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8167" w14:textId="77A003C5" w:rsidR="00FE16A4" w:rsidRDefault="00FE16A4" w:rsidP="00FE16A4">
      <w:r>
        <w:t>PMB</w:t>
      </w:r>
      <w:r w:rsidR="003A2B96">
        <w:t xml:space="preserve"> </w:t>
      </w:r>
      <w:r>
        <w:t>Testimony</w:t>
      </w:r>
    </w:p>
    <w:p w14:paraId="4D5138FD" w14:textId="00D98822" w:rsidR="00FE16A4" w:rsidRDefault="00FE16A4" w:rsidP="00FE16A4">
      <w:r>
        <w:t>John Pain</w:t>
      </w:r>
      <w:r w:rsidR="003A2B96">
        <w:t>ter, April 28, 2026</w:t>
      </w:r>
    </w:p>
    <w:p w14:paraId="2A4E8D72" w14:textId="77777777" w:rsidR="003A2B96" w:rsidRDefault="003A2B96" w:rsidP="00FE16A4"/>
    <w:p w14:paraId="55CD6306" w14:textId="6EE900D0" w:rsidR="003A2B96" w:rsidRDefault="00FE16A4" w:rsidP="006E73D0">
      <w:pPr>
        <w:ind w:firstLine="720"/>
      </w:pPr>
      <w:r>
        <w:t xml:space="preserve"> My name is John Painter and I am a PA Dairy farmer. My family</w:t>
      </w:r>
      <w:r w:rsidR="006E73D0">
        <w:t xml:space="preserve"> </w:t>
      </w:r>
      <w:r>
        <w:t>and I own and operate Painterland Farms, LLC in Westfield, PA.</w:t>
      </w:r>
      <w:r w:rsidR="006E73D0">
        <w:t xml:space="preserve"> </w:t>
      </w:r>
      <w:r>
        <w:t>We milk 450 organic dairy cows and crop farm covering 5000 total</w:t>
      </w:r>
      <w:r w:rsidR="006E73D0">
        <w:t xml:space="preserve"> </w:t>
      </w:r>
      <w:r>
        <w:t>acres; 3500 owned and 1550 rented. We also grow alfalfa, corn,</w:t>
      </w:r>
      <w:r w:rsidR="006E73D0">
        <w:t xml:space="preserve"> </w:t>
      </w:r>
      <w:r>
        <w:t>oats, triticale, wheat and mixed hay for market sale. The original</w:t>
      </w:r>
      <w:r w:rsidR="006E73D0">
        <w:t xml:space="preserve"> </w:t>
      </w:r>
      <w:r>
        <w:t>farm was purchased by George and Myrtilla Painter in 1940 and</w:t>
      </w:r>
      <w:r w:rsidR="006E73D0">
        <w:t xml:space="preserve"> </w:t>
      </w:r>
      <w:r>
        <w:t>later John and Lynda took ownership in 1971. My brothers,</w:t>
      </w:r>
      <w:r w:rsidR="006E73D0">
        <w:t xml:space="preserve"> </w:t>
      </w:r>
      <w:r>
        <w:t>Clinton and Bradley, joined and formed an LLC in 2015 and took</w:t>
      </w:r>
      <w:r w:rsidR="006E73D0">
        <w:t xml:space="preserve"> </w:t>
      </w:r>
      <w:r>
        <w:t>ownership of the cattle and equipment on Jan 1, 2016. Son Jacob,</w:t>
      </w:r>
      <w:r w:rsidR="006E73D0">
        <w:t xml:space="preserve"> </w:t>
      </w:r>
      <w:r>
        <w:t>nephews Bryant and McGwire, and niece Courtney, are employed</w:t>
      </w:r>
      <w:r w:rsidR="006E73D0">
        <w:t xml:space="preserve"> </w:t>
      </w:r>
      <w:r>
        <w:t>and fully active on the farm. There are also a group of fifth</w:t>
      </w:r>
      <w:r w:rsidR="006E73D0">
        <w:t xml:space="preserve"> </w:t>
      </w:r>
      <w:r>
        <w:t>generation children growing up and learning responsibility on the</w:t>
      </w:r>
      <w:r w:rsidR="006E73D0">
        <w:t xml:space="preserve"> </w:t>
      </w:r>
      <w:r>
        <w:t xml:space="preserve">farm. </w:t>
      </w:r>
    </w:p>
    <w:p w14:paraId="28977F6B" w14:textId="0BE18B83" w:rsidR="00FE16A4" w:rsidRDefault="00FE16A4" w:rsidP="003A2B96">
      <w:pPr>
        <w:ind w:firstLine="720"/>
      </w:pPr>
      <w:r>
        <w:t xml:space="preserve"> We are an example of one of many family dairy farms across the</w:t>
      </w:r>
      <w:r w:rsidR="003A2B96">
        <w:t xml:space="preserve"> </w:t>
      </w:r>
      <w:r>
        <w:t>state. I am here today representing them.</w:t>
      </w:r>
      <w:r w:rsidR="006E73D0">
        <w:t xml:space="preserve"> I also stood here one and half years ago giving this same reasoning. </w:t>
      </w:r>
      <w:r>
        <w:t xml:space="preserve"> I am here specifically</w:t>
      </w:r>
      <w:r w:rsidR="003A2B96">
        <w:t xml:space="preserve"> </w:t>
      </w:r>
      <w:r>
        <w:t>to discuss the milk marketing over</w:t>
      </w:r>
      <w:r w:rsidR="003A2B96">
        <w:t>-</w:t>
      </w:r>
      <w:r>
        <w:t>order premium, and how it has</w:t>
      </w:r>
      <w:r w:rsidR="003A2B96">
        <w:t xml:space="preserve"> </w:t>
      </w:r>
      <w:r>
        <w:t>become one of the many things working against the farmers in</w:t>
      </w:r>
      <w:r w:rsidR="003A2B96">
        <w:t xml:space="preserve"> </w:t>
      </w:r>
      <w:r>
        <w:t>this state and how we have a chance to change it. PA used to be</w:t>
      </w:r>
      <w:r w:rsidR="003A2B96">
        <w:t xml:space="preserve"> </w:t>
      </w:r>
      <w:r>
        <w:t>the 5th largest dairy state in the country, in which, in recent years,</w:t>
      </w:r>
      <w:r w:rsidR="003A2B96">
        <w:t xml:space="preserve"> </w:t>
      </w:r>
      <w:r>
        <w:t>we have slid to number 8. We will continue this decline as we</w:t>
      </w:r>
      <w:r w:rsidR="003A2B96">
        <w:t xml:space="preserve"> </w:t>
      </w:r>
      <w:r>
        <w:t>have not had the forward thinking in this state to protect the</w:t>
      </w:r>
      <w:r w:rsidR="003A2B96">
        <w:t xml:space="preserve"> </w:t>
      </w:r>
      <w:r>
        <w:t>dairy farms in Pennsylvania. This once helpful premium has</w:t>
      </w:r>
      <w:r w:rsidR="003A2B96">
        <w:t xml:space="preserve"> </w:t>
      </w:r>
      <w:r>
        <w:t>become a thorn in the dairy industry’s side due to many market</w:t>
      </w:r>
      <w:r w:rsidR="003A2B96">
        <w:t xml:space="preserve"> </w:t>
      </w:r>
      <w:r>
        <w:t>forces – from milk crossing state lines to neighboring state plants,</w:t>
      </w:r>
      <w:r w:rsidR="003A2B96">
        <w:t xml:space="preserve"> </w:t>
      </w:r>
      <w:r>
        <w:t>to balancing milk for plants in other states and to the increased of</w:t>
      </w:r>
      <w:r w:rsidR="003A2B96">
        <w:t xml:space="preserve"> </w:t>
      </w:r>
      <w:r>
        <w:t>the size of the dairy farm in PA.</w:t>
      </w:r>
    </w:p>
    <w:p w14:paraId="3758D91F" w14:textId="43C01876" w:rsidR="003A2B96" w:rsidRDefault="00FE16A4" w:rsidP="003A2B96">
      <w:pPr>
        <w:ind w:firstLine="720"/>
      </w:pPr>
      <w:r>
        <w:t xml:space="preserve"> The Over Order Premium began in 1988. (36 years ago) Since</w:t>
      </w:r>
      <w:r w:rsidR="003A2B96">
        <w:t xml:space="preserve"> </w:t>
      </w:r>
      <w:r>
        <w:t>that inception, the dairy industry in this state has changed rapidly.</w:t>
      </w:r>
      <w:r w:rsidR="003A2B96">
        <w:t xml:space="preserve"> </w:t>
      </w:r>
      <w:r>
        <w:t>What once was a good program, does not work for the majority of</w:t>
      </w:r>
      <w:r w:rsidR="003A2B96">
        <w:t xml:space="preserve"> </w:t>
      </w:r>
      <w:r>
        <w:t>farmers in this state and is no longer fair and equitable. As a</w:t>
      </w:r>
      <w:r w:rsidR="003A2B96">
        <w:t xml:space="preserve"> </w:t>
      </w:r>
      <w:r>
        <w:t>farmer, it is increasingly difficult to justify the existence of this</w:t>
      </w:r>
      <w:r w:rsidR="003A2B96">
        <w:t xml:space="preserve"> </w:t>
      </w:r>
      <w:r>
        <w:t>premium to my fellow farmers.</w:t>
      </w:r>
    </w:p>
    <w:p w14:paraId="15BD9A93" w14:textId="591BC989" w:rsidR="003A2B96" w:rsidRDefault="003A2B96" w:rsidP="003A2B96">
      <w:pPr>
        <w:ind w:firstLine="720"/>
      </w:pPr>
      <w:r>
        <w:t>A few</w:t>
      </w:r>
      <w:r w:rsidR="00FE16A4">
        <w:t xml:space="preserve"> years ago, the PA Farm Bureau took a BOLD policy change</w:t>
      </w:r>
      <w:r>
        <w:t xml:space="preserve"> </w:t>
      </w:r>
      <w:r w:rsidR="00FE16A4">
        <w:t>to try to create movement on this premium program.</w:t>
      </w:r>
      <w:r>
        <w:t xml:space="preserve"> </w:t>
      </w:r>
      <w:r w:rsidR="00FE16A4">
        <w:t>A PMMB board member announced at the PFB annual</w:t>
      </w:r>
      <w:r>
        <w:t xml:space="preserve"> </w:t>
      </w:r>
      <w:r w:rsidR="00FE16A4">
        <w:t>meeting to “give them time and there will be changes</w:t>
      </w:r>
      <w:r>
        <w:t xml:space="preserve"> </w:t>
      </w:r>
      <w:r w:rsidR="00FE16A4">
        <w:t>made.” He knew many people at that time had issues with</w:t>
      </w:r>
      <w:r>
        <w:t xml:space="preserve"> </w:t>
      </w:r>
      <w:r w:rsidR="00FE16A4">
        <w:t>the current system.</w:t>
      </w:r>
      <w:r>
        <w:t xml:space="preserve"> It has not been long past that time,</w:t>
      </w:r>
      <w:r w:rsidR="00FE16A4">
        <w:t xml:space="preserve"> with plenty of discussion back and forth</w:t>
      </w:r>
      <w:r>
        <w:t xml:space="preserve"> </w:t>
      </w:r>
      <w:r w:rsidR="00FE16A4">
        <w:t>and even movement in the House thanks to Rep. John</w:t>
      </w:r>
      <w:r>
        <w:t xml:space="preserve"> </w:t>
      </w:r>
      <w:r w:rsidR="00FE16A4">
        <w:t>Lawrence. After the house passed the Lawrence bill, the</w:t>
      </w:r>
      <w:r>
        <w:t xml:space="preserve"> </w:t>
      </w:r>
      <w:r w:rsidR="00FE16A4">
        <w:t>Senate Ag Committee held a hearing that I testified at as</w:t>
      </w:r>
      <w:r>
        <w:t xml:space="preserve"> </w:t>
      </w:r>
      <w:r w:rsidR="00FE16A4">
        <w:t>well as the members of this board.</w:t>
      </w:r>
    </w:p>
    <w:p w14:paraId="53670A0F" w14:textId="05904CDE" w:rsidR="003A2B96" w:rsidRDefault="00FE16A4" w:rsidP="006E73D0">
      <w:pPr>
        <w:ind w:firstLine="720"/>
      </w:pPr>
      <w:r>
        <w:t xml:space="preserve"> Which brings us to today, to your proverbial house – PMB</w:t>
      </w:r>
      <w:r w:rsidR="003A2B96">
        <w:t xml:space="preserve"> </w:t>
      </w:r>
      <w:r>
        <w:t>board members. Where the 3 of you have the knowledge,</w:t>
      </w:r>
      <w:r w:rsidR="003A2B96">
        <w:t xml:space="preserve"> </w:t>
      </w:r>
      <w:r>
        <w:t xml:space="preserve">wisdom and authority to set things right, fair and </w:t>
      </w:r>
      <w:r>
        <w:lastRenderedPageBreak/>
        <w:t>equitable,</w:t>
      </w:r>
      <w:r w:rsidR="003A2B96">
        <w:t xml:space="preserve"> </w:t>
      </w:r>
      <w:r>
        <w:t>to do the right thing. Mr. Barley, you are the board member</w:t>
      </w:r>
      <w:r w:rsidR="003A2B96">
        <w:t xml:space="preserve"> </w:t>
      </w:r>
      <w:r>
        <w:t xml:space="preserve">that was at PFB Annual Meeting years ago and </w:t>
      </w:r>
      <w:proofErr w:type="gramStart"/>
      <w:r>
        <w:t>said</w:t>
      </w:r>
      <w:proofErr w:type="gramEnd"/>
      <w:r>
        <w:t xml:space="preserve"> “I hear</w:t>
      </w:r>
      <w:r w:rsidR="003A2B96">
        <w:t xml:space="preserve"> </w:t>
      </w:r>
      <w:r>
        <w:t>you loud and clear, let me work on it and if I can’t help from</w:t>
      </w:r>
      <w:r w:rsidR="003A2B96">
        <w:t xml:space="preserve"> </w:t>
      </w:r>
      <w:r>
        <w:t xml:space="preserve">my </w:t>
      </w:r>
      <w:proofErr w:type="gramStart"/>
      <w:r>
        <w:t>post</w:t>
      </w:r>
      <w:proofErr w:type="gramEnd"/>
      <w:r>
        <w:t xml:space="preserve"> I will be back to support your PFB policy.”</w:t>
      </w:r>
      <w:r w:rsidR="003A2B96">
        <w:t xml:space="preserve"> </w:t>
      </w:r>
      <w:r>
        <w:t>Ms. Kassimer, you sit on this board representing</w:t>
      </w:r>
      <w:r w:rsidR="003A2B96">
        <w:t xml:space="preserve"> </w:t>
      </w:r>
      <w:r>
        <w:t>consumers and their best interest. Thank you for your</w:t>
      </w:r>
      <w:r w:rsidR="003A2B96">
        <w:t xml:space="preserve"> </w:t>
      </w:r>
      <w:r>
        <w:t>willingness to tackle that daunting but admirable task.</w:t>
      </w:r>
      <w:r w:rsidR="003A2B96">
        <w:t xml:space="preserve"> </w:t>
      </w:r>
      <w:r>
        <w:t xml:space="preserve">I </w:t>
      </w:r>
      <w:proofErr w:type="gramStart"/>
      <w:r>
        <w:t>have to</w:t>
      </w:r>
      <w:proofErr w:type="gramEnd"/>
      <w:r>
        <w:t xml:space="preserve"> ask you </w:t>
      </w:r>
      <w:proofErr w:type="gramStart"/>
      <w:r>
        <w:t>though,</w:t>
      </w:r>
      <w:proofErr w:type="gramEnd"/>
      <w:r>
        <w:t xml:space="preserve"> do you think consumers are</w:t>
      </w:r>
      <w:r w:rsidR="003A2B96">
        <w:t xml:space="preserve"> </w:t>
      </w:r>
      <w:r>
        <w:t>being treated fairly and honestly when they are paying</w:t>
      </w:r>
      <w:r w:rsidR="003A2B96">
        <w:t xml:space="preserve"> </w:t>
      </w:r>
      <w:r>
        <w:t>a premium on every gallon of milk they purchase with</w:t>
      </w:r>
      <w:r w:rsidR="003A2B96">
        <w:t xml:space="preserve"> </w:t>
      </w:r>
      <w:r>
        <w:t>the assumption that their premium paid is going back</w:t>
      </w:r>
      <w:r w:rsidR="003A2B96">
        <w:t xml:space="preserve"> </w:t>
      </w:r>
      <w:r>
        <w:t>to their local farmer? When in fact, less than 20% of</w:t>
      </w:r>
      <w:r w:rsidR="003A2B96">
        <w:t xml:space="preserve"> </w:t>
      </w:r>
      <w:r>
        <w:t>the commonwealth’s dairy men and women actually</w:t>
      </w:r>
      <w:r w:rsidR="003A2B96">
        <w:t xml:space="preserve"> </w:t>
      </w:r>
      <w:r>
        <w:t>get that premium while out of state coops and</w:t>
      </w:r>
      <w:r w:rsidR="003A2B96">
        <w:t xml:space="preserve"> </w:t>
      </w:r>
      <w:r>
        <w:t>independent bottlers like Walmart can take full</w:t>
      </w:r>
      <w:r w:rsidR="003A2B96">
        <w:t xml:space="preserve"> </w:t>
      </w:r>
      <w:r>
        <w:t>advantage of both the minimum wholesale AND retail</w:t>
      </w:r>
      <w:r w:rsidR="003A2B96">
        <w:t xml:space="preserve"> </w:t>
      </w:r>
      <w:r>
        <w:t>premiums? This is what many of us refer to as the</w:t>
      </w:r>
      <w:r w:rsidR="003A2B96">
        <w:t xml:space="preserve"> </w:t>
      </w:r>
      <w:r>
        <w:t>“escaped premium.” The premium that has escaped</w:t>
      </w:r>
      <w:r w:rsidR="003A2B96">
        <w:t xml:space="preserve"> </w:t>
      </w:r>
      <w:r>
        <w:t>Pennsylvania dairymen and women and landed in the</w:t>
      </w:r>
      <w:r w:rsidR="003A2B96">
        <w:t xml:space="preserve"> </w:t>
      </w:r>
      <w:r>
        <w:t>pockets of the companies that this very legislation was</w:t>
      </w:r>
      <w:r w:rsidR="003A2B96">
        <w:t xml:space="preserve"> </w:t>
      </w:r>
      <w:r>
        <w:t>supposed to protect us from.</w:t>
      </w:r>
    </w:p>
    <w:p w14:paraId="5F2CBC0F" w14:textId="77777777" w:rsidR="003A2B96" w:rsidRDefault="00FE16A4" w:rsidP="003A2B96">
      <w:pPr>
        <w:ind w:firstLine="720"/>
      </w:pPr>
      <w:r>
        <w:t xml:space="preserve"> And that brings me to Mr. Van Blarcom. I have known</w:t>
      </w:r>
      <w:r w:rsidR="003A2B96">
        <w:t xml:space="preserve"> </w:t>
      </w:r>
      <w:r>
        <w:t>Jim for many years and always respected his opinion</w:t>
      </w:r>
      <w:r w:rsidR="003A2B96">
        <w:t xml:space="preserve"> </w:t>
      </w:r>
      <w:r>
        <w:t>and thoughtfulness on issues and forward thinking. I</w:t>
      </w:r>
      <w:r w:rsidR="003A2B96">
        <w:t xml:space="preserve"> </w:t>
      </w:r>
      <w:r>
        <w:t>have found that to be true during his tenure on this</w:t>
      </w:r>
      <w:r w:rsidR="003A2B96">
        <w:t xml:space="preserve"> </w:t>
      </w:r>
      <w:r>
        <w:t>board too. Jim, I want to publicly say thank you.</w:t>
      </w:r>
      <w:r w:rsidR="003A2B96">
        <w:t xml:space="preserve"> </w:t>
      </w:r>
      <w:r>
        <w:t>Thank you especially for voting against the status quo</w:t>
      </w:r>
      <w:r w:rsidR="003A2B96">
        <w:t xml:space="preserve"> </w:t>
      </w:r>
      <w:r>
        <w:t>the last two hearings and I’m hopeful you and your</w:t>
      </w:r>
      <w:r w:rsidR="003A2B96">
        <w:t xml:space="preserve"> </w:t>
      </w:r>
      <w:r>
        <w:t>colleagues will again this time!</w:t>
      </w:r>
    </w:p>
    <w:p w14:paraId="5B5C9E4A" w14:textId="4038D413" w:rsidR="00FE16A4" w:rsidRDefault="003A2B96" w:rsidP="003A2B96">
      <w:pPr>
        <w:ind w:firstLine="720"/>
      </w:pPr>
      <w:r>
        <w:t>We</w:t>
      </w:r>
      <w:r w:rsidR="00FE16A4">
        <w:t xml:space="preserve"> have also gained the</w:t>
      </w:r>
      <w:r>
        <w:t xml:space="preserve"> </w:t>
      </w:r>
      <w:r w:rsidR="00FE16A4">
        <w:t>support of -</w:t>
      </w:r>
    </w:p>
    <w:p w14:paraId="0B317106" w14:textId="77777777" w:rsidR="00FE16A4" w:rsidRDefault="00FE16A4" w:rsidP="00FE16A4">
      <w:proofErr w:type="spellStart"/>
      <w:r>
        <w:t>i</w:t>
      </w:r>
      <w:proofErr w:type="spellEnd"/>
      <w:r>
        <w:t>. Pennsylvania Association of Dealer Cooperatives</w:t>
      </w:r>
    </w:p>
    <w:p w14:paraId="02C9BB7D" w14:textId="77777777" w:rsidR="00FE16A4" w:rsidRDefault="00FE16A4" w:rsidP="00FE16A4">
      <w:r>
        <w:t>ii. Pennsylvania Dairy Association</w:t>
      </w:r>
    </w:p>
    <w:p w14:paraId="102A68C1" w14:textId="77777777" w:rsidR="00FE16A4" w:rsidRDefault="00FE16A4" w:rsidP="00FE16A4">
      <w:r>
        <w:t>iii. PA Department of Ag, Sec. of Ag. Russ Reading</w:t>
      </w:r>
    </w:p>
    <w:p w14:paraId="2818C7F2" w14:textId="77777777" w:rsidR="003A2B96" w:rsidRDefault="003A2B96" w:rsidP="00FE16A4"/>
    <w:p w14:paraId="18A8EB4C" w14:textId="21639D25" w:rsidR="001A459D" w:rsidRDefault="00FE16A4" w:rsidP="003A2B96">
      <w:pPr>
        <w:ind w:firstLine="720"/>
      </w:pPr>
      <w:r>
        <w:t xml:space="preserve"> I finish with the solution in mind. As a farmer looking for</w:t>
      </w:r>
      <w:r w:rsidR="003A2B96">
        <w:t xml:space="preserve"> </w:t>
      </w:r>
      <w:r>
        <w:t>resolution and change for the farmers across the state, I move to</w:t>
      </w:r>
      <w:r w:rsidR="003A2B96">
        <w:t xml:space="preserve"> </w:t>
      </w:r>
      <w:r>
        <w:t>set the premium to $0</w:t>
      </w:r>
      <w:r w:rsidR="003A2B96">
        <w:t xml:space="preserve"> while we get moving on a new plan</w:t>
      </w:r>
      <w:r>
        <w:t>. In conclusion, I am</w:t>
      </w:r>
      <w:r w:rsidR="003A2B96">
        <w:t xml:space="preserve"> </w:t>
      </w:r>
      <w:r>
        <w:t>asking you, the three PMB board members, you have the</w:t>
      </w:r>
      <w:r w:rsidR="003A2B96">
        <w:t xml:space="preserve"> </w:t>
      </w:r>
      <w:r>
        <w:t>authority to do this today, to bring all the parties together to</w:t>
      </w:r>
      <w:r w:rsidR="003A2B96">
        <w:t xml:space="preserve"> </w:t>
      </w:r>
      <w:r>
        <w:t xml:space="preserve">create a solution, by pushing pause and setting it at $0 </w:t>
      </w:r>
      <w:r w:rsidR="003A2B96">
        <w:t>until a new plan is made</w:t>
      </w:r>
      <w:r>
        <w:t>.</w:t>
      </w:r>
    </w:p>
    <w:sectPr w:rsidR="001A4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A4"/>
    <w:rsid w:val="001A459D"/>
    <w:rsid w:val="003A2B96"/>
    <w:rsid w:val="00535E8D"/>
    <w:rsid w:val="006E73D0"/>
    <w:rsid w:val="00AA0BEF"/>
    <w:rsid w:val="00C26BE5"/>
    <w:rsid w:val="00EA066B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03F0C"/>
  <w15:chartTrackingRefBased/>
  <w15:docId w15:val="{74C81C1C-3A59-4409-B511-8E33248A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KTA Company</dc:creator>
  <cp:keywords/>
  <dc:description/>
  <cp:lastModifiedBy>Eberly, Douglas</cp:lastModifiedBy>
  <cp:revision>2</cp:revision>
  <dcterms:created xsi:type="dcterms:W3CDTF">2026-04-29T16:39:00Z</dcterms:created>
  <dcterms:modified xsi:type="dcterms:W3CDTF">2026-04-29T16:39:00Z</dcterms:modified>
</cp:coreProperties>
</file>