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A79F" w14:textId="26FFD59D" w:rsidR="004427D6" w:rsidRPr="00C70B60" w:rsidRDefault="00D44EA3" w:rsidP="00442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B2BA9B" wp14:editId="75FAF995">
            <wp:extent cx="5943600" cy="1306749"/>
            <wp:effectExtent l="0" t="0" r="0" b="825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27E1C" w14:textId="77777777" w:rsidR="00D44EA3" w:rsidRDefault="00D44EA3" w:rsidP="004427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45E06" w14:textId="11AC9745" w:rsidR="004427D6" w:rsidRPr="00C70B60" w:rsidRDefault="004427D6" w:rsidP="004427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B60">
        <w:rPr>
          <w:rFonts w:ascii="Times New Roman" w:hAnsi="Times New Roman" w:cs="Times New Roman"/>
          <w:b/>
          <w:bCs/>
          <w:sz w:val="24"/>
          <w:szCs w:val="24"/>
        </w:rPr>
        <w:t>MEETING AGENDA</w:t>
      </w:r>
    </w:p>
    <w:p w14:paraId="3707F5E9" w14:textId="1329BB60" w:rsidR="00184C77" w:rsidRPr="00C70B60" w:rsidRDefault="004427D6" w:rsidP="00CD6118">
      <w:pPr>
        <w:rPr>
          <w:rFonts w:ascii="Times New Roman" w:hAnsi="Times New Roman" w:cs="Times New Roman"/>
          <w:sz w:val="24"/>
          <w:szCs w:val="24"/>
        </w:rPr>
      </w:pPr>
      <w:r w:rsidRPr="00C70B60">
        <w:rPr>
          <w:rFonts w:ascii="Times New Roman" w:hAnsi="Times New Roman" w:cs="Times New Roman"/>
          <w:sz w:val="24"/>
          <w:szCs w:val="24"/>
        </w:rPr>
        <w:tab/>
        <w:t xml:space="preserve">The Pennsylvania Citizen Law Enforcement Advisory and Review (CLEAR) Commission, established by Executive Order 2023-21 (signed by Governor Josh Shapiro on November 2, 2023) announces </w:t>
      </w:r>
      <w:r w:rsidR="00287FE9">
        <w:rPr>
          <w:rFonts w:ascii="Times New Roman" w:hAnsi="Times New Roman" w:cs="Times New Roman"/>
          <w:sz w:val="24"/>
          <w:szCs w:val="24"/>
        </w:rPr>
        <w:t>a</w:t>
      </w:r>
      <w:r w:rsidR="00B821FE" w:rsidRPr="00C70B60">
        <w:rPr>
          <w:rFonts w:ascii="Times New Roman" w:hAnsi="Times New Roman" w:cs="Times New Roman"/>
          <w:sz w:val="24"/>
          <w:szCs w:val="24"/>
        </w:rPr>
        <w:t xml:space="preserve"> </w:t>
      </w:r>
      <w:r w:rsidR="001919C3">
        <w:rPr>
          <w:rFonts w:ascii="Times New Roman" w:hAnsi="Times New Roman" w:cs="Times New Roman"/>
          <w:sz w:val="24"/>
          <w:szCs w:val="24"/>
        </w:rPr>
        <w:t>General</w:t>
      </w:r>
      <w:r w:rsidR="00691B7E">
        <w:rPr>
          <w:rFonts w:ascii="Times New Roman" w:hAnsi="Times New Roman" w:cs="Times New Roman"/>
          <w:sz w:val="24"/>
          <w:szCs w:val="24"/>
        </w:rPr>
        <w:t xml:space="preserve"> (Quarterly)</w:t>
      </w:r>
      <w:r w:rsidRPr="00C70B60">
        <w:rPr>
          <w:rFonts w:ascii="Times New Roman" w:hAnsi="Times New Roman" w:cs="Times New Roman"/>
          <w:sz w:val="24"/>
          <w:szCs w:val="24"/>
        </w:rPr>
        <w:t xml:space="preserve"> </w:t>
      </w:r>
      <w:r w:rsidR="00FC1A44">
        <w:rPr>
          <w:rFonts w:ascii="Times New Roman" w:hAnsi="Times New Roman" w:cs="Times New Roman"/>
          <w:sz w:val="24"/>
          <w:szCs w:val="24"/>
        </w:rPr>
        <w:t>m</w:t>
      </w:r>
      <w:r w:rsidRPr="00C70B60">
        <w:rPr>
          <w:rFonts w:ascii="Times New Roman" w:hAnsi="Times New Roman" w:cs="Times New Roman"/>
          <w:sz w:val="24"/>
          <w:szCs w:val="24"/>
        </w:rPr>
        <w:t>ee</w:t>
      </w:r>
      <w:r w:rsidR="00B821FE" w:rsidRPr="00C70B60">
        <w:rPr>
          <w:rFonts w:ascii="Times New Roman" w:hAnsi="Times New Roman" w:cs="Times New Roman"/>
          <w:sz w:val="24"/>
          <w:szCs w:val="24"/>
        </w:rPr>
        <w:t>ting</w:t>
      </w:r>
      <w:r w:rsidRPr="00C70B60">
        <w:rPr>
          <w:rFonts w:ascii="Times New Roman" w:hAnsi="Times New Roman" w:cs="Times New Roman"/>
          <w:sz w:val="24"/>
          <w:szCs w:val="24"/>
        </w:rPr>
        <w:t xml:space="preserve"> of the Commission to be held</w:t>
      </w:r>
      <w:r w:rsidR="003F7AE8">
        <w:rPr>
          <w:rFonts w:ascii="Times New Roman" w:hAnsi="Times New Roman" w:cs="Times New Roman"/>
          <w:sz w:val="24"/>
          <w:szCs w:val="24"/>
        </w:rPr>
        <w:t xml:space="preserve"> virtually and</w:t>
      </w:r>
      <w:r w:rsidRPr="00C70B60">
        <w:rPr>
          <w:rFonts w:ascii="Times New Roman" w:hAnsi="Times New Roman" w:cs="Times New Roman"/>
          <w:sz w:val="24"/>
          <w:szCs w:val="24"/>
        </w:rPr>
        <w:t xml:space="preserve"> </w:t>
      </w:r>
      <w:r w:rsidR="00EE4E19" w:rsidRPr="00EE4E19">
        <w:rPr>
          <w:rFonts w:ascii="Times New Roman" w:hAnsi="Times New Roman" w:cs="Times New Roman"/>
          <w:b/>
          <w:bCs/>
          <w:sz w:val="24"/>
          <w:szCs w:val="24"/>
        </w:rPr>
        <w:t>in person</w:t>
      </w:r>
      <w:r w:rsidRPr="00C70B60">
        <w:rPr>
          <w:rFonts w:ascii="Times New Roman" w:hAnsi="Times New Roman" w:cs="Times New Roman"/>
          <w:sz w:val="24"/>
          <w:szCs w:val="24"/>
        </w:rPr>
        <w:t xml:space="preserve"> </w:t>
      </w:r>
      <w:r w:rsidR="00EE4E19">
        <w:rPr>
          <w:rFonts w:ascii="Times New Roman" w:hAnsi="Times New Roman" w:cs="Times New Roman"/>
          <w:sz w:val="24"/>
          <w:szCs w:val="24"/>
        </w:rPr>
        <w:t>at</w:t>
      </w:r>
      <w:r w:rsidR="00810194">
        <w:rPr>
          <w:rFonts w:ascii="Times New Roman" w:hAnsi="Times New Roman" w:cs="Times New Roman"/>
          <w:sz w:val="24"/>
          <w:szCs w:val="24"/>
        </w:rPr>
        <w:t xml:space="preserve"> the</w:t>
      </w:r>
      <w:r w:rsidR="00EE4E19">
        <w:rPr>
          <w:rFonts w:ascii="Times New Roman" w:hAnsi="Times New Roman" w:cs="Times New Roman"/>
          <w:sz w:val="24"/>
          <w:szCs w:val="24"/>
        </w:rPr>
        <w:t xml:space="preserve"> </w:t>
      </w:r>
      <w:r w:rsidR="00EE4A78">
        <w:rPr>
          <w:rFonts w:ascii="Times New Roman" w:hAnsi="Times New Roman" w:cs="Times New Roman"/>
          <w:b/>
          <w:bCs/>
          <w:sz w:val="24"/>
          <w:szCs w:val="24"/>
        </w:rPr>
        <w:t>Pennsylvania Commission on Crime and Delinquency</w:t>
      </w:r>
      <w:r w:rsidR="003C75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55D">
        <w:rPr>
          <w:rFonts w:ascii="Times New Roman" w:hAnsi="Times New Roman" w:cs="Times New Roman"/>
          <w:sz w:val="24"/>
          <w:szCs w:val="24"/>
        </w:rPr>
        <w:t xml:space="preserve">located at </w:t>
      </w:r>
      <w:r w:rsidR="00F853E6">
        <w:rPr>
          <w:rFonts w:ascii="Times New Roman" w:hAnsi="Times New Roman" w:cs="Times New Roman"/>
          <w:b/>
          <w:bCs/>
          <w:sz w:val="24"/>
          <w:szCs w:val="24"/>
        </w:rPr>
        <w:t>3103 North Front Str</w:t>
      </w:r>
      <w:r w:rsidR="00B02E9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853E6">
        <w:rPr>
          <w:rFonts w:ascii="Times New Roman" w:hAnsi="Times New Roman" w:cs="Times New Roman"/>
          <w:b/>
          <w:bCs/>
          <w:sz w:val="24"/>
          <w:szCs w:val="24"/>
        </w:rPr>
        <w:t>et</w:t>
      </w:r>
      <w:r w:rsidR="003C75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853E6">
        <w:rPr>
          <w:rFonts w:ascii="Times New Roman" w:hAnsi="Times New Roman" w:cs="Times New Roman"/>
          <w:b/>
          <w:bCs/>
          <w:sz w:val="24"/>
          <w:szCs w:val="24"/>
        </w:rPr>
        <w:t>Harrisburg</w:t>
      </w:r>
      <w:r w:rsidR="003C755D">
        <w:rPr>
          <w:rFonts w:ascii="Times New Roman" w:hAnsi="Times New Roman" w:cs="Times New Roman"/>
          <w:b/>
          <w:bCs/>
          <w:sz w:val="24"/>
          <w:szCs w:val="24"/>
        </w:rPr>
        <w:t xml:space="preserve">, Pennsylvania </w:t>
      </w:r>
      <w:r w:rsidR="003C755D" w:rsidRPr="00E03E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53E6">
        <w:rPr>
          <w:rFonts w:ascii="Times New Roman" w:hAnsi="Times New Roman" w:cs="Times New Roman"/>
          <w:b/>
          <w:bCs/>
          <w:sz w:val="24"/>
          <w:szCs w:val="24"/>
        </w:rPr>
        <w:t>7110</w:t>
      </w:r>
      <w:r w:rsidR="00E03EFB">
        <w:rPr>
          <w:rFonts w:ascii="Times New Roman" w:hAnsi="Times New Roman" w:cs="Times New Roman"/>
          <w:sz w:val="24"/>
          <w:szCs w:val="24"/>
        </w:rPr>
        <w:t xml:space="preserve"> on</w:t>
      </w:r>
      <w:r w:rsidR="00B821FE" w:rsidRPr="00C70B60">
        <w:rPr>
          <w:rFonts w:ascii="Times New Roman" w:hAnsi="Times New Roman" w:cs="Times New Roman"/>
          <w:sz w:val="24"/>
          <w:szCs w:val="24"/>
        </w:rPr>
        <w:t xml:space="preserve"> </w:t>
      </w:r>
      <w:r w:rsidR="00153FAF">
        <w:rPr>
          <w:rFonts w:ascii="Times New Roman" w:hAnsi="Times New Roman" w:cs="Times New Roman"/>
          <w:b/>
          <w:bCs/>
          <w:sz w:val="24"/>
          <w:szCs w:val="24"/>
        </w:rPr>
        <w:t>Wednesday</w:t>
      </w:r>
      <w:r w:rsidR="00B821FE" w:rsidRPr="00E37DA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53FAF">
        <w:rPr>
          <w:rFonts w:ascii="Times New Roman" w:hAnsi="Times New Roman" w:cs="Times New Roman"/>
          <w:b/>
          <w:bCs/>
          <w:sz w:val="24"/>
          <w:szCs w:val="24"/>
        </w:rPr>
        <w:t xml:space="preserve"> July 9,</w:t>
      </w:r>
      <w:r w:rsidR="00B821FE" w:rsidRPr="00E37DA6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1C78D1" w:rsidRPr="00E37DA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821FE" w:rsidRPr="00E37DA6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 w:rsidR="006C506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313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C506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54B49" w:rsidRPr="00E37DA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821FE" w:rsidRPr="00E37DA6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="00184C77" w:rsidRPr="00C70B60">
        <w:rPr>
          <w:rFonts w:ascii="Times New Roman" w:hAnsi="Times New Roman" w:cs="Times New Roman"/>
          <w:sz w:val="24"/>
          <w:szCs w:val="24"/>
        </w:rPr>
        <w:t>.</w:t>
      </w:r>
      <w:r w:rsidR="00810194">
        <w:rPr>
          <w:rFonts w:ascii="Times New Roman" w:hAnsi="Times New Roman" w:cs="Times New Roman"/>
          <w:sz w:val="24"/>
          <w:szCs w:val="24"/>
        </w:rPr>
        <w:t xml:space="preserve"> </w:t>
      </w:r>
      <w:r w:rsidR="00184C77" w:rsidRPr="00C70B60">
        <w:rPr>
          <w:rFonts w:ascii="Times New Roman" w:hAnsi="Times New Roman" w:cs="Times New Roman"/>
          <w:sz w:val="24"/>
          <w:szCs w:val="24"/>
        </w:rPr>
        <w:t xml:space="preserve">The Commission’s </w:t>
      </w:r>
      <w:r w:rsidR="00184C77" w:rsidRPr="00A8595E">
        <w:rPr>
          <w:rFonts w:ascii="Times New Roman" w:hAnsi="Times New Roman" w:cs="Times New Roman"/>
          <w:b/>
          <w:bCs/>
          <w:sz w:val="24"/>
          <w:szCs w:val="24"/>
        </w:rPr>
        <w:t>Meeting Agenda</w:t>
      </w:r>
      <w:r w:rsidR="00184C77" w:rsidRPr="00C70B60">
        <w:rPr>
          <w:rFonts w:ascii="Times New Roman" w:hAnsi="Times New Roman" w:cs="Times New Roman"/>
          <w:sz w:val="24"/>
          <w:szCs w:val="24"/>
        </w:rPr>
        <w:t xml:space="preserve"> consists of the following items:</w:t>
      </w:r>
    </w:p>
    <w:p w14:paraId="17802535" w14:textId="4A576750" w:rsidR="00184C77" w:rsidRPr="00C70B60" w:rsidRDefault="009047E7" w:rsidP="00184C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B60">
        <w:rPr>
          <w:rFonts w:ascii="Times New Roman" w:hAnsi="Times New Roman" w:cs="Times New Roman"/>
          <w:sz w:val="24"/>
          <w:szCs w:val="24"/>
        </w:rPr>
        <w:t>Administrative session</w:t>
      </w:r>
      <w:r w:rsidR="00184C77" w:rsidRPr="00C70B60">
        <w:rPr>
          <w:rFonts w:ascii="Times New Roman" w:hAnsi="Times New Roman" w:cs="Times New Roman"/>
          <w:sz w:val="24"/>
          <w:szCs w:val="24"/>
        </w:rPr>
        <w:t xml:space="preserve"> (</w:t>
      </w:r>
      <w:r w:rsidR="00184C77" w:rsidRPr="00A50866">
        <w:rPr>
          <w:rFonts w:ascii="Times New Roman" w:hAnsi="Times New Roman" w:cs="Times New Roman"/>
          <w:b/>
          <w:bCs/>
          <w:sz w:val="24"/>
          <w:szCs w:val="24"/>
        </w:rPr>
        <w:t>closed to the public</w:t>
      </w:r>
      <w:r w:rsidR="00CD55A0" w:rsidRPr="00A50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32A">
        <w:rPr>
          <w:rFonts w:ascii="Times New Roman" w:hAnsi="Times New Roman" w:cs="Times New Roman"/>
          <w:b/>
          <w:bCs/>
          <w:sz w:val="24"/>
          <w:szCs w:val="24"/>
        </w:rPr>
        <w:t>9:0</w:t>
      </w:r>
      <w:r w:rsidR="00CD55A0" w:rsidRPr="00A50866">
        <w:rPr>
          <w:rFonts w:ascii="Times New Roman" w:hAnsi="Times New Roman" w:cs="Times New Roman"/>
          <w:b/>
          <w:bCs/>
          <w:sz w:val="24"/>
          <w:szCs w:val="24"/>
        </w:rPr>
        <w:t>0am</w:t>
      </w:r>
      <w:r w:rsidR="00A50866" w:rsidRPr="00A50866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1065D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313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065D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50866" w:rsidRPr="00A50866">
        <w:rPr>
          <w:rFonts w:ascii="Times New Roman" w:hAnsi="Times New Roman" w:cs="Times New Roman"/>
          <w:b/>
          <w:bCs/>
          <w:sz w:val="24"/>
          <w:szCs w:val="24"/>
        </w:rPr>
        <w:t>0am</w:t>
      </w:r>
      <w:r w:rsidR="00184C77" w:rsidRPr="00C70B60">
        <w:rPr>
          <w:rFonts w:ascii="Times New Roman" w:hAnsi="Times New Roman" w:cs="Times New Roman"/>
          <w:sz w:val="24"/>
          <w:szCs w:val="24"/>
        </w:rPr>
        <w:t>);</w:t>
      </w:r>
    </w:p>
    <w:p w14:paraId="0A6ACB00" w14:textId="2821219C" w:rsidR="00184C77" w:rsidRPr="00C70B60" w:rsidRDefault="00184C77" w:rsidP="00184C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B60">
        <w:rPr>
          <w:rFonts w:ascii="Times New Roman" w:hAnsi="Times New Roman" w:cs="Times New Roman"/>
          <w:sz w:val="24"/>
          <w:szCs w:val="24"/>
        </w:rPr>
        <w:t>Call to Order</w:t>
      </w:r>
      <w:r w:rsidR="00810194">
        <w:rPr>
          <w:rFonts w:ascii="Times New Roman" w:hAnsi="Times New Roman" w:cs="Times New Roman"/>
          <w:sz w:val="24"/>
          <w:szCs w:val="24"/>
        </w:rPr>
        <w:t>,</w:t>
      </w:r>
      <w:r w:rsidRPr="00C70B60">
        <w:rPr>
          <w:rFonts w:ascii="Times New Roman" w:hAnsi="Times New Roman" w:cs="Times New Roman"/>
          <w:sz w:val="24"/>
          <w:szCs w:val="24"/>
        </w:rPr>
        <w:t xml:space="preserve"> Roll Call</w:t>
      </w:r>
      <w:r w:rsidR="00810194">
        <w:rPr>
          <w:rFonts w:ascii="Times New Roman" w:hAnsi="Times New Roman" w:cs="Times New Roman"/>
          <w:sz w:val="24"/>
          <w:szCs w:val="24"/>
        </w:rPr>
        <w:t>,</w:t>
      </w:r>
      <w:r w:rsidR="00906AE5">
        <w:rPr>
          <w:rFonts w:ascii="Times New Roman" w:hAnsi="Times New Roman" w:cs="Times New Roman"/>
          <w:sz w:val="24"/>
          <w:szCs w:val="24"/>
        </w:rPr>
        <w:t xml:space="preserve"> and A</w:t>
      </w:r>
      <w:r w:rsidR="004E4AB0">
        <w:rPr>
          <w:rFonts w:ascii="Times New Roman" w:hAnsi="Times New Roman" w:cs="Times New Roman"/>
          <w:sz w:val="24"/>
          <w:szCs w:val="24"/>
        </w:rPr>
        <w:t>scertainment of Quorum</w:t>
      </w:r>
      <w:r w:rsidRPr="00C70B60">
        <w:rPr>
          <w:rFonts w:ascii="Times New Roman" w:hAnsi="Times New Roman" w:cs="Times New Roman"/>
          <w:sz w:val="24"/>
          <w:szCs w:val="24"/>
        </w:rPr>
        <w:t>;</w:t>
      </w:r>
    </w:p>
    <w:p w14:paraId="622D0315" w14:textId="20094178" w:rsidR="00184C77" w:rsidRDefault="004E4AB0" w:rsidP="00184C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Adoption of </w:t>
      </w:r>
      <w:r w:rsidR="00153FAF">
        <w:rPr>
          <w:rFonts w:ascii="Times New Roman" w:hAnsi="Times New Roman" w:cs="Times New Roman"/>
          <w:sz w:val="24"/>
          <w:szCs w:val="24"/>
        </w:rPr>
        <w:t>March 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42B80">
        <w:rPr>
          <w:rFonts w:ascii="Times New Roman" w:hAnsi="Times New Roman" w:cs="Times New Roman"/>
          <w:sz w:val="24"/>
          <w:szCs w:val="24"/>
        </w:rPr>
        <w:t>2024,</w:t>
      </w:r>
      <w:r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184C77" w:rsidRPr="00C70B60">
        <w:rPr>
          <w:rFonts w:ascii="Times New Roman" w:hAnsi="Times New Roman" w:cs="Times New Roman"/>
          <w:sz w:val="24"/>
          <w:szCs w:val="24"/>
        </w:rPr>
        <w:t>;</w:t>
      </w:r>
    </w:p>
    <w:p w14:paraId="061F95E6" w14:textId="340BBE53" w:rsidR="00B96495" w:rsidRDefault="00594995" w:rsidP="00184C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Ratif</w:t>
      </w:r>
      <w:r w:rsidR="000B40D0">
        <w:rPr>
          <w:rFonts w:ascii="Times New Roman" w:hAnsi="Times New Roman" w:cs="Times New Roman"/>
          <w:sz w:val="24"/>
          <w:szCs w:val="24"/>
        </w:rPr>
        <w:t>ication of</w:t>
      </w:r>
      <w:r>
        <w:rPr>
          <w:rFonts w:ascii="Times New Roman" w:hAnsi="Times New Roman" w:cs="Times New Roman"/>
          <w:sz w:val="24"/>
          <w:szCs w:val="24"/>
        </w:rPr>
        <w:t xml:space="preserve"> Final Reports </w:t>
      </w:r>
      <w:r w:rsidR="000C3A85">
        <w:rPr>
          <w:rFonts w:ascii="Times New Roman" w:hAnsi="Times New Roman" w:cs="Times New Roman"/>
          <w:sz w:val="24"/>
          <w:szCs w:val="24"/>
        </w:rPr>
        <w:t xml:space="preserve">of </w:t>
      </w:r>
      <w:r w:rsidR="0090116C">
        <w:rPr>
          <w:rFonts w:ascii="Times New Roman" w:hAnsi="Times New Roman" w:cs="Times New Roman"/>
          <w:sz w:val="24"/>
          <w:szCs w:val="24"/>
        </w:rPr>
        <w:t>Bias-Based</w:t>
      </w:r>
      <w:r w:rsidR="008E4903">
        <w:rPr>
          <w:rFonts w:ascii="Times New Roman" w:hAnsi="Times New Roman" w:cs="Times New Roman"/>
          <w:sz w:val="24"/>
          <w:szCs w:val="24"/>
        </w:rPr>
        <w:t xml:space="preserve"> (2</w:t>
      </w:r>
      <w:r w:rsidR="00351CD9">
        <w:rPr>
          <w:rFonts w:ascii="Times New Roman" w:hAnsi="Times New Roman" w:cs="Times New Roman"/>
          <w:sz w:val="24"/>
          <w:szCs w:val="24"/>
        </w:rPr>
        <w:t>1-1374</w:t>
      </w:r>
      <w:r w:rsidR="008E4903">
        <w:rPr>
          <w:rFonts w:ascii="Times New Roman" w:hAnsi="Times New Roman" w:cs="Times New Roman"/>
          <w:sz w:val="24"/>
          <w:szCs w:val="24"/>
        </w:rPr>
        <w:t>)</w:t>
      </w:r>
      <w:r w:rsidR="008C5A0B">
        <w:rPr>
          <w:rFonts w:ascii="Times New Roman" w:hAnsi="Times New Roman" w:cs="Times New Roman"/>
          <w:sz w:val="24"/>
          <w:szCs w:val="24"/>
        </w:rPr>
        <w:t>,</w:t>
      </w:r>
      <w:r w:rsidR="0090116C">
        <w:rPr>
          <w:rFonts w:ascii="Times New Roman" w:hAnsi="Times New Roman" w:cs="Times New Roman"/>
          <w:sz w:val="24"/>
          <w:szCs w:val="24"/>
        </w:rPr>
        <w:t xml:space="preserve"> Use of Force</w:t>
      </w:r>
      <w:r w:rsidR="006E4114">
        <w:rPr>
          <w:rFonts w:ascii="Times New Roman" w:hAnsi="Times New Roman" w:cs="Times New Roman"/>
          <w:sz w:val="24"/>
          <w:szCs w:val="24"/>
        </w:rPr>
        <w:t xml:space="preserve"> (2</w:t>
      </w:r>
      <w:r w:rsidR="00DC797A">
        <w:rPr>
          <w:rFonts w:ascii="Times New Roman" w:hAnsi="Times New Roman" w:cs="Times New Roman"/>
          <w:sz w:val="24"/>
          <w:szCs w:val="24"/>
        </w:rPr>
        <w:t>021-044</w:t>
      </w:r>
      <w:r w:rsidR="006E4114">
        <w:rPr>
          <w:rFonts w:ascii="Times New Roman" w:hAnsi="Times New Roman" w:cs="Times New Roman"/>
          <w:sz w:val="24"/>
          <w:szCs w:val="24"/>
        </w:rPr>
        <w:t>)</w:t>
      </w:r>
      <w:r w:rsidR="00810194">
        <w:rPr>
          <w:rFonts w:ascii="Times New Roman" w:hAnsi="Times New Roman" w:cs="Times New Roman"/>
          <w:sz w:val="24"/>
          <w:szCs w:val="24"/>
        </w:rPr>
        <w:t>,</w:t>
      </w:r>
      <w:r w:rsidR="0090116C">
        <w:rPr>
          <w:rFonts w:ascii="Times New Roman" w:hAnsi="Times New Roman" w:cs="Times New Roman"/>
          <w:sz w:val="24"/>
          <w:szCs w:val="24"/>
        </w:rPr>
        <w:t xml:space="preserve"> and Critical Incident</w:t>
      </w:r>
      <w:r w:rsidR="008C5A0B">
        <w:rPr>
          <w:rFonts w:ascii="Times New Roman" w:hAnsi="Times New Roman" w:cs="Times New Roman"/>
          <w:sz w:val="24"/>
          <w:szCs w:val="24"/>
        </w:rPr>
        <w:t xml:space="preserve"> (21-18</w:t>
      </w:r>
      <w:r w:rsidR="0050755B">
        <w:rPr>
          <w:rFonts w:ascii="Times New Roman" w:hAnsi="Times New Roman" w:cs="Times New Roman"/>
          <w:sz w:val="24"/>
          <w:szCs w:val="24"/>
        </w:rPr>
        <w:t>46</w:t>
      </w:r>
      <w:r w:rsidR="008C5A0B">
        <w:rPr>
          <w:rFonts w:ascii="Times New Roman" w:hAnsi="Times New Roman" w:cs="Times New Roman"/>
          <w:sz w:val="24"/>
          <w:szCs w:val="24"/>
        </w:rPr>
        <w:t>)</w:t>
      </w:r>
      <w:r w:rsidR="00CB2BAD">
        <w:rPr>
          <w:rFonts w:ascii="Times New Roman" w:hAnsi="Times New Roman" w:cs="Times New Roman"/>
          <w:sz w:val="24"/>
          <w:szCs w:val="24"/>
        </w:rPr>
        <w:t xml:space="preserve"> Committees</w:t>
      </w:r>
      <w:r w:rsidR="00B96495">
        <w:rPr>
          <w:rFonts w:ascii="Times New Roman" w:hAnsi="Times New Roman" w:cs="Times New Roman"/>
          <w:sz w:val="24"/>
          <w:szCs w:val="24"/>
        </w:rPr>
        <w:t>;</w:t>
      </w:r>
    </w:p>
    <w:p w14:paraId="21474CBF" w14:textId="340B902B" w:rsidR="00E37DA6" w:rsidRDefault="001D5A59" w:rsidP="00E37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B60">
        <w:rPr>
          <w:rFonts w:ascii="Times New Roman" w:hAnsi="Times New Roman" w:cs="Times New Roman"/>
          <w:sz w:val="24"/>
          <w:szCs w:val="24"/>
        </w:rPr>
        <w:t>Discuss</w:t>
      </w:r>
      <w:r w:rsidR="00EC70FF">
        <w:rPr>
          <w:rFonts w:ascii="Times New Roman" w:hAnsi="Times New Roman" w:cs="Times New Roman"/>
          <w:sz w:val="24"/>
          <w:szCs w:val="24"/>
        </w:rPr>
        <w:t xml:space="preserve"> </w:t>
      </w:r>
      <w:r w:rsidR="00A060D1">
        <w:rPr>
          <w:rFonts w:ascii="Times New Roman" w:hAnsi="Times New Roman" w:cs="Times New Roman"/>
          <w:sz w:val="24"/>
          <w:szCs w:val="24"/>
        </w:rPr>
        <w:t>7</w:t>
      </w:r>
      <w:r w:rsidR="00EC70FF" w:rsidRPr="00EC70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42B80">
        <w:rPr>
          <w:rFonts w:ascii="Times New Roman" w:hAnsi="Times New Roman" w:cs="Times New Roman"/>
          <w:sz w:val="24"/>
          <w:szCs w:val="24"/>
        </w:rPr>
        <w:t xml:space="preserve"> </w:t>
      </w:r>
      <w:r w:rsidRPr="00C70B60">
        <w:rPr>
          <w:rFonts w:ascii="Times New Roman" w:hAnsi="Times New Roman" w:cs="Times New Roman"/>
          <w:sz w:val="24"/>
          <w:szCs w:val="24"/>
        </w:rPr>
        <w:t xml:space="preserve">quarterly meeting </w:t>
      </w:r>
      <w:r w:rsidR="00315C74">
        <w:rPr>
          <w:rFonts w:ascii="Times New Roman" w:hAnsi="Times New Roman" w:cs="Times New Roman"/>
          <w:sz w:val="24"/>
          <w:szCs w:val="24"/>
        </w:rPr>
        <w:t>[</w:t>
      </w:r>
      <w:r w:rsidR="00096AF7">
        <w:rPr>
          <w:rFonts w:ascii="Times New Roman" w:hAnsi="Times New Roman" w:cs="Times New Roman"/>
          <w:sz w:val="24"/>
          <w:szCs w:val="24"/>
        </w:rPr>
        <w:t xml:space="preserve">proposed </w:t>
      </w:r>
      <w:r w:rsidRPr="00C70B60">
        <w:rPr>
          <w:rFonts w:ascii="Times New Roman" w:hAnsi="Times New Roman" w:cs="Times New Roman"/>
          <w:sz w:val="24"/>
          <w:szCs w:val="24"/>
        </w:rPr>
        <w:t>date</w:t>
      </w:r>
      <w:r w:rsidR="00096AF7">
        <w:rPr>
          <w:rFonts w:ascii="Times New Roman" w:hAnsi="Times New Roman" w:cs="Times New Roman"/>
          <w:sz w:val="24"/>
          <w:szCs w:val="24"/>
        </w:rPr>
        <w:t>s</w:t>
      </w:r>
      <w:r w:rsidR="00315C74">
        <w:rPr>
          <w:rFonts w:ascii="Times New Roman" w:hAnsi="Times New Roman" w:cs="Times New Roman"/>
          <w:sz w:val="24"/>
          <w:szCs w:val="24"/>
        </w:rPr>
        <w:t>]</w:t>
      </w:r>
      <w:r w:rsidRPr="00C70B60">
        <w:rPr>
          <w:rFonts w:ascii="Times New Roman" w:hAnsi="Times New Roman" w:cs="Times New Roman"/>
          <w:sz w:val="24"/>
          <w:szCs w:val="24"/>
        </w:rPr>
        <w:t>;</w:t>
      </w:r>
    </w:p>
    <w:p w14:paraId="5E5CB6F2" w14:textId="63933439" w:rsidR="00D86BC2" w:rsidRDefault="00184C77" w:rsidP="00E37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DA6">
        <w:rPr>
          <w:rFonts w:ascii="Times New Roman" w:hAnsi="Times New Roman" w:cs="Times New Roman"/>
          <w:sz w:val="24"/>
          <w:szCs w:val="24"/>
        </w:rPr>
        <w:t>Opportunity for public comment;</w:t>
      </w:r>
    </w:p>
    <w:p w14:paraId="08F57972" w14:textId="391A36C9" w:rsidR="000640B2" w:rsidRPr="00E37DA6" w:rsidRDefault="000640B2" w:rsidP="00E37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Adjournment;</w:t>
      </w:r>
    </w:p>
    <w:p w14:paraId="3D9629C2" w14:textId="601E047A" w:rsidR="00AF7909" w:rsidRPr="00A11EE7" w:rsidRDefault="00AF7909" w:rsidP="00470B17">
      <w:pPr>
        <w:ind w:firstLine="720"/>
        <w:rPr>
          <w:rFonts w:ascii="Segoe UI" w:hAnsi="Segoe UI" w:cs="Segoe UI"/>
          <w:color w:val="242424"/>
        </w:rPr>
      </w:pPr>
      <w:r w:rsidRPr="003122BE">
        <w:rPr>
          <w:rFonts w:ascii="Times New Roman" w:hAnsi="Times New Roman" w:cs="Times New Roman"/>
          <w:sz w:val="24"/>
          <w:szCs w:val="24"/>
        </w:rPr>
        <w:t xml:space="preserve">To </w:t>
      </w:r>
      <w:r w:rsidR="00810194">
        <w:rPr>
          <w:rFonts w:ascii="Times New Roman" w:hAnsi="Times New Roman" w:cs="Times New Roman"/>
          <w:sz w:val="24"/>
          <w:szCs w:val="24"/>
        </w:rPr>
        <w:t>attend the Commission meeting virtually through Microsoft Teams</w:t>
      </w:r>
      <w:r w:rsidRPr="003122BE">
        <w:rPr>
          <w:rFonts w:ascii="Times New Roman" w:hAnsi="Times New Roman" w:cs="Times New Roman"/>
          <w:sz w:val="24"/>
          <w:szCs w:val="24"/>
        </w:rPr>
        <w:t>, please use this link:</w:t>
      </w:r>
      <w:r w:rsidR="002306B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B77490" w:rsidRPr="00973A4B">
          <w:rPr>
            <w:rFonts w:ascii="Times New Roman" w:hAnsi="Times New Roman" w:cs="Times New Roman"/>
            <w:b/>
            <w:bCs/>
            <w:sz w:val="24"/>
            <w:szCs w:val="24"/>
          </w:rPr>
          <w:t>Click here to j</w:t>
        </w:r>
        <w:r w:rsidR="003C6DD3" w:rsidRPr="00973A4B">
          <w:rPr>
            <w:rFonts w:ascii="Times New Roman" w:hAnsi="Times New Roman" w:cs="Times New Roman"/>
            <w:b/>
            <w:bCs/>
            <w:sz w:val="24"/>
            <w:szCs w:val="24"/>
          </w:rPr>
          <w:t>oin the meeting now</w:t>
        </w:r>
      </w:hyperlink>
      <w:r w:rsidR="009D253B">
        <w:t xml:space="preserve">. </w:t>
      </w:r>
    </w:p>
    <w:p w14:paraId="44CCD703" w14:textId="0F5EA3F3" w:rsidR="00AF7909" w:rsidRPr="003122BE" w:rsidRDefault="00AF7909" w:rsidP="00AF7909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3122BE">
        <w:rPr>
          <w:rFonts w:ascii="Times New Roman" w:hAnsi="Times New Roman" w:cs="Times New Roman"/>
          <w:sz w:val="24"/>
          <w:szCs w:val="24"/>
        </w:rPr>
        <w:tab/>
        <w:t>If you are unable to sign in via the link above, you may dial-in by using the information listed below:</w:t>
      </w:r>
    </w:p>
    <w:p w14:paraId="01615846" w14:textId="77777777" w:rsidR="00AF7909" w:rsidRPr="003122BE" w:rsidRDefault="00AF7909" w:rsidP="00AC7D6C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3122BE">
        <w:rPr>
          <w:rFonts w:ascii="Times New Roman" w:hAnsi="Times New Roman" w:cs="Times New Roman"/>
          <w:sz w:val="24"/>
          <w:szCs w:val="24"/>
        </w:rPr>
        <w:tab/>
        <w:t xml:space="preserve">Audio Dial-In Information: </w:t>
      </w:r>
      <w:r w:rsidRPr="003122BE">
        <w:rPr>
          <w:rFonts w:ascii="Times New Roman" w:hAnsi="Times New Roman" w:cs="Times New Roman"/>
          <w:sz w:val="24"/>
          <w:szCs w:val="24"/>
        </w:rPr>
        <w:tab/>
      </w:r>
      <w:r w:rsidRPr="003122BE">
        <w:rPr>
          <w:rFonts w:ascii="Times New Roman" w:hAnsi="Times New Roman" w:cs="Times New Roman"/>
          <w:sz w:val="24"/>
          <w:szCs w:val="24"/>
        </w:rPr>
        <w:tab/>
        <w:t>267-332-8737 - United States Toll</w:t>
      </w:r>
    </w:p>
    <w:p w14:paraId="0E84222A" w14:textId="4A033AC9" w:rsidR="00AF7909" w:rsidRDefault="00AF7909" w:rsidP="00AC7D6C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3122BE">
        <w:rPr>
          <w:rFonts w:ascii="Times New Roman" w:hAnsi="Times New Roman" w:cs="Times New Roman"/>
          <w:sz w:val="24"/>
          <w:szCs w:val="24"/>
        </w:rPr>
        <w:tab/>
        <w:t>Access Code/Event Number:</w:t>
      </w:r>
      <w:r w:rsidRPr="003122BE">
        <w:rPr>
          <w:rFonts w:ascii="Times New Roman" w:hAnsi="Times New Roman" w:cs="Times New Roman"/>
          <w:sz w:val="24"/>
          <w:szCs w:val="24"/>
        </w:rPr>
        <w:tab/>
      </w:r>
      <w:r w:rsidRPr="003122BE">
        <w:rPr>
          <w:rFonts w:ascii="Times New Roman" w:hAnsi="Times New Roman" w:cs="Times New Roman"/>
          <w:sz w:val="24"/>
          <w:szCs w:val="24"/>
        </w:rPr>
        <w:tab/>
      </w:r>
      <w:r w:rsidR="004D2461">
        <w:rPr>
          <w:rFonts w:ascii="Times New Roman" w:hAnsi="Times New Roman" w:cs="Times New Roman"/>
          <w:sz w:val="24"/>
          <w:szCs w:val="24"/>
        </w:rPr>
        <w:t>922608399</w:t>
      </w:r>
      <w:r w:rsidRPr="003122BE">
        <w:rPr>
          <w:rFonts w:ascii="Times New Roman" w:hAnsi="Times New Roman" w:cs="Times New Roman"/>
          <w:sz w:val="24"/>
          <w:szCs w:val="24"/>
        </w:rPr>
        <w:t>#</w:t>
      </w:r>
    </w:p>
    <w:p w14:paraId="3729BC4C" w14:textId="77777777" w:rsidR="00AC7D6C" w:rsidRPr="003122BE" w:rsidRDefault="00AC7D6C" w:rsidP="00AC7D6C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45CD2973" w14:textId="58AA6F5A" w:rsidR="00485C46" w:rsidRPr="00C70B60" w:rsidRDefault="00184C77" w:rsidP="00AC7D6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70B60">
        <w:rPr>
          <w:rFonts w:ascii="Times New Roman" w:hAnsi="Times New Roman" w:cs="Times New Roman"/>
          <w:sz w:val="24"/>
          <w:szCs w:val="24"/>
        </w:rPr>
        <w:t xml:space="preserve">Individuals having questions regarding this Commission meeting, which is open to the public, should contact </w:t>
      </w:r>
      <w:r w:rsidR="00E246A6">
        <w:rPr>
          <w:rFonts w:ascii="Times New Roman" w:hAnsi="Times New Roman" w:cs="Times New Roman"/>
          <w:sz w:val="24"/>
          <w:szCs w:val="24"/>
        </w:rPr>
        <w:t xml:space="preserve">Jaimie Hicks, </w:t>
      </w:r>
      <w:r w:rsidRPr="00C70B60">
        <w:rPr>
          <w:rFonts w:ascii="Times New Roman" w:hAnsi="Times New Roman" w:cs="Times New Roman"/>
          <w:sz w:val="24"/>
          <w:szCs w:val="24"/>
        </w:rPr>
        <w:t>Executive Director of the CLEAR Commission within the Pennsylvania Office of</w:t>
      </w:r>
      <w:r w:rsidR="00E246A6">
        <w:rPr>
          <w:rFonts w:ascii="Times New Roman" w:hAnsi="Times New Roman" w:cs="Times New Roman"/>
          <w:sz w:val="24"/>
          <w:szCs w:val="24"/>
        </w:rPr>
        <w:t xml:space="preserve"> State </w:t>
      </w:r>
      <w:r w:rsidRPr="00C70B60">
        <w:rPr>
          <w:rFonts w:ascii="Times New Roman" w:hAnsi="Times New Roman" w:cs="Times New Roman"/>
          <w:sz w:val="24"/>
          <w:szCs w:val="24"/>
        </w:rPr>
        <w:t xml:space="preserve">Inspector General at (717) 783-2633. Media inquiries may be directed to Jonathan Hendrickson, </w:t>
      </w:r>
      <w:r w:rsidR="00CF1728">
        <w:rPr>
          <w:rFonts w:ascii="Times New Roman" w:hAnsi="Times New Roman" w:cs="Times New Roman"/>
          <w:sz w:val="24"/>
          <w:szCs w:val="24"/>
        </w:rPr>
        <w:t xml:space="preserve">Deputy State Inspector General </w:t>
      </w:r>
      <w:r w:rsidRPr="00C70B60">
        <w:rPr>
          <w:rFonts w:ascii="Times New Roman" w:hAnsi="Times New Roman" w:cs="Times New Roman"/>
          <w:sz w:val="24"/>
          <w:szCs w:val="24"/>
        </w:rPr>
        <w:t>of External Affairs, OSIG, at (717) 265-8396.</w:t>
      </w:r>
    </w:p>
    <w:p w14:paraId="48849154" w14:textId="77777777" w:rsidR="00485C46" w:rsidRPr="00C70B60" w:rsidRDefault="00485C46" w:rsidP="00184C77">
      <w:pPr>
        <w:rPr>
          <w:rFonts w:ascii="Times New Roman" w:hAnsi="Times New Roman" w:cs="Times New Roman"/>
          <w:sz w:val="24"/>
          <w:szCs w:val="24"/>
        </w:rPr>
      </w:pPr>
    </w:p>
    <w:p w14:paraId="3945F048" w14:textId="77777777" w:rsidR="00485C46" w:rsidRPr="00C70B60" w:rsidRDefault="00485C46" w:rsidP="00184C77">
      <w:pPr>
        <w:rPr>
          <w:rFonts w:ascii="Times New Roman" w:hAnsi="Times New Roman" w:cs="Times New Roman"/>
          <w:sz w:val="24"/>
          <w:szCs w:val="24"/>
        </w:rPr>
      </w:pPr>
    </w:p>
    <w:sectPr w:rsidR="00485C46" w:rsidRPr="00C70B6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E64A0" w14:textId="77777777" w:rsidR="00B447E1" w:rsidRDefault="00B447E1" w:rsidP="00F73ADF">
      <w:pPr>
        <w:spacing w:after="0" w:line="240" w:lineRule="auto"/>
      </w:pPr>
      <w:r>
        <w:separator/>
      </w:r>
    </w:p>
  </w:endnote>
  <w:endnote w:type="continuationSeparator" w:id="0">
    <w:p w14:paraId="0DF53211" w14:textId="77777777" w:rsidR="00B447E1" w:rsidRDefault="00B447E1" w:rsidP="00F73ADF">
      <w:pPr>
        <w:spacing w:after="0" w:line="240" w:lineRule="auto"/>
      </w:pPr>
      <w:r>
        <w:continuationSeparator/>
      </w:r>
    </w:p>
  </w:endnote>
  <w:endnote w:type="continuationNotice" w:id="1">
    <w:p w14:paraId="7DD6AD8F" w14:textId="77777777" w:rsidR="00B447E1" w:rsidRDefault="00B447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5AE5D" w14:textId="5FE7189B" w:rsidR="00B8495E" w:rsidRPr="000306AE" w:rsidRDefault="00B8495E" w:rsidP="00B8495E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0306AE">
      <w:rPr>
        <w:rFonts w:ascii="Times New Roman" w:hAnsi="Times New Roman" w:cs="Times New Roman"/>
        <w:sz w:val="18"/>
        <w:szCs w:val="18"/>
      </w:rPr>
      <w:t>Office of State Inspector General | PA Citizen Law Enforcement Advisory and Review Commission</w:t>
    </w:r>
  </w:p>
  <w:p w14:paraId="786F24B6" w14:textId="77777777" w:rsidR="00B8495E" w:rsidRPr="000306AE" w:rsidRDefault="00B8495E" w:rsidP="00B8495E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0306AE">
      <w:rPr>
        <w:rFonts w:ascii="Times New Roman" w:hAnsi="Times New Roman" w:cs="Times New Roman"/>
        <w:sz w:val="18"/>
        <w:szCs w:val="18"/>
      </w:rPr>
      <w:t>555 Walnut Street, 8</w:t>
    </w:r>
    <w:r w:rsidRPr="000306AE">
      <w:rPr>
        <w:rFonts w:ascii="Times New Roman" w:hAnsi="Times New Roman" w:cs="Times New Roman"/>
        <w:sz w:val="18"/>
        <w:szCs w:val="18"/>
        <w:vertAlign w:val="superscript"/>
      </w:rPr>
      <w:t>th</w:t>
    </w:r>
    <w:r w:rsidRPr="000306AE">
      <w:rPr>
        <w:rFonts w:ascii="Times New Roman" w:hAnsi="Times New Roman" w:cs="Times New Roman"/>
        <w:sz w:val="18"/>
        <w:szCs w:val="18"/>
      </w:rPr>
      <w:t xml:space="preserve"> Floor, Forum Place | Harrisburg, PA 17101 | Ph: 717-772-4935 |</w:t>
    </w:r>
  </w:p>
  <w:p w14:paraId="5AE04EEE" w14:textId="77777777" w:rsidR="00B8495E" w:rsidRPr="000306AE" w:rsidRDefault="00B8495E" w:rsidP="00B8495E">
    <w:pPr>
      <w:pStyle w:val="Footer"/>
      <w:jc w:val="center"/>
      <w:rPr>
        <w:rFonts w:ascii="Times New Roman" w:hAnsi="Times New Roman" w:cs="Times New Roman"/>
        <w:sz w:val="18"/>
        <w:szCs w:val="18"/>
      </w:rPr>
    </w:pPr>
    <w:hyperlink r:id="rId1" w:history="1">
      <w:r w:rsidRPr="000306AE">
        <w:rPr>
          <w:rStyle w:val="Hyperlink"/>
          <w:rFonts w:ascii="Times New Roman" w:hAnsi="Times New Roman" w:cs="Times New Roman"/>
          <w:sz w:val="18"/>
          <w:szCs w:val="18"/>
        </w:rPr>
        <w:t>www.osig.pa.gov</w:t>
      </w:r>
    </w:hyperlink>
    <w:r w:rsidRPr="000306AE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9DFDA" w14:textId="77777777" w:rsidR="00B447E1" w:rsidRDefault="00B447E1" w:rsidP="00F73ADF">
      <w:pPr>
        <w:spacing w:after="0" w:line="240" w:lineRule="auto"/>
      </w:pPr>
      <w:r>
        <w:separator/>
      </w:r>
    </w:p>
  </w:footnote>
  <w:footnote w:type="continuationSeparator" w:id="0">
    <w:p w14:paraId="50B0654E" w14:textId="77777777" w:rsidR="00B447E1" w:rsidRDefault="00B447E1" w:rsidP="00F73ADF">
      <w:pPr>
        <w:spacing w:after="0" w:line="240" w:lineRule="auto"/>
      </w:pPr>
      <w:r>
        <w:continuationSeparator/>
      </w:r>
    </w:p>
  </w:footnote>
  <w:footnote w:type="continuationNotice" w:id="1">
    <w:p w14:paraId="08EE6EFD" w14:textId="77777777" w:rsidR="00B447E1" w:rsidRDefault="00B447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06934"/>
    <w:multiLevelType w:val="hybridMultilevel"/>
    <w:tmpl w:val="DDB0480C"/>
    <w:lvl w:ilvl="0" w:tplc="BF92F8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938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D6"/>
    <w:rsid w:val="00030B40"/>
    <w:rsid w:val="00053D96"/>
    <w:rsid w:val="000640B2"/>
    <w:rsid w:val="000831B6"/>
    <w:rsid w:val="0009399E"/>
    <w:rsid w:val="00096AF7"/>
    <w:rsid w:val="000A00C8"/>
    <w:rsid w:val="000B40D0"/>
    <w:rsid w:val="000C3A85"/>
    <w:rsid w:val="000E5F32"/>
    <w:rsid w:val="00103373"/>
    <w:rsid w:val="001065D7"/>
    <w:rsid w:val="00131B2F"/>
    <w:rsid w:val="0013341A"/>
    <w:rsid w:val="00153FAF"/>
    <w:rsid w:val="00184C77"/>
    <w:rsid w:val="001919C3"/>
    <w:rsid w:val="001C78D1"/>
    <w:rsid w:val="001D5A59"/>
    <w:rsid w:val="001E061F"/>
    <w:rsid w:val="001E31B1"/>
    <w:rsid w:val="001F4E48"/>
    <w:rsid w:val="002128E7"/>
    <w:rsid w:val="002306BE"/>
    <w:rsid w:val="00253CD9"/>
    <w:rsid w:val="002576F2"/>
    <w:rsid w:val="00271B72"/>
    <w:rsid w:val="00287FE9"/>
    <w:rsid w:val="00291336"/>
    <w:rsid w:val="002A1E44"/>
    <w:rsid w:val="003122BE"/>
    <w:rsid w:val="00315C74"/>
    <w:rsid w:val="00321360"/>
    <w:rsid w:val="00322C67"/>
    <w:rsid w:val="0032300B"/>
    <w:rsid w:val="00341E51"/>
    <w:rsid w:val="00351CD9"/>
    <w:rsid w:val="00384BAE"/>
    <w:rsid w:val="0038622F"/>
    <w:rsid w:val="003A1ADF"/>
    <w:rsid w:val="003B093F"/>
    <w:rsid w:val="003C6DD3"/>
    <w:rsid w:val="003C755D"/>
    <w:rsid w:val="003F7AE8"/>
    <w:rsid w:val="0040297A"/>
    <w:rsid w:val="00414B40"/>
    <w:rsid w:val="00417AA2"/>
    <w:rsid w:val="004427D6"/>
    <w:rsid w:val="00442B80"/>
    <w:rsid w:val="004519F7"/>
    <w:rsid w:val="00451C55"/>
    <w:rsid w:val="00470B17"/>
    <w:rsid w:val="0047705A"/>
    <w:rsid w:val="00481CA8"/>
    <w:rsid w:val="00485C46"/>
    <w:rsid w:val="00485E49"/>
    <w:rsid w:val="004D2461"/>
    <w:rsid w:val="004E4AB0"/>
    <w:rsid w:val="004F6C15"/>
    <w:rsid w:val="0050755B"/>
    <w:rsid w:val="00510F80"/>
    <w:rsid w:val="00562BBF"/>
    <w:rsid w:val="00594995"/>
    <w:rsid w:val="00595961"/>
    <w:rsid w:val="005C63B2"/>
    <w:rsid w:val="005E7A21"/>
    <w:rsid w:val="00613DD8"/>
    <w:rsid w:val="006738E2"/>
    <w:rsid w:val="00674EBF"/>
    <w:rsid w:val="0067543D"/>
    <w:rsid w:val="00691B7E"/>
    <w:rsid w:val="006A4138"/>
    <w:rsid w:val="006A6AF2"/>
    <w:rsid w:val="006B54F0"/>
    <w:rsid w:val="006C5068"/>
    <w:rsid w:val="006D187B"/>
    <w:rsid w:val="006E4114"/>
    <w:rsid w:val="006F3D52"/>
    <w:rsid w:val="006F4A1E"/>
    <w:rsid w:val="006F64BC"/>
    <w:rsid w:val="00743EBC"/>
    <w:rsid w:val="00761E8D"/>
    <w:rsid w:val="007A159C"/>
    <w:rsid w:val="007B007D"/>
    <w:rsid w:val="007B47C3"/>
    <w:rsid w:val="007B6504"/>
    <w:rsid w:val="007C3AE2"/>
    <w:rsid w:val="0080020E"/>
    <w:rsid w:val="00810194"/>
    <w:rsid w:val="0086207F"/>
    <w:rsid w:val="0086613D"/>
    <w:rsid w:val="008A2362"/>
    <w:rsid w:val="008A3778"/>
    <w:rsid w:val="008A7188"/>
    <w:rsid w:val="008B3751"/>
    <w:rsid w:val="008C5A0B"/>
    <w:rsid w:val="008D234E"/>
    <w:rsid w:val="008E4903"/>
    <w:rsid w:val="0090116C"/>
    <w:rsid w:val="009047E7"/>
    <w:rsid w:val="00906AE5"/>
    <w:rsid w:val="009207C2"/>
    <w:rsid w:val="00945810"/>
    <w:rsid w:val="009462BA"/>
    <w:rsid w:val="00973A4B"/>
    <w:rsid w:val="009B62FD"/>
    <w:rsid w:val="009D194C"/>
    <w:rsid w:val="009D253B"/>
    <w:rsid w:val="009F7FFD"/>
    <w:rsid w:val="00A060D1"/>
    <w:rsid w:val="00A11EE7"/>
    <w:rsid w:val="00A333CF"/>
    <w:rsid w:val="00A50866"/>
    <w:rsid w:val="00A515C8"/>
    <w:rsid w:val="00A566EE"/>
    <w:rsid w:val="00A65486"/>
    <w:rsid w:val="00A8595E"/>
    <w:rsid w:val="00A90F5E"/>
    <w:rsid w:val="00AC7D6C"/>
    <w:rsid w:val="00AF2150"/>
    <w:rsid w:val="00AF7909"/>
    <w:rsid w:val="00B00AB6"/>
    <w:rsid w:val="00B02E98"/>
    <w:rsid w:val="00B12807"/>
    <w:rsid w:val="00B16283"/>
    <w:rsid w:val="00B22D0A"/>
    <w:rsid w:val="00B34363"/>
    <w:rsid w:val="00B447E1"/>
    <w:rsid w:val="00B5430F"/>
    <w:rsid w:val="00B554FC"/>
    <w:rsid w:val="00B61A0A"/>
    <w:rsid w:val="00B7218F"/>
    <w:rsid w:val="00B72AEA"/>
    <w:rsid w:val="00B77490"/>
    <w:rsid w:val="00B821FE"/>
    <w:rsid w:val="00B8495E"/>
    <w:rsid w:val="00B86219"/>
    <w:rsid w:val="00B87067"/>
    <w:rsid w:val="00B96495"/>
    <w:rsid w:val="00BA2ABC"/>
    <w:rsid w:val="00BA6470"/>
    <w:rsid w:val="00BC51E6"/>
    <w:rsid w:val="00BD56AC"/>
    <w:rsid w:val="00BF2991"/>
    <w:rsid w:val="00C166B5"/>
    <w:rsid w:val="00C17A3E"/>
    <w:rsid w:val="00C21F7D"/>
    <w:rsid w:val="00C23A59"/>
    <w:rsid w:val="00C47C48"/>
    <w:rsid w:val="00C51BBC"/>
    <w:rsid w:val="00C70B60"/>
    <w:rsid w:val="00C87004"/>
    <w:rsid w:val="00CA76B1"/>
    <w:rsid w:val="00CB2BAD"/>
    <w:rsid w:val="00CD55A0"/>
    <w:rsid w:val="00CD6118"/>
    <w:rsid w:val="00CF1728"/>
    <w:rsid w:val="00CF2E71"/>
    <w:rsid w:val="00D04ACA"/>
    <w:rsid w:val="00D15B8A"/>
    <w:rsid w:val="00D44EA3"/>
    <w:rsid w:val="00D74BC6"/>
    <w:rsid w:val="00D760BB"/>
    <w:rsid w:val="00D83C99"/>
    <w:rsid w:val="00D86BC2"/>
    <w:rsid w:val="00DC797A"/>
    <w:rsid w:val="00DF1DF6"/>
    <w:rsid w:val="00DF6957"/>
    <w:rsid w:val="00E03EFB"/>
    <w:rsid w:val="00E05D0B"/>
    <w:rsid w:val="00E103A3"/>
    <w:rsid w:val="00E14444"/>
    <w:rsid w:val="00E232E3"/>
    <w:rsid w:val="00E246A6"/>
    <w:rsid w:val="00E3132A"/>
    <w:rsid w:val="00E32401"/>
    <w:rsid w:val="00E37DA6"/>
    <w:rsid w:val="00E51D17"/>
    <w:rsid w:val="00E54B49"/>
    <w:rsid w:val="00E62CFE"/>
    <w:rsid w:val="00EA4E8E"/>
    <w:rsid w:val="00EB6829"/>
    <w:rsid w:val="00EC4890"/>
    <w:rsid w:val="00EC4DE9"/>
    <w:rsid w:val="00EC70FF"/>
    <w:rsid w:val="00EE4A78"/>
    <w:rsid w:val="00EE4E19"/>
    <w:rsid w:val="00EF246E"/>
    <w:rsid w:val="00F34CB6"/>
    <w:rsid w:val="00F425A1"/>
    <w:rsid w:val="00F43E01"/>
    <w:rsid w:val="00F63284"/>
    <w:rsid w:val="00F70145"/>
    <w:rsid w:val="00F73ADF"/>
    <w:rsid w:val="00F853E6"/>
    <w:rsid w:val="00FA0F1A"/>
    <w:rsid w:val="00FC1930"/>
    <w:rsid w:val="00FC1A44"/>
    <w:rsid w:val="00FC7E97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FE7B"/>
  <w15:chartTrackingRefBased/>
  <w15:docId w15:val="{41D0EABD-7925-43DA-A73F-4044B513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7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7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DF"/>
  </w:style>
  <w:style w:type="paragraph" w:styleId="Footer">
    <w:name w:val="footer"/>
    <w:basedOn w:val="Normal"/>
    <w:link w:val="FooterChar"/>
    <w:uiPriority w:val="99"/>
    <w:unhideWhenUsed/>
    <w:rsid w:val="00F7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DF"/>
  </w:style>
  <w:style w:type="character" w:styleId="Hyperlink">
    <w:name w:val="Hyperlink"/>
    <w:basedOn w:val="DefaultParagraphFont"/>
    <w:uiPriority w:val="99"/>
    <w:unhideWhenUsed/>
    <w:rsid w:val="00B8495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628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5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01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2UxNmI2YmQtZGJhOC00NGVjLTk2NzItMzY2ZDEzZDRlODg3%40thread.v2/0?context=%7b%22Tid%22%3a%22418e2841-0128-4dd5-9b6c-47fc5a9a1bde%22%2c%22Oid%22%3a%223bfd941c-63b4-48d9-94ee-bf9a3be1a4c0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ig.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Jaimie L</dc:creator>
  <cp:keywords/>
  <dc:description/>
  <cp:lastModifiedBy>Hicks, Jaimie L</cp:lastModifiedBy>
  <cp:revision>14</cp:revision>
  <dcterms:created xsi:type="dcterms:W3CDTF">2025-06-13T15:01:00Z</dcterms:created>
  <dcterms:modified xsi:type="dcterms:W3CDTF">2025-06-13T15:44:00Z</dcterms:modified>
</cp:coreProperties>
</file>