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A24396" w14:textId="77777777" w:rsidR="00985589" w:rsidRDefault="00985589" w:rsidP="00985589">
      <w:pPr>
        <w:pStyle w:val="Default"/>
      </w:pPr>
    </w:p>
    <w:p w14:paraId="0507B7B3" w14:textId="7E16559C" w:rsidR="00985589" w:rsidRDefault="00985589" w:rsidP="00985589">
      <w:pPr>
        <w:pStyle w:val="Default"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Pennsylvania Department of Health (Department) </w:t>
      </w:r>
      <w:r w:rsidR="00E10FE8">
        <w:rPr>
          <w:b/>
          <w:bCs/>
          <w:sz w:val="23"/>
          <w:szCs w:val="23"/>
        </w:rPr>
        <w:t>A</w:t>
      </w:r>
      <w:r>
        <w:rPr>
          <w:b/>
          <w:bCs/>
          <w:sz w:val="23"/>
          <w:szCs w:val="23"/>
        </w:rPr>
        <w:t>uthorization for Cystic Fibrosis CFTR 338 Variants Panel Testing Utilizing Filter Paper Specimen</w:t>
      </w:r>
      <w:r w:rsidR="00823082">
        <w:rPr>
          <w:b/>
          <w:bCs/>
          <w:sz w:val="23"/>
          <w:szCs w:val="23"/>
        </w:rPr>
        <w:t xml:space="preserve"> </w:t>
      </w:r>
      <w:r w:rsidR="00E10FE8">
        <w:rPr>
          <w:b/>
          <w:bCs/>
          <w:sz w:val="23"/>
          <w:szCs w:val="23"/>
        </w:rPr>
        <w:t>w</w:t>
      </w:r>
      <w:r w:rsidR="00823082">
        <w:rPr>
          <w:b/>
          <w:bCs/>
          <w:sz w:val="23"/>
          <w:szCs w:val="23"/>
        </w:rPr>
        <w:t>hen Maternal Modulator Therapy is Suspected to Have Altered Immunoreactive Trypsinogen (IRT) Cutoff Levels of the Newborn</w:t>
      </w:r>
    </w:p>
    <w:p w14:paraId="4FD5559B" w14:textId="77777777" w:rsidR="00985589" w:rsidRDefault="00985589" w:rsidP="00985589">
      <w:pPr>
        <w:pStyle w:val="Default"/>
        <w:jc w:val="center"/>
        <w:rPr>
          <w:b/>
          <w:bCs/>
          <w:sz w:val="22"/>
          <w:szCs w:val="22"/>
        </w:rPr>
      </w:pPr>
    </w:p>
    <w:p w14:paraId="141EF837" w14:textId="14C97965" w:rsidR="00985589" w:rsidRDefault="00985589" w:rsidP="00985589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>Section 1</w:t>
      </w:r>
    </w:p>
    <w:p w14:paraId="5D65C9FB" w14:textId="77777777" w:rsidR="00985589" w:rsidRDefault="00985589" w:rsidP="00985589">
      <w:pPr>
        <w:pStyle w:val="Default"/>
        <w:rPr>
          <w:sz w:val="22"/>
          <w:szCs w:val="22"/>
        </w:rPr>
      </w:pPr>
    </w:p>
    <w:p w14:paraId="03251393" w14:textId="19208B78" w:rsidR="00985589" w:rsidRDefault="00985589" w:rsidP="00985589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I authorize the Department to use/disclose individual information as described below from the </w:t>
      </w:r>
      <w:r w:rsidR="00A55078">
        <w:rPr>
          <w:sz w:val="22"/>
          <w:szCs w:val="22"/>
        </w:rPr>
        <w:t xml:space="preserve">           </w:t>
      </w:r>
      <w:r w:rsidR="005C373E">
        <w:rPr>
          <w:sz w:val="22"/>
          <w:szCs w:val="22"/>
        </w:rPr>
        <w:t xml:space="preserve">     </w:t>
      </w:r>
      <w:r>
        <w:rPr>
          <w:sz w:val="22"/>
          <w:szCs w:val="22"/>
        </w:rPr>
        <w:t xml:space="preserve">records of, and to perform </w:t>
      </w:r>
      <w:r w:rsidRPr="00CF5CA2">
        <w:rPr>
          <w:sz w:val="22"/>
          <w:szCs w:val="22"/>
        </w:rPr>
        <w:t>CFT</w:t>
      </w:r>
      <w:r w:rsidR="00E677A3" w:rsidRPr="00CF5CA2">
        <w:rPr>
          <w:sz w:val="22"/>
          <w:szCs w:val="22"/>
        </w:rPr>
        <w:t>R</w:t>
      </w:r>
      <w:r>
        <w:rPr>
          <w:sz w:val="22"/>
          <w:szCs w:val="22"/>
        </w:rPr>
        <w:t xml:space="preserve"> 338 Variant testing from, the filter paper specimen of the following </w:t>
      </w:r>
      <w:r w:rsidR="005C373E">
        <w:rPr>
          <w:sz w:val="22"/>
          <w:szCs w:val="22"/>
        </w:rPr>
        <w:t xml:space="preserve">   </w:t>
      </w:r>
      <w:r>
        <w:rPr>
          <w:sz w:val="22"/>
          <w:szCs w:val="22"/>
        </w:rPr>
        <w:t xml:space="preserve">child: </w:t>
      </w:r>
    </w:p>
    <w:p w14:paraId="601E1B78" w14:textId="77777777" w:rsidR="00427853" w:rsidRDefault="00985589" w:rsidP="00985589">
      <w:pPr>
        <w:pStyle w:val="Default"/>
        <w:rPr>
          <w:sz w:val="22"/>
          <w:szCs w:val="22"/>
        </w:rPr>
      </w:pPr>
      <w:r>
        <w:rPr>
          <w:sz w:val="22"/>
          <w:szCs w:val="22"/>
        </w:rPr>
        <w:tab/>
      </w:r>
    </w:p>
    <w:p w14:paraId="406CADB8" w14:textId="4DCDDE46" w:rsidR="00985589" w:rsidRDefault="00985589" w:rsidP="00985589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Child’s Name:__________________________________________________________________________ </w:t>
      </w:r>
    </w:p>
    <w:p w14:paraId="245131FB" w14:textId="67D5DEB8" w:rsidR="00985589" w:rsidRDefault="00985589" w:rsidP="00985589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Child’s Date of Birth: ____________________________________________________________________ </w:t>
      </w:r>
    </w:p>
    <w:p w14:paraId="59F73543" w14:textId="12CE23D8" w:rsidR="00985589" w:rsidRDefault="00985589" w:rsidP="00985589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Child’s Medical Record Number: __________________________________________________________ </w:t>
      </w:r>
    </w:p>
    <w:p w14:paraId="7BC32553" w14:textId="2A9BD56B" w:rsidR="00985589" w:rsidRDefault="00985589" w:rsidP="00985589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Child’s Filter Paper </w:t>
      </w:r>
      <w:r w:rsidR="00CF5CA2" w:rsidRPr="00CF5CA2">
        <w:rPr>
          <w:sz w:val="22"/>
          <w:szCs w:val="22"/>
        </w:rPr>
        <w:t xml:space="preserve">Number: </w:t>
      </w:r>
      <w:r w:rsidRPr="00B10DE4">
        <w:rPr>
          <w:sz w:val="22"/>
          <w:szCs w:val="22"/>
        </w:rPr>
        <w:t>___________________________________________________</w:t>
      </w:r>
      <w:r w:rsidR="00CF5CA2" w:rsidRPr="00B10DE4">
        <w:rPr>
          <w:sz w:val="22"/>
          <w:szCs w:val="22"/>
        </w:rPr>
        <w:t>___________</w:t>
      </w:r>
      <w:r>
        <w:rPr>
          <w:sz w:val="22"/>
          <w:szCs w:val="22"/>
        </w:rPr>
        <w:t xml:space="preserve"> </w:t>
      </w:r>
    </w:p>
    <w:p w14:paraId="087BE721" w14:textId="3DFA243D" w:rsidR="00985589" w:rsidRDefault="00985589" w:rsidP="00985589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Mother’s Name:________________________________________________________________________ </w:t>
      </w:r>
    </w:p>
    <w:p w14:paraId="145E87C6" w14:textId="404D0F74" w:rsidR="00985589" w:rsidRDefault="00985589" w:rsidP="00985589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Telephone: ___________________________________________________________________________ </w:t>
      </w:r>
    </w:p>
    <w:p w14:paraId="098B85E8" w14:textId="6756A011" w:rsidR="00985589" w:rsidRDefault="00985589" w:rsidP="00985589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Address: _____________________________________________________________________________ </w:t>
      </w:r>
    </w:p>
    <w:p w14:paraId="6C318ADF" w14:textId="77777777" w:rsidR="00D7122E" w:rsidRDefault="00D7122E" w:rsidP="00985589">
      <w:pPr>
        <w:pStyle w:val="Default"/>
        <w:rPr>
          <w:sz w:val="22"/>
          <w:szCs w:val="22"/>
        </w:rPr>
      </w:pPr>
    </w:p>
    <w:p w14:paraId="55B32151" w14:textId="717D96C5" w:rsidR="00D7122E" w:rsidRDefault="00BB2FC7" w:rsidP="00985589">
      <w:pPr>
        <w:pStyle w:val="Default"/>
        <w:rPr>
          <w:b/>
          <w:bCs/>
          <w:sz w:val="22"/>
          <w:szCs w:val="22"/>
        </w:rPr>
      </w:pPr>
      <w:r w:rsidRPr="00BB2FC7">
        <w:rPr>
          <w:b/>
          <w:bCs/>
          <w:sz w:val="22"/>
          <w:szCs w:val="22"/>
        </w:rPr>
        <w:t>Section 2</w:t>
      </w:r>
    </w:p>
    <w:p w14:paraId="38840B0B" w14:textId="77777777" w:rsidR="00E80C03" w:rsidRDefault="00E80C03" w:rsidP="00985589">
      <w:pPr>
        <w:pStyle w:val="Default"/>
        <w:rPr>
          <w:b/>
          <w:bCs/>
          <w:sz w:val="22"/>
          <w:szCs w:val="22"/>
        </w:rPr>
      </w:pPr>
    </w:p>
    <w:p w14:paraId="25283FA9" w14:textId="7A18B410" w:rsidR="00E80C03" w:rsidRDefault="00E80C03" w:rsidP="00985589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Please include </w:t>
      </w:r>
      <w:r w:rsidR="00956C81">
        <w:rPr>
          <w:sz w:val="22"/>
          <w:szCs w:val="22"/>
        </w:rPr>
        <w:t xml:space="preserve">parental </w:t>
      </w:r>
      <w:r w:rsidR="0093649C">
        <w:rPr>
          <w:sz w:val="22"/>
          <w:szCs w:val="22"/>
        </w:rPr>
        <w:t>variants</w:t>
      </w:r>
      <w:r w:rsidR="00AF38C0">
        <w:rPr>
          <w:sz w:val="22"/>
          <w:szCs w:val="22"/>
        </w:rPr>
        <w:t xml:space="preserve"> if </w:t>
      </w:r>
      <w:r w:rsidR="00F11D1E">
        <w:rPr>
          <w:sz w:val="22"/>
          <w:szCs w:val="22"/>
        </w:rPr>
        <w:t>known</w:t>
      </w:r>
      <w:r w:rsidR="00AF38C0">
        <w:rPr>
          <w:sz w:val="22"/>
          <w:szCs w:val="22"/>
        </w:rPr>
        <w:t xml:space="preserve"> at time of request</w:t>
      </w:r>
      <w:r w:rsidR="00C80F0D">
        <w:rPr>
          <w:sz w:val="22"/>
          <w:szCs w:val="22"/>
        </w:rPr>
        <w:t xml:space="preserve">.  If </w:t>
      </w:r>
      <w:r w:rsidR="00A475F3">
        <w:rPr>
          <w:sz w:val="22"/>
          <w:szCs w:val="22"/>
        </w:rPr>
        <w:t>unknown,</w:t>
      </w:r>
      <w:r w:rsidR="00C80F0D">
        <w:rPr>
          <w:sz w:val="22"/>
          <w:szCs w:val="22"/>
        </w:rPr>
        <w:t xml:space="preserve"> please enter NA for not available.</w:t>
      </w:r>
    </w:p>
    <w:p w14:paraId="64F7993D" w14:textId="77777777" w:rsidR="008E6E57" w:rsidRDefault="008E6E57" w:rsidP="00985589">
      <w:pPr>
        <w:pStyle w:val="Default"/>
        <w:rPr>
          <w:sz w:val="22"/>
          <w:szCs w:val="22"/>
        </w:rPr>
      </w:pPr>
    </w:p>
    <w:p w14:paraId="7F59E0F1" w14:textId="67C04C20" w:rsidR="008E6E57" w:rsidRDefault="008E6E57" w:rsidP="00985589">
      <w:pPr>
        <w:pStyle w:val="Default"/>
        <w:rPr>
          <w:sz w:val="22"/>
          <w:szCs w:val="22"/>
        </w:rPr>
      </w:pPr>
      <w:r>
        <w:rPr>
          <w:sz w:val="22"/>
          <w:szCs w:val="22"/>
        </w:rPr>
        <w:t>Mother</w:t>
      </w:r>
      <w:r w:rsidR="007C0AA7">
        <w:rPr>
          <w:sz w:val="22"/>
          <w:szCs w:val="22"/>
        </w:rPr>
        <w:t xml:space="preserve">’s </w:t>
      </w:r>
      <w:r w:rsidR="00ED1681">
        <w:rPr>
          <w:sz w:val="22"/>
          <w:szCs w:val="22"/>
        </w:rPr>
        <w:t>CF</w:t>
      </w:r>
      <w:r w:rsidR="007C0AA7">
        <w:rPr>
          <w:sz w:val="22"/>
          <w:szCs w:val="22"/>
        </w:rPr>
        <w:t xml:space="preserve"> variants</w:t>
      </w:r>
      <w:r w:rsidR="00DD5152">
        <w:rPr>
          <w:sz w:val="22"/>
          <w:szCs w:val="22"/>
        </w:rPr>
        <w:t xml:space="preserve"> if</w:t>
      </w:r>
      <w:r w:rsidR="00ED1681">
        <w:rPr>
          <w:sz w:val="22"/>
          <w:szCs w:val="22"/>
        </w:rPr>
        <w:t xml:space="preserve"> known</w:t>
      </w:r>
      <w:r w:rsidR="00C67403">
        <w:rPr>
          <w:sz w:val="22"/>
          <w:szCs w:val="22"/>
        </w:rPr>
        <w:t>/</w:t>
      </w:r>
      <w:r w:rsidR="00DD5152">
        <w:rPr>
          <w:sz w:val="22"/>
          <w:szCs w:val="22"/>
        </w:rPr>
        <w:t>available</w:t>
      </w:r>
      <w:r w:rsidR="00A2556F">
        <w:rPr>
          <w:sz w:val="22"/>
          <w:szCs w:val="22"/>
        </w:rPr>
        <w:t xml:space="preserve">:  </w:t>
      </w:r>
      <w:r w:rsidR="00C67403">
        <w:rPr>
          <w:sz w:val="22"/>
          <w:szCs w:val="22"/>
        </w:rPr>
        <w:t>1)</w:t>
      </w:r>
      <w:r w:rsidR="00A2556F">
        <w:rPr>
          <w:sz w:val="22"/>
          <w:szCs w:val="22"/>
        </w:rPr>
        <w:t xml:space="preserve"> ____________________</w:t>
      </w:r>
      <w:r w:rsidR="003A042A">
        <w:rPr>
          <w:sz w:val="22"/>
          <w:szCs w:val="22"/>
        </w:rPr>
        <w:t xml:space="preserve">, </w:t>
      </w:r>
      <w:proofErr w:type="gramStart"/>
      <w:r w:rsidR="003A042A">
        <w:rPr>
          <w:sz w:val="22"/>
          <w:szCs w:val="22"/>
        </w:rPr>
        <w:t>2)</w:t>
      </w:r>
      <w:r w:rsidR="00A2556F">
        <w:rPr>
          <w:sz w:val="22"/>
          <w:szCs w:val="22"/>
        </w:rPr>
        <w:t>_</w:t>
      </w:r>
      <w:proofErr w:type="gramEnd"/>
      <w:r w:rsidR="00A2556F">
        <w:rPr>
          <w:sz w:val="22"/>
          <w:szCs w:val="22"/>
        </w:rPr>
        <w:t>_________________________</w:t>
      </w:r>
    </w:p>
    <w:p w14:paraId="3DD4B82F" w14:textId="5D3FCF82" w:rsidR="00A2556F" w:rsidRPr="00E80C03" w:rsidRDefault="00A2556F" w:rsidP="00985589">
      <w:pPr>
        <w:pStyle w:val="Default"/>
        <w:rPr>
          <w:sz w:val="22"/>
          <w:szCs w:val="22"/>
        </w:rPr>
      </w:pPr>
      <w:r>
        <w:rPr>
          <w:sz w:val="22"/>
          <w:szCs w:val="22"/>
        </w:rPr>
        <w:t>Father’s cystic fibrosis variant</w:t>
      </w:r>
      <w:r w:rsidR="00B40612">
        <w:rPr>
          <w:sz w:val="22"/>
          <w:szCs w:val="22"/>
        </w:rPr>
        <w:t>(s)</w:t>
      </w:r>
      <w:r w:rsidR="008F7993">
        <w:rPr>
          <w:sz w:val="22"/>
          <w:szCs w:val="22"/>
        </w:rPr>
        <w:t xml:space="preserve"> screening</w:t>
      </w:r>
      <w:r>
        <w:rPr>
          <w:sz w:val="22"/>
          <w:szCs w:val="22"/>
        </w:rPr>
        <w:t xml:space="preserve"> if a</w:t>
      </w:r>
      <w:r w:rsidR="00DD5152">
        <w:rPr>
          <w:sz w:val="22"/>
          <w:szCs w:val="22"/>
        </w:rPr>
        <w:t>vailable:</w:t>
      </w:r>
      <w:r w:rsidR="00CB3A90">
        <w:rPr>
          <w:sz w:val="22"/>
          <w:szCs w:val="22"/>
        </w:rPr>
        <w:t xml:space="preserve"> </w:t>
      </w:r>
      <w:r w:rsidR="00DD5152">
        <w:rPr>
          <w:sz w:val="22"/>
          <w:szCs w:val="22"/>
        </w:rPr>
        <w:t xml:space="preserve"> _______________________________________</w:t>
      </w:r>
      <w:r w:rsidR="008F7993">
        <w:rPr>
          <w:sz w:val="22"/>
          <w:szCs w:val="22"/>
        </w:rPr>
        <w:t>_</w:t>
      </w:r>
    </w:p>
    <w:p w14:paraId="489CD9FE" w14:textId="273F9D3D" w:rsidR="00985589" w:rsidRDefault="00985589" w:rsidP="00985589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ab/>
      </w:r>
    </w:p>
    <w:p w14:paraId="4E8001AE" w14:textId="054EFE5A" w:rsidR="00985589" w:rsidRDefault="00985589" w:rsidP="00985589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Section </w:t>
      </w:r>
      <w:r w:rsidR="00BB2FC7">
        <w:rPr>
          <w:b/>
          <w:bCs/>
          <w:sz w:val="22"/>
          <w:szCs w:val="22"/>
        </w:rPr>
        <w:t>3</w:t>
      </w:r>
    </w:p>
    <w:p w14:paraId="48DD4E5A" w14:textId="77777777" w:rsidR="00985589" w:rsidRDefault="00985589" w:rsidP="00985589">
      <w:pPr>
        <w:pStyle w:val="Default"/>
        <w:rPr>
          <w:sz w:val="22"/>
          <w:szCs w:val="22"/>
        </w:rPr>
      </w:pPr>
      <w:r>
        <w:rPr>
          <w:sz w:val="22"/>
          <w:szCs w:val="22"/>
        </w:rPr>
        <w:tab/>
      </w:r>
    </w:p>
    <w:p w14:paraId="4463AE67" w14:textId="0B09FD8E" w:rsidR="00985589" w:rsidRDefault="00985589" w:rsidP="00985589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I understand that: </w:t>
      </w:r>
    </w:p>
    <w:p w14:paraId="1B219E81" w14:textId="77777777" w:rsidR="00985589" w:rsidRDefault="00985589" w:rsidP="00985589">
      <w:pPr>
        <w:pStyle w:val="Default"/>
        <w:numPr>
          <w:ilvl w:val="0"/>
          <w:numId w:val="1"/>
        </w:numPr>
        <w:spacing w:after="39"/>
        <w:rPr>
          <w:sz w:val="22"/>
          <w:szCs w:val="22"/>
        </w:rPr>
      </w:pPr>
      <w:r>
        <w:rPr>
          <w:sz w:val="22"/>
          <w:szCs w:val="22"/>
        </w:rPr>
        <w:tab/>
      </w:r>
    </w:p>
    <w:p w14:paraId="3F268A0C" w14:textId="7C08653F" w:rsidR="00985589" w:rsidRDefault="00FA525D" w:rsidP="00985589">
      <w:pPr>
        <w:pStyle w:val="Default"/>
        <w:numPr>
          <w:ilvl w:val="0"/>
          <w:numId w:val="1"/>
        </w:numPr>
        <w:spacing w:after="39"/>
        <w:rPr>
          <w:sz w:val="22"/>
          <w:szCs w:val="22"/>
        </w:rPr>
      </w:pPr>
      <w:r>
        <w:rPr>
          <w:sz w:val="22"/>
          <w:szCs w:val="22"/>
        </w:rPr>
        <w:tab/>
      </w:r>
      <w:r w:rsidR="00985589">
        <w:rPr>
          <w:sz w:val="22"/>
          <w:szCs w:val="22"/>
        </w:rPr>
        <w:t xml:space="preserve">a. This authorization may be revoked at any time by writing to the individual/organization </w:t>
      </w:r>
      <w:r>
        <w:rPr>
          <w:sz w:val="22"/>
          <w:szCs w:val="22"/>
        </w:rPr>
        <w:tab/>
      </w:r>
      <w:r w:rsidR="00985589">
        <w:rPr>
          <w:sz w:val="22"/>
          <w:szCs w:val="22"/>
        </w:rPr>
        <w:t xml:space="preserve">identified in Section 1 except to the extent that information has already been disclosed. If </w:t>
      </w:r>
      <w:r>
        <w:rPr>
          <w:sz w:val="22"/>
          <w:szCs w:val="22"/>
        </w:rPr>
        <w:tab/>
      </w:r>
      <w:r w:rsidR="00985589">
        <w:rPr>
          <w:sz w:val="22"/>
          <w:szCs w:val="22"/>
        </w:rPr>
        <w:t xml:space="preserve">information has already been disclosed in reliance on this authorization, revoking it will only </w:t>
      </w:r>
      <w:r w:rsidR="00427853">
        <w:rPr>
          <w:sz w:val="22"/>
          <w:szCs w:val="22"/>
        </w:rPr>
        <w:tab/>
      </w:r>
      <w:r w:rsidR="00427853">
        <w:rPr>
          <w:sz w:val="22"/>
          <w:szCs w:val="22"/>
        </w:rPr>
        <w:tab/>
      </w:r>
      <w:r w:rsidR="00985589">
        <w:rPr>
          <w:sz w:val="22"/>
          <w:szCs w:val="22"/>
        </w:rPr>
        <w:t>prevent</w:t>
      </w:r>
      <w:r w:rsidR="00427853">
        <w:rPr>
          <w:sz w:val="22"/>
          <w:szCs w:val="22"/>
        </w:rPr>
        <w:t xml:space="preserve"> </w:t>
      </w:r>
      <w:r w:rsidR="00985589">
        <w:rPr>
          <w:sz w:val="22"/>
          <w:szCs w:val="22"/>
        </w:rPr>
        <w:t xml:space="preserve">future disclosure. </w:t>
      </w:r>
    </w:p>
    <w:p w14:paraId="3AAF301A" w14:textId="77777777" w:rsidR="006E0E42" w:rsidRDefault="00985589" w:rsidP="00985589">
      <w:pPr>
        <w:pStyle w:val="Default"/>
        <w:numPr>
          <w:ilvl w:val="0"/>
          <w:numId w:val="1"/>
        </w:numPr>
        <w:spacing w:after="39"/>
        <w:rPr>
          <w:sz w:val="22"/>
          <w:szCs w:val="22"/>
        </w:rPr>
      </w:pPr>
      <w:r>
        <w:rPr>
          <w:sz w:val="22"/>
          <w:szCs w:val="22"/>
        </w:rPr>
        <w:tab/>
      </w:r>
    </w:p>
    <w:p w14:paraId="448AC607" w14:textId="6DD5229E" w:rsidR="00985589" w:rsidRDefault="006E0E42" w:rsidP="00985589">
      <w:pPr>
        <w:pStyle w:val="Default"/>
        <w:numPr>
          <w:ilvl w:val="0"/>
          <w:numId w:val="1"/>
        </w:numPr>
        <w:spacing w:after="39"/>
        <w:rPr>
          <w:sz w:val="22"/>
          <w:szCs w:val="22"/>
        </w:rPr>
      </w:pPr>
      <w:r>
        <w:rPr>
          <w:sz w:val="22"/>
          <w:szCs w:val="22"/>
        </w:rPr>
        <w:tab/>
      </w:r>
      <w:r w:rsidR="00985589">
        <w:rPr>
          <w:sz w:val="22"/>
          <w:szCs w:val="22"/>
        </w:rPr>
        <w:t xml:space="preserve">b. The Department and its health and human services programs will not condition treatment, </w:t>
      </w:r>
      <w:r w:rsidR="00500DB9">
        <w:rPr>
          <w:sz w:val="22"/>
          <w:szCs w:val="22"/>
        </w:rPr>
        <w:tab/>
      </w:r>
      <w:r w:rsidR="00985589">
        <w:rPr>
          <w:sz w:val="22"/>
          <w:szCs w:val="22"/>
        </w:rPr>
        <w:t>payment, enrollment or eligibility on the provision</w:t>
      </w:r>
      <w:r w:rsidR="00427853">
        <w:rPr>
          <w:sz w:val="22"/>
          <w:szCs w:val="22"/>
        </w:rPr>
        <w:t xml:space="preserve"> </w:t>
      </w:r>
      <w:r w:rsidR="00985589">
        <w:rPr>
          <w:sz w:val="22"/>
          <w:szCs w:val="22"/>
        </w:rPr>
        <w:t xml:space="preserve">of this authorization. </w:t>
      </w:r>
    </w:p>
    <w:p w14:paraId="5E1AAABE" w14:textId="77777777" w:rsidR="006E0E42" w:rsidRDefault="00985589" w:rsidP="00985589">
      <w:pPr>
        <w:pStyle w:val="Default"/>
        <w:numPr>
          <w:ilvl w:val="0"/>
          <w:numId w:val="1"/>
        </w:numPr>
        <w:spacing w:after="39"/>
        <w:rPr>
          <w:sz w:val="22"/>
          <w:szCs w:val="22"/>
        </w:rPr>
      </w:pPr>
      <w:r>
        <w:rPr>
          <w:sz w:val="22"/>
          <w:szCs w:val="22"/>
        </w:rPr>
        <w:tab/>
      </w:r>
    </w:p>
    <w:p w14:paraId="1ADBC1F4" w14:textId="40151DA1" w:rsidR="00985589" w:rsidRDefault="006E0E42" w:rsidP="00985589">
      <w:pPr>
        <w:pStyle w:val="Default"/>
        <w:numPr>
          <w:ilvl w:val="0"/>
          <w:numId w:val="1"/>
        </w:numPr>
        <w:spacing w:after="39"/>
        <w:rPr>
          <w:sz w:val="22"/>
          <w:szCs w:val="22"/>
        </w:rPr>
      </w:pPr>
      <w:r>
        <w:rPr>
          <w:sz w:val="22"/>
          <w:szCs w:val="22"/>
        </w:rPr>
        <w:tab/>
      </w:r>
      <w:r w:rsidR="00985589">
        <w:rPr>
          <w:sz w:val="22"/>
          <w:szCs w:val="22"/>
        </w:rPr>
        <w:t xml:space="preserve">c. Information disclosed pursuant to this authorization may be subject to re-disclosure by the </w:t>
      </w:r>
      <w:r w:rsidR="00801229">
        <w:rPr>
          <w:sz w:val="22"/>
          <w:szCs w:val="22"/>
        </w:rPr>
        <w:tab/>
      </w:r>
      <w:r w:rsidR="00985589">
        <w:rPr>
          <w:sz w:val="22"/>
          <w:szCs w:val="22"/>
        </w:rPr>
        <w:t xml:space="preserve">individual/organization identified in Section 1 below and is no longer protected by federal </w:t>
      </w:r>
      <w:r w:rsidR="00801229">
        <w:rPr>
          <w:sz w:val="22"/>
          <w:szCs w:val="22"/>
        </w:rPr>
        <w:tab/>
      </w:r>
      <w:r w:rsidR="00985589">
        <w:rPr>
          <w:sz w:val="22"/>
          <w:szCs w:val="22"/>
        </w:rPr>
        <w:t xml:space="preserve">privacy regulations. </w:t>
      </w:r>
    </w:p>
    <w:p w14:paraId="7EDA7C99" w14:textId="77777777" w:rsidR="006E0E42" w:rsidRDefault="00985589" w:rsidP="00985589">
      <w:pPr>
        <w:pStyle w:val="Default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ab/>
      </w:r>
    </w:p>
    <w:p w14:paraId="7BAC6516" w14:textId="3E34570B" w:rsidR="00985589" w:rsidRDefault="006E0E42" w:rsidP="00985589">
      <w:pPr>
        <w:pStyle w:val="Default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lastRenderedPageBreak/>
        <w:tab/>
      </w:r>
      <w:r w:rsidR="00985589">
        <w:rPr>
          <w:sz w:val="22"/>
          <w:szCs w:val="22"/>
        </w:rPr>
        <w:t xml:space="preserve">d. The Department, its programs, services, employees, officers, and contractors are hereby </w:t>
      </w:r>
      <w:r w:rsidR="00F90B0D">
        <w:rPr>
          <w:sz w:val="22"/>
          <w:szCs w:val="22"/>
        </w:rPr>
        <w:tab/>
      </w:r>
      <w:r w:rsidR="00985589">
        <w:rPr>
          <w:sz w:val="22"/>
          <w:szCs w:val="22"/>
        </w:rPr>
        <w:t>released from any legal responsibility or</w:t>
      </w:r>
      <w:r w:rsidR="00F90B0D">
        <w:rPr>
          <w:sz w:val="22"/>
          <w:szCs w:val="22"/>
        </w:rPr>
        <w:t xml:space="preserve"> </w:t>
      </w:r>
      <w:r w:rsidR="00985589">
        <w:rPr>
          <w:sz w:val="22"/>
          <w:szCs w:val="22"/>
        </w:rPr>
        <w:t xml:space="preserve">liability for disclosure of the above information to the </w:t>
      </w:r>
      <w:r w:rsidR="00F90B0D">
        <w:rPr>
          <w:sz w:val="22"/>
          <w:szCs w:val="22"/>
        </w:rPr>
        <w:tab/>
      </w:r>
      <w:r w:rsidR="00985589">
        <w:rPr>
          <w:sz w:val="22"/>
          <w:szCs w:val="22"/>
        </w:rPr>
        <w:t xml:space="preserve">extent indicated and authorized. </w:t>
      </w:r>
    </w:p>
    <w:p w14:paraId="6E834250" w14:textId="3EE45D6D" w:rsidR="00907F7C" w:rsidRDefault="00907F7C" w:rsidP="00667C56">
      <w:pPr>
        <w:pStyle w:val="ListParagraph"/>
      </w:pPr>
    </w:p>
    <w:p w14:paraId="59E102C7" w14:textId="6BF3617C" w:rsidR="00907F7C" w:rsidRDefault="00907F7C" w:rsidP="00667C56">
      <w:pPr>
        <w:pStyle w:val="ListParagraph"/>
      </w:pPr>
      <w:r w:rsidRPr="0045414D">
        <w:t>e.  Additional charges from the performing laboratory may apply and will be billed</w:t>
      </w:r>
      <w:r w:rsidR="009741EA" w:rsidRPr="0045414D">
        <w:t xml:space="preserve"> to the</w:t>
      </w:r>
      <w:r w:rsidR="00006E53" w:rsidRPr="0045414D">
        <w:t xml:space="preserve"> </w:t>
      </w:r>
      <w:r w:rsidR="003C4E07" w:rsidRPr="0045414D">
        <w:t>institution</w:t>
      </w:r>
      <w:r w:rsidR="009741EA" w:rsidRPr="0045414D">
        <w:t>.</w:t>
      </w:r>
      <w:r w:rsidR="009741EA">
        <w:t xml:space="preserve">  </w:t>
      </w:r>
      <w:r>
        <w:t xml:space="preserve"> </w:t>
      </w:r>
    </w:p>
    <w:p w14:paraId="78FC2639" w14:textId="77777777" w:rsidR="00667C56" w:rsidRDefault="00667C56" w:rsidP="00667C56">
      <w:pPr>
        <w:pStyle w:val="Default"/>
        <w:numPr>
          <w:ilvl w:val="3"/>
          <w:numId w:val="1"/>
        </w:numPr>
        <w:rPr>
          <w:sz w:val="22"/>
          <w:szCs w:val="22"/>
        </w:rPr>
      </w:pPr>
    </w:p>
    <w:p w14:paraId="1FAEE6B8" w14:textId="77777777" w:rsidR="00985589" w:rsidRDefault="00985589" w:rsidP="00985589">
      <w:pPr>
        <w:pStyle w:val="Default"/>
        <w:rPr>
          <w:sz w:val="22"/>
          <w:szCs w:val="22"/>
        </w:rPr>
      </w:pPr>
    </w:p>
    <w:p w14:paraId="13D5DFB6" w14:textId="5816A711" w:rsidR="00985589" w:rsidRDefault="00427853" w:rsidP="00985589">
      <w:pPr>
        <w:pStyle w:val="Default"/>
        <w:pageBreakBefore/>
        <w:rPr>
          <w:sz w:val="22"/>
          <w:szCs w:val="22"/>
        </w:rPr>
      </w:pPr>
      <w:r>
        <w:rPr>
          <w:b/>
          <w:bCs/>
          <w:sz w:val="22"/>
          <w:szCs w:val="22"/>
        </w:rPr>
        <w:lastRenderedPageBreak/>
        <w:t xml:space="preserve">Section </w:t>
      </w:r>
      <w:r w:rsidR="00BB2FC7">
        <w:rPr>
          <w:b/>
          <w:bCs/>
          <w:sz w:val="22"/>
          <w:szCs w:val="22"/>
        </w:rPr>
        <w:t>4</w:t>
      </w:r>
    </w:p>
    <w:p w14:paraId="2B5E9AE0" w14:textId="77777777" w:rsidR="00427853" w:rsidRDefault="00427853" w:rsidP="00985589">
      <w:pPr>
        <w:pStyle w:val="Default"/>
        <w:rPr>
          <w:sz w:val="22"/>
          <w:szCs w:val="22"/>
        </w:rPr>
      </w:pPr>
      <w:r>
        <w:rPr>
          <w:sz w:val="22"/>
          <w:szCs w:val="22"/>
        </w:rPr>
        <w:tab/>
      </w:r>
    </w:p>
    <w:p w14:paraId="0EF40BCF" w14:textId="6AF756AE" w:rsidR="00985589" w:rsidRDefault="00427853" w:rsidP="00985589">
      <w:pPr>
        <w:pStyle w:val="Default"/>
        <w:rPr>
          <w:sz w:val="22"/>
          <w:szCs w:val="22"/>
        </w:rPr>
      </w:pPr>
      <w:r>
        <w:rPr>
          <w:sz w:val="22"/>
          <w:szCs w:val="22"/>
        </w:rPr>
        <w:t>CFTR</w:t>
      </w:r>
      <w:r w:rsidR="00985589">
        <w:rPr>
          <w:sz w:val="22"/>
          <w:szCs w:val="22"/>
        </w:rPr>
        <w:t xml:space="preserve"> testing results are to be disclosed to: </w:t>
      </w:r>
    </w:p>
    <w:p w14:paraId="3AC65586" w14:textId="77777777" w:rsidR="00823082" w:rsidRDefault="00427853" w:rsidP="00985589">
      <w:pPr>
        <w:pStyle w:val="Default"/>
        <w:rPr>
          <w:sz w:val="22"/>
          <w:szCs w:val="22"/>
        </w:rPr>
      </w:pPr>
      <w:r>
        <w:rPr>
          <w:sz w:val="22"/>
          <w:szCs w:val="22"/>
        </w:rPr>
        <w:tab/>
      </w:r>
    </w:p>
    <w:p w14:paraId="4375AAA3" w14:textId="2DC530E5" w:rsidR="00985589" w:rsidRDefault="00985589" w:rsidP="00985589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Provider/Organization Name: ____________________________________________________________ </w:t>
      </w:r>
    </w:p>
    <w:p w14:paraId="14201006" w14:textId="1424D1C7" w:rsidR="00985589" w:rsidRDefault="00985589" w:rsidP="00985589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Provider/Organization Address: ___________________________________________________________ </w:t>
      </w:r>
    </w:p>
    <w:p w14:paraId="2D1383BB" w14:textId="1F348FDB" w:rsidR="00985589" w:rsidRDefault="00985589" w:rsidP="00985589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Provider/Organization Phone Number: _____________________________________________________ </w:t>
      </w:r>
    </w:p>
    <w:p w14:paraId="60B176B2" w14:textId="3E7F7B08" w:rsidR="00985589" w:rsidRDefault="00985589" w:rsidP="00985589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Provider/Organization Fax Number: _______________________________________________________ </w:t>
      </w:r>
    </w:p>
    <w:p w14:paraId="4FB96C05" w14:textId="77777777" w:rsidR="00427853" w:rsidRDefault="00427853" w:rsidP="00985589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ab/>
      </w:r>
    </w:p>
    <w:p w14:paraId="13237BBC" w14:textId="3B9FBDC5" w:rsidR="00985589" w:rsidRDefault="00985589" w:rsidP="00985589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______________________________________________________________________________ </w:t>
      </w:r>
    </w:p>
    <w:p w14:paraId="534E9271" w14:textId="0062D213" w:rsidR="00985589" w:rsidRPr="00427853" w:rsidRDefault="00985589" w:rsidP="00985589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Signature of Parent/Guardian or Personal Representative </w:t>
      </w:r>
      <w:r w:rsidR="00823082">
        <w:rPr>
          <w:b/>
          <w:bCs/>
          <w:sz w:val="22"/>
          <w:szCs w:val="22"/>
        </w:rPr>
        <w:t xml:space="preserve">                                        </w:t>
      </w:r>
      <w:r>
        <w:rPr>
          <w:b/>
          <w:bCs/>
          <w:sz w:val="22"/>
          <w:szCs w:val="22"/>
        </w:rPr>
        <w:t xml:space="preserve">Date </w:t>
      </w:r>
    </w:p>
    <w:p w14:paraId="6AF86520" w14:textId="77777777" w:rsidR="00427853" w:rsidRDefault="00427853" w:rsidP="00985589">
      <w:pPr>
        <w:pStyle w:val="Default"/>
        <w:rPr>
          <w:sz w:val="22"/>
          <w:szCs w:val="22"/>
        </w:rPr>
      </w:pPr>
      <w:r>
        <w:rPr>
          <w:sz w:val="22"/>
          <w:szCs w:val="22"/>
        </w:rPr>
        <w:tab/>
      </w:r>
    </w:p>
    <w:p w14:paraId="0854ED45" w14:textId="567293CE" w:rsidR="00985589" w:rsidRDefault="00985589" w:rsidP="00985589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If personal representative, state relationship to individual: ______________________________ </w:t>
      </w:r>
    </w:p>
    <w:p w14:paraId="4B2B1244" w14:textId="77777777" w:rsidR="00427853" w:rsidRDefault="00427853" w:rsidP="00985589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ab/>
      </w:r>
    </w:p>
    <w:p w14:paraId="3D1F18FA" w14:textId="1BB8174E" w:rsidR="00985589" w:rsidRDefault="00985589" w:rsidP="00985589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______________________________________________________________________________ </w:t>
      </w:r>
    </w:p>
    <w:p w14:paraId="6D0E0F67" w14:textId="049D2599" w:rsidR="00985589" w:rsidRDefault="00985589" w:rsidP="00985589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Signature of </w:t>
      </w:r>
      <w:r w:rsidR="00823082">
        <w:rPr>
          <w:b/>
          <w:bCs/>
          <w:sz w:val="22"/>
          <w:szCs w:val="22"/>
        </w:rPr>
        <w:t>Cystic Fibrosis Treatment Center Medical Provider                                Date</w:t>
      </w:r>
    </w:p>
    <w:p w14:paraId="5DC1CAB9" w14:textId="77777777" w:rsidR="00427853" w:rsidRDefault="00427853" w:rsidP="00985589">
      <w:pPr>
        <w:pStyle w:val="Default"/>
        <w:rPr>
          <w:sz w:val="22"/>
          <w:szCs w:val="22"/>
        </w:rPr>
      </w:pPr>
      <w:r>
        <w:rPr>
          <w:sz w:val="22"/>
          <w:szCs w:val="22"/>
        </w:rPr>
        <w:tab/>
      </w:r>
    </w:p>
    <w:p w14:paraId="5A1658B9" w14:textId="09BE937E" w:rsidR="00985589" w:rsidRPr="00427853" w:rsidRDefault="00985589" w:rsidP="00985589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This authorization expires once acted upon. </w:t>
      </w:r>
      <w:r>
        <w:rPr>
          <w:sz w:val="23"/>
          <w:szCs w:val="23"/>
        </w:rPr>
        <w:t>Pennsylvania filter paper specimens are retained by the newborn screening laboratory for one year before they are destroyed. Please</w:t>
      </w:r>
      <w:r w:rsidR="00427853">
        <w:rPr>
          <w:sz w:val="23"/>
          <w:szCs w:val="23"/>
        </w:rPr>
        <w:t xml:space="preserve"> </w:t>
      </w:r>
      <w:r>
        <w:rPr>
          <w:sz w:val="23"/>
          <w:szCs w:val="23"/>
        </w:rPr>
        <w:t>return this completed form to the Department before the child’s first birthday via mail or fax</w:t>
      </w:r>
      <w:r>
        <w:rPr>
          <w:b/>
          <w:bCs/>
          <w:sz w:val="23"/>
          <w:szCs w:val="23"/>
        </w:rPr>
        <w:t xml:space="preserve">: </w:t>
      </w:r>
    </w:p>
    <w:p w14:paraId="6FDAB732" w14:textId="77777777" w:rsidR="00427853" w:rsidRDefault="00427853" w:rsidP="00985589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ab/>
      </w:r>
    </w:p>
    <w:p w14:paraId="2656A127" w14:textId="6F2CF4FB" w:rsidR="00985589" w:rsidRDefault="00985589" w:rsidP="00985589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Pennsylvania Department of Health </w:t>
      </w:r>
    </w:p>
    <w:p w14:paraId="647116E1" w14:textId="2ABF2FD8" w:rsidR="00985589" w:rsidRDefault="00985589" w:rsidP="00985589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Division of Newborn Screening and Genetics </w:t>
      </w:r>
    </w:p>
    <w:p w14:paraId="61879B0A" w14:textId="039B46F7" w:rsidR="00985589" w:rsidRDefault="00985589" w:rsidP="00985589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>625 Forster Street, 7</w:t>
      </w:r>
      <w:r>
        <w:rPr>
          <w:b/>
          <w:bCs/>
          <w:sz w:val="16"/>
          <w:szCs w:val="16"/>
        </w:rPr>
        <w:t xml:space="preserve">th </w:t>
      </w:r>
      <w:r>
        <w:rPr>
          <w:b/>
          <w:bCs/>
          <w:sz w:val="23"/>
          <w:szCs w:val="23"/>
        </w:rPr>
        <w:t xml:space="preserve">Floor East </w:t>
      </w:r>
    </w:p>
    <w:p w14:paraId="2A53BEA7" w14:textId="76FE2EDE" w:rsidR="00985589" w:rsidRDefault="00985589" w:rsidP="00985589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Harrisburg, PA 17110 </w:t>
      </w:r>
    </w:p>
    <w:p w14:paraId="2C41B8AA" w14:textId="1059033F" w:rsidR="00985589" w:rsidRDefault="00985589" w:rsidP="00985589">
      <w:r>
        <w:rPr>
          <w:b/>
          <w:bCs/>
          <w:sz w:val="23"/>
          <w:szCs w:val="23"/>
        </w:rPr>
        <w:t>Fax: 717-724-6995</w:t>
      </w:r>
    </w:p>
    <w:sectPr w:rsidR="00985589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7B1F26" w14:textId="77777777" w:rsidR="00DC0B49" w:rsidRDefault="00DC0B49" w:rsidP="00985589">
      <w:pPr>
        <w:spacing w:after="0" w:line="240" w:lineRule="auto"/>
      </w:pPr>
      <w:r>
        <w:separator/>
      </w:r>
    </w:p>
  </w:endnote>
  <w:endnote w:type="continuationSeparator" w:id="0">
    <w:p w14:paraId="7DF3C818" w14:textId="77777777" w:rsidR="00DC0B49" w:rsidRDefault="00DC0B49" w:rsidP="009855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6DED64" w14:textId="3FAE1A27" w:rsidR="00F57AC6" w:rsidRDefault="00F57AC6">
    <w:pPr>
      <w:pStyle w:val="Footer"/>
    </w:pPr>
    <w:r>
      <w:t xml:space="preserve">Revised </w:t>
    </w:r>
    <w:r w:rsidR="00465030">
      <w:t>07</w:t>
    </w:r>
    <w:r>
      <w:t>/</w:t>
    </w:r>
    <w:r w:rsidR="00D817C4">
      <w:t>202</w:t>
    </w:r>
    <w:r w:rsidR="00465030">
      <w:t>4</w:t>
    </w:r>
  </w:p>
  <w:p w14:paraId="5DF75F94" w14:textId="77777777" w:rsidR="00F57AC6" w:rsidRDefault="00F57A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04F3ED" w14:textId="77777777" w:rsidR="00DC0B49" w:rsidRDefault="00DC0B49" w:rsidP="00985589">
      <w:pPr>
        <w:spacing w:after="0" w:line="240" w:lineRule="auto"/>
      </w:pPr>
      <w:r>
        <w:separator/>
      </w:r>
    </w:p>
  </w:footnote>
  <w:footnote w:type="continuationSeparator" w:id="0">
    <w:p w14:paraId="500628F5" w14:textId="77777777" w:rsidR="00DC0B49" w:rsidRDefault="00DC0B49" w:rsidP="009855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502906" w14:textId="0C7C582C" w:rsidR="00985589" w:rsidRDefault="00985589">
    <w:pPr>
      <w:pStyle w:val="Header"/>
    </w:pPr>
    <w:r w:rsidRPr="00985589">
      <w:rPr>
        <w:noProof/>
      </w:rPr>
      <w:drawing>
        <wp:inline distT="0" distB="0" distL="0" distR="0" wp14:anchorId="3A06D4D6" wp14:editId="66AE6281">
          <wp:extent cx="2348349" cy="679450"/>
          <wp:effectExtent l="0" t="0" r="0" b="6350"/>
          <wp:docPr id="1" name="Picture 1" descr="Pennsylvania Department of Health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Pennsylvania Department of Health logo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362450" cy="6835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C02487E" w14:textId="77777777" w:rsidR="00985589" w:rsidRDefault="0098558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C7A61B3"/>
    <w:multiLevelType w:val="hybridMultilevel"/>
    <w:tmpl w:val="BEE3524C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13680943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5589"/>
    <w:rsid w:val="00006E53"/>
    <w:rsid w:val="0006786F"/>
    <w:rsid w:val="00152F69"/>
    <w:rsid w:val="00291D39"/>
    <w:rsid w:val="00350038"/>
    <w:rsid w:val="003A042A"/>
    <w:rsid w:val="003B5289"/>
    <w:rsid w:val="003C4E07"/>
    <w:rsid w:val="00427853"/>
    <w:rsid w:val="00450917"/>
    <w:rsid w:val="0045414D"/>
    <w:rsid w:val="00465030"/>
    <w:rsid w:val="00500DB9"/>
    <w:rsid w:val="00530CEB"/>
    <w:rsid w:val="00562FB8"/>
    <w:rsid w:val="005C373E"/>
    <w:rsid w:val="00667C56"/>
    <w:rsid w:val="006A3525"/>
    <w:rsid w:val="006E0E42"/>
    <w:rsid w:val="0073739A"/>
    <w:rsid w:val="00772B26"/>
    <w:rsid w:val="007C0AA7"/>
    <w:rsid w:val="007F3E61"/>
    <w:rsid w:val="007F7138"/>
    <w:rsid w:val="00801229"/>
    <w:rsid w:val="00823082"/>
    <w:rsid w:val="008E6E57"/>
    <w:rsid w:val="008F7993"/>
    <w:rsid w:val="00907F7C"/>
    <w:rsid w:val="0093649C"/>
    <w:rsid w:val="00936E09"/>
    <w:rsid w:val="00956C81"/>
    <w:rsid w:val="009741EA"/>
    <w:rsid w:val="00985589"/>
    <w:rsid w:val="00A2556F"/>
    <w:rsid w:val="00A475F3"/>
    <w:rsid w:val="00A55078"/>
    <w:rsid w:val="00AF38C0"/>
    <w:rsid w:val="00B10DE4"/>
    <w:rsid w:val="00B35541"/>
    <w:rsid w:val="00B40612"/>
    <w:rsid w:val="00B46857"/>
    <w:rsid w:val="00BB2FC7"/>
    <w:rsid w:val="00C1360F"/>
    <w:rsid w:val="00C14195"/>
    <w:rsid w:val="00C1615A"/>
    <w:rsid w:val="00C67403"/>
    <w:rsid w:val="00C80F0D"/>
    <w:rsid w:val="00CB3A90"/>
    <w:rsid w:val="00CF5CA2"/>
    <w:rsid w:val="00D7122E"/>
    <w:rsid w:val="00D817C4"/>
    <w:rsid w:val="00DC0B49"/>
    <w:rsid w:val="00DD5152"/>
    <w:rsid w:val="00E10FE8"/>
    <w:rsid w:val="00E406C3"/>
    <w:rsid w:val="00E677A3"/>
    <w:rsid w:val="00E80C03"/>
    <w:rsid w:val="00ED1681"/>
    <w:rsid w:val="00F0165D"/>
    <w:rsid w:val="00F11D1E"/>
    <w:rsid w:val="00F57AC6"/>
    <w:rsid w:val="00F90B0D"/>
    <w:rsid w:val="00FA5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C2A190"/>
  <w15:chartTrackingRefBased/>
  <w15:docId w15:val="{33E253EE-6370-4667-838C-04C6DA244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8558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9855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85589"/>
  </w:style>
  <w:style w:type="paragraph" w:styleId="Footer">
    <w:name w:val="footer"/>
    <w:basedOn w:val="Normal"/>
    <w:link w:val="FooterChar"/>
    <w:uiPriority w:val="99"/>
    <w:unhideWhenUsed/>
    <w:rsid w:val="009855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85589"/>
  </w:style>
  <w:style w:type="paragraph" w:styleId="ListParagraph">
    <w:name w:val="List Paragraph"/>
    <w:basedOn w:val="Normal"/>
    <w:uiPriority w:val="34"/>
    <w:qFormat/>
    <w:rsid w:val="00667C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573</Words>
  <Characters>3272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Shover, Jordan S</dc:creator>
  <cp:keywords/>
  <dc:description/>
  <cp:lastModifiedBy>Immel, Tara</cp:lastModifiedBy>
  <cp:revision>3</cp:revision>
  <cp:lastPrinted>2022-10-13T12:41:00Z</cp:lastPrinted>
  <dcterms:created xsi:type="dcterms:W3CDTF">2024-07-24T11:41:00Z</dcterms:created>
  <dcterms:modified xsi:type="dcterms:W3CDTF">2024-08-01T13:51:00Z</dcterms:modified>
</cp:coreProperties>
</file>