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E059E6" w14:textId="39192B41" w:rsidR="0D7E61AB" w:rsidRDefault="0D7E61AB" w:rsidP="30F441D9">
      <w:pPr>
        <w:jc w:val="center"/>
        <w:rPr>
          <w:rFonts w:ascii="Calibri" w:eastAsia="Calibri" w:hAnsi="Calibri" w:cs="Calibri"/>
          <w:b/>
          <w:bCs/>
          <w:color w:val="000000" w:themeColor="text1"/>
          <w:sz w:val="36"/>
          <w:szCs w:val="36"/>
        </w:rPr>
      </w:pPr>
      <w:r w:rsidRPr="30F441D9">
        <w:rPr>
          <w:rFonts w:ascii="Calibri" w:eastAsia="Calibri" w:hAnsi="Calibri" w:cs="Calibri"/>
          <w:b/>
          <w:bCs/>
          <w:color w:val="000000" w:themeColor="text1"/>
          <w:sz w:val="36"/>
          <w:szCs w:val="36"/>
        </w:rPr>
        <w:t xml:space="preserve">Complex </w:t>
      </w:r>
      <w:r w:rsidR="31954236" w:rsidRPr="30F441D9">
        <w:rPr>
          <w:rFonts w:ascii="Calibri" w:eastAsia="Calibri" w:hAnsi="Calibri" w:cs="Calibri"/>
          <w:b/>
          <w:bCs/>
          <w:color w:val="000000" w:themeColor="text1"/>
          <w:sz w:val="36"/>
          <w:szCs w:val="36"/>
        </w:rPr>
        <w:t>Needs Planning</w:t>
      </w:r>
      <w:r w:rsidRPr="30F441D9">
        <w:rPr>
          <w:rFonts w:ascii="Calibri" w:eastAsia="Calibri" w:hAnsi="Calibri" w:cs="Calibri"/>
          <w:b/>
          <w:bCs/>
          <w:color w:val="000000" w:themeColor="text1"/>
          <w:sz w:val="36"/>
          <w:szCs w:val="36"/>
        </w:rPr>
        <w:t xml:space="preserve"> Referral Checklist</w:t>
      </w:r>
    </w:p>
    <w:p w14:paraId="68A3D3B8" w14:textId="4E8A83CB" w:rsidR="1E9B444C" w:rsidRDefault="1E9B444C" w:rsidP="16509A81">
      <w:pPr>
        <w:jc w:val="center"/>
        <w:rPr>
          <w:rFonts w:ascii="Calibri" w:eastAsia="Calibri" w:hAnsi="Calibri" w:cs="Calibri"/>
          <w:b/>
          <w:bCs/>
          <w:color w:val="000000" w:themeColor="text1"/>
          <w:sz w:val="28"/>
          <w:szCs w:val="28"/>
        </w:rPr>
      </w:pPr>
      <w:r w:rsidRPr="16509A81">
        <w:rPr>
          <w:rFonts w:ascii="Calibri" w:eastAsia="Calibri" w:hAnsi="Calibri" w:cs="Calibri"/>
          <w:b/>
          <w:bCs/>
          <w:color w:val="000000" w:themeColor="text1"/>
          <w:sz w:val="28"/>
          <w:szCs w:val="28"/>
        </w:rPr>
        <w:t>*Please review these items prior to making a referral</w:t>
      </w:r>
    </w:p>
    <w:tbl>
      <w:tblPr>
        <w:tblStyle w:val="TableGrid"/>
        <w:tblW w:w="9625" w:type="dxa"/>
        <w:tblLayout w:type="fixed"/>
        <w:tblLook w:val="04A0" w:firstRow="1" w:lastRow="0" w:firstColumn="1" w:lastColumn="0" w:noHBand="0" w:noVBand="1"/>
      </w:tblPr>
      <w:tblGrid>
        <w:gridCol w:w="4405"/>
        <w:gridCol w:w="2610"/>
        <w:gridCol w:w="2610"/>
      </w:tblGrid>
      <w:tr w:rsidR="0D7E61AB" w14:paraId="638998A7" w14:textId="77777777" w:rsidTr="005E7E97">
        <w:tc>
          <w:tcPr>
            <w:tcW w:w="4405" w:type="dxa"/>
            <w:shd w:val="clear" w:color="auto" w:fill="5B9BD5" w:themeFill="accent5"/>
          </w:tcPr>
          <w:p w14:paraId="61C1FD88" w14:textId="51E3C061" w:rsidR="0D7E61AB" w:rsidRDefault="0D7E61AB" w:rsidP="0D7E61AB">
            <w:pPr>
              <w:spacing w:line="259" w:lineRule="auto"/>
              <w:jc w:val="center"/>
              <w:rPr>
                <w:rFonts w:ascii="Calibri" w:eastAsia="Calibri" w:hAnsi="Calibri" w:cs="Calibri"/>
              </w:rPr>
            </w:pPr>
            <w:r w:rsidRPr="0D7E61AB">
              <w:rPr>
                <w:rFonts w:ascii="Calibri" w:eastAsia="Calibri" w:hAnsi="Calibri" w:cs="Calibri"/>
                <w:b/>
                <w:bCs/>
              </w:rPr>
              <w:t>Item</w:t>
            </w:r>
          </w:p>
        </w:tc>
        <w:tc>
          <w:tcPr>
            <w:tcW w:w="2610" w:type="dxa"/>
            <w:shd w:val="clear" w:color="auto" w:fill="5B9BD5" w:themeFill="accent5"/>
          </w:tcPr>
          <w:p w14:paraId="39FE1B50" w14:textId="4D78E3B4" w:rsidR="0D7E61AB" w:rsidRDefault="0D7E61AB" w:rsidP="0D7E61AB">
            <w:pPr>
              <w:spacing w:line="259" w:lineRule="auto"/>
              <w:jc w:val="center"/>
              <w:rPr>
                <w:rFonts w:ascii="Calibri" w:eastAsia="Calibri" w:hAnsi="Calibri" w:cs="Calibri"/>
              </w:rPr>
            </w:pPr>
            <w:r w:rsidRPr="0D7E61AB">
              <w:rPr>
                <w:rFonts w:ascii="Calibri" w:eastAsia="Calibri" w:hAnsi="Calibri" w:cs="Calibri"/>
                <w:b/>
                <w:bCs/>
              </w:rPr>
              <w:t>Completed</w:t>
            </w:r>
          </w:p>
        </w:tc>
        <w:tc>
          <w:tcPr>
            <w:tcW w:w="2610" w:type="dxa"/>
            <w:shd w:val="clear" w:color="auto" w:fill="5B9BD5" w:themeFill="accent5"/>
          </w:tcPr>
          <w:p w14:paraId="5534F744" w14:textId="05A0434E" w:rsidR="0D7E61AB" w:rsidRDefault="2BDE5069" w:rsidP="30F441D9">
            <w:pPr>
              <w:spacing w:line="259" w:lineRule="auto"/>
              <w:jc w:val="center"/>
            </w:pPr>
            <w:r w:rsidRPr="30F441D9">
              <w:rPr>
                <w:rFonts w:ascii="Calibri" w:eastAsia="Calibri" w:hAnsi="Calibri" w:cs="Calibri"/>
                <w:b/>
                <w:bCs/>
              </w:rPr>
              <w:t>Submitted</w:t>
            </w:r>
          </w:p>
        </w:tc>
      </w:tr>
      <w:tr w:rsidR="0D7E61AB" w14:paraId="0D3E00C5" w14:textId="77777777" w:rsidTr="005E7E97">
        <w:trPr>
          <w:trHeight w:val="458"/>
        </w:trPr>
        <w:tc>
          <w:tcPr>
            <w:tcW w:w="4405" w:type="dxa"/>
            <w:vAlign w:val="center"/>
          </w:tcPr>
          <w:p w14:paraId="050CC286" w14:textId="422C5FBE" w:rsidR="0D7E61AB" w:rsidRDefault="0D7E61AB" w:rsidP="1E9B444C">
            <w:pPr>
              <w:spacing w:line="259" w:lineRule="auto"/>
              <w:jc w:val="center"/>
              <w:rPr>
                <w:rFonts w:ascii="Calibri" w:eastAsia="Calibri" w:hAnsi="Calibri" w:cs="Calibri"/>
              </w:rPr>
            </w:pPr>
            <w:r w:rsidRPr="1E9B444C">
              <w:rPr>
                <w:rFonts w:ascii="Calibri" w:eastAsia="Calibri" w:hAnsi="Calibri" w:cs="Calibri"/>
              </w:rPr>
              <w:t xml:space="preserve">Reviewed Complex </w:t>
            </w:r>
            <w:r w:rsidR="002778D3">
              <w:rPr>
                <w:rFonts w:ascii="Calibri" w:eastAsia="Calibri" w:hAnsi="Calibri" w:cs="Calibri"/>
              </w:rPr>
              <w:t>Needs</w:t>
            </w:r>
            <w:r w:rsidRPr="1E9B444C">
              <w:rPr>
                <w:rFonts w:ascii="Calibri" w:eastAsia="Calibri" w:hAnsi="Calibri" w:cs="Calibri"/>
              </w:rPr>
              <w:t xml:space="preserve"> Referral Criteria</w:t>
            </w:r>
          </w:p>
        </w:tc>
        <w:tc>
          <w:tcPr>
            <w:tcW w:w="2610" w:type="dxa"/>
            <w:vAlign w:val="center"/>
          </w:tcPr>
          <w:p w14:paraId="5F911E2C" w14:textId="5FAFE0FB" w:rsidR="0D7E61AB" w:rsidRDefault="0D7E61AB" w:rsidP="0D7E61AB">
            <w:pPr>
              <w:spacing w:line="259" w:lineRule="auto"/>
              <w:jc w:val="center"/>
              <w:rPr>
                <w:rFonts w:ascii="Calibri" w:eastAsia="Calibri" w:hAnsi="Calibri" w:cs="Calibri"/>
              </w:rPr>
            </w:pPr>
            <w:r w:rsidRPr="0D7E61AB">
              <w:rPr>
                <w:rFonts w:ascii="MS Gothic" w:eastAsia="MS Gothic" w:hAnsi="MS Gothic" w:cs="MS Gothic"/>
                <w:color w:val="000000" w:themeColor="text1"/>
              </w:rPr>
              <w:t>☐</w:t>
            </w:r>
          </w:p>
        </w:tc>
        <w:tc>
          <w:tcPr>
            <w:tcW w:w="2610" w:type="dxa"/>
            <w:vAlign w:val="center"/>
          </w:tcPr>
          <w:p w14:paraId="2097B03F" w14:textId="085C0421" w:rsidR="0D7E61AB" w:rsidRDefault="0D7E61AB" w:rsidP="0D7E61AB">
            <w:pPr>
              <w:spacing w:line="259" w:lineRule="auto"/>
              <w:jc w:val="center"/>
              <w:rPr>
                <w:rFonts w:ascii="Calibri" w:eastAsia="Calibri" w:hAnsi="Calibri" w:cs="Calibri"/>
              </w:rPr>
            </w:pPr>
            <w:r w:rsidRPr="0D7E61AB">
              <w:rPr>
                <w:rFonts w:ascii="MS Gothic" w:eastAsia="MS Gothic" w:hAnsi="MS Gothic" w:cs="MS Gothic"/>
                <w:color w:val="000000" w:themeColor="text1"/>
              </w:rPr>
              <w:t>☐</w:t>
            </w:r>
          </w:p>
        </w:tc>
      </w:tr>
      <w:tr w:rsidR="0D7E61AB" w14:paraId="544D1876" w14:textId="77777777" w:rsidTr="005E7E97">
        <w:trPr>
          <w:trHeight w:val="530"/>
        </w:trPr>
        <w:tc>
          <w:tcPr>
            <w:tcW w:w="4405" w:type="dxa"/>
            <w:vAlign w:val="center"/>
          </w:tcPr>
          <w:p w14:paraId="094B7582" w14:textId="44681BBA" w:rsidR="0D7E61AB" w:rsidRDefault="1E9B444C" w:rsidP="1E9B444C">
            <w:pPr>
              <w:spacing w:line="259" w:lineRule="auto"/>
              <w:jc w:val="center"/>
              <w:rPr>
                <w:rFonts w:ascii="Calibri" w:eastAsia="Calibri" w:hAnsi="Calibri" w:cs="Calibri"/>
              </w:rPr>
            </w:pPr>
            <w:r w:rsidRPr="1E9B444C">
              <w:rPr>
                <w:rFonts w:ascii="Calibri" w:eastAsia="Calibri" w:hAnsi="Calibri" w:cs="Calibri"/>
              </w:rPr>
              <w:t xml:space="preserve">Complex </w:t>
            </w:r>
            <w:r w:rsidR="002778D3">
              <w:rPr>
                <w:rFonts w:ascii="Calibri" w:eastAsia="Calibri" w:hAnsi="Calibri" w:cs="Calibri"/>
              </w:rPr>
              <w:t>Needs</w:t>
            </w:r>
            <w:r w:rsidRPr="1E9B444C">
              <w:rPr>
                <w:rFonts w:ascii="Calibri" w:eastAsia="Calibri" w:hAnsi="Calibri" w:cs="Calibri"/>
              </w:rPr>
              <w:t xml:space="preserve"> Referral Form</w:t>
            </w:r>
          </w:p>
        </w:tc>
        <w:tc>
          <w:tcPr>
            <w:tcW w:w="2610" w:type="dxa"/>
            <w:vAlign w:val="center"/>
          </w:tcPr>
          <w:p w14:paraId="562CD52F" w14:textId="100102FB" w:rsidR="0D7E61AB" w:rsidRDefault="0D7E61AB" w:rsidP="0D7E61AB">
            <w:pPr>
              <w:spacing w:line="259" w:lineRule="auto"/>
              <w:jc w:val="center"/>
              <w:rPr>
                <w:rFonts w:ascii="Calibri" w:eastAsia="Calibri" w:hAnsi="Calibri" w:cs="Calibri"/>
              </w:rPr>
            </w:pPr>
            <w:r w:rsidRPr="0D7E61AB">
              <w:rPr>
                <w:rFonts w:ascii="MS Gothic" w:eastAsia="MS Gothic" w:hAnsi="MS Gothic" w:cs="MS Gothic"/>
                <w:color w:val="000000" w:themeColor="text1"/>
              </w:rPr>
              <w:t>☐</w:t>
            </w:r>
          </w:p>
        </w:tc>
        <w:tc>
          <w:tcPr>
            <w:tcW w:w="2610" w:type="dxa"/>
            <w:vAlign w:val="center"/>
          </w:tcPr>
          <w:p w14:paraId="34C06F67" w14:textId="10DEA591" w:rsidR="0D7E61AB" w:rsidRDefault="0D7E61AB" w:rsidP="0D7E61AB">
            <w:pPr>
              <w:spacing w:line="259" w:lineRule="auto"/>
              <w:jc w:val="center"/>
              <w:rPr>
                <w:rFonts w:ascii="Calibri" w:eastAsia="Calibri" w:hAnsi="Calibri" w:cs="Calibri"/>
              </w:rPr>
            </w:pPr>
            <w:r w:rsidRPr="0D7E61AB">
              <w:rPr>
                <w:rFonts w:ascii="MS Gothic" w:eastAsia="MS Gothic" w:hAnsi="MS Gothic" w:cs="MS Gothic"/>
                <w:color w:val="000000" w:themeColor="text1"/>
              </w:rPr>
              <w:t>☐</w:t>
            </w:r>
          </w:p>
        </w:tc>
      </w:tr>
    </w:tbl>
    <w:p w14:paraId="447EA8BE" w14:textId="11CBC5C1" w:rsidR="0D7E61AB" w:rsidRDefault="0D7E61AB" w:rsidP="1E9B444C"/>
    <w:p w14:paraId="379930CA" w14:textId="5215A32F" w:rsidR="006B6CBC" w:rsidRPr="005E7E97" w:rsidRDefault="00A2037E" w:rsidP="00A2037E">
      <w:pPr>
        <w:jc w:val="center"/>
        <w:rPr>
          <w:b/>
          <w:bCs/>
          <w:sz w:val="32"/>
          <w:szCs w:val="32"/>
        </w:rPr>
      </w:pPr>
      <w:r w:rsidRPr="005E7E97">
        <w:rPr>
          <w:b/>
          <w:bCs/>
          <w:sz w:val="32"/>
          <w:szCs w:val="32"/>
        </w:rPr>
        <w:t>Supporting Documentation</w:t>
      </w:r>
      <w:r w:rsidR="005E7E97">
        <w:rPr>
          <w:b/>
          <w:bCs/>
          <w:sz w:val="32"/>
          <w:szCs w:val="32"/>
        </w:rPr>
        <w:t xml:space="preserve"> Checklist</w:t>
      </w:r>
    </w:p>
    <w:p w14:paraId="2D93D47B" w14:textId="2167837D" w:rsidR="00026048" w:rsidRPr="00170063" w:rsidRDefault="00026048" w:rsidP="00A2037E">
      <w:pPr>
        <w:jc w:val="center"/>
        <w:rPr>
          <w:b/>
          <w:bCs/>
        </w:rPr>
      </w:pPr>
      <w:r w:rsidRPr="30F441D9">
        <w:rPr>
          <w:b/>
          <w:bCs/>
        </w:rPr>
        <w:t xml:space="preserve">*The following documents if available/applicable should be included with the Complex </w:t>
      </w:r>
      <w:r w:rsidR="002778D3">
        <w:rPr>
          <w:b/>
          <w:bCs/>
        </w:rPr>
        <w:t>Needs</w:t>
      </w:r>
      <w:r w:rsidRPr="30F441D9">
        <w:rPr>
          <w:b/>
          <w:bCs/>
        </w:rPr>
        <w:t xml:space="preserve"> Referral</w:t>
      </w:r>
      <w:r w:rsidR="28B5C585" w:rsidRPr="30F441D9">
        <w:rPr>
          <w:b/>
          <w:bCs/>
        </w:rPr>
        <w:t xml:space="preserve"> and submitted via the Share Point Folder</w:t>
      </w:r>
      <w:r w:rsidRPr="30F441D9">
        <w:rPr>
          <w:b/>
          <w:bCs/>
        </w:rPr>
        <w:t>.  Please indicate the original source of the document and date of document on the checklist below.</w:t>
      </w:r>
    </w:p>
    <w:tbl>
      <w:tblPr>
        <w:tblStyle w:val="TableGrid"/>
        <w:tblW w:w="9672" w:type="dxa"/>
        <w:tblCellSpacing w:w="21" w:type="dxa"/>
        <w:tblLook w:val="04A0" w:firstRow="1" w:lastRow="0" w:firstColumn="1" w:lastColumn="0" w:noHBand="0" w:noVBand="1"/>
      </w:tblPr>
      <w:tblGrid>
        <w:gridCol w:w="2965"/>
        <w:gridCol w:w="3287"/>
        <w:gridCol w:w="2160"/>
        <w:gridCol w:w="1260"/>
      </w:tblGrid>
      <w:tr w:rsidR="006D2408" w14:paraId="5A728C04" w14:textId="77777777" w:rsidTr="00854FF9">
        <w:trPr>
          <w:tblHeader/>
          <w:tblCellSpacing w:w="21" w:type="dxa"/>
        </w:trPr>
        <w:tc>
          <w:tcPr>
            <w:tcW w:w="2902" w:type="dxa"/>
            <w:shd w:val="clear" w:color="auto" w:fill="E7E6E6" w:themeFill="background2"/>
            <w:vAlign w:val="center"/>
          </w:tcPr>
          <w:p w14:paraId="25A6585A" w14:textId="7EB103D8" w:rsidR="00A2037E" w:rsidRPr="002778D3" w:rsidRDefault="00A2037E" w:rsidP="00590B44">
            <w:pPr>
              <w:jc w:val="center"/>
              <w:rPr>
                <w:b/>
                <w:bCs/>
              </w:rPr>
            </w:pPr>
            <w:r w:rsidRPr="002778D3">
              <w:rPr>
                <w:b/>
                <w:bCs/>
              </w:rPr>
              <w:t>Document Type</w:t>
            </w:r>
          </w:p>
        </w:tc>
        <w:tc>
          <w:tcPr>
            <w:tcW w:w="3245" w:type="dxa"/>
            <w:shd w:val="clear" w:color="auto" w:fill="E7E6E6" w:themeFill="background2"/>
            <w:vAlign w:val="center"/>
          </w:tcPr>
          <w:p w14:paraId="79984E88" w14:textId="6217AFD7" w:rsidR="00A2037E" w:rsidRPr="002778D3" w:rsidRDefault="00A2037E" w:rsidP="00590B44">
            <w:pPr>
              <w:jc w:val="center"/>
              <w:rPr>
                <w:b/>
                <w:bCs/>
              </w:rPr>
            </w:pPr>
            <w:r w:rsidRPr="002778D3">
              <w:rPr>
                <w:b/>
                <w:bCs/>
              </w:rPr>
              <w:t>Source</w:t>
            </w:r>
            <w:r w:rsidR="00560EC3" w:rsidRPr="002778D3">
              <w:rPr>
                <w:b/>
                <w:bCs/>
              </w:rPr>
              <w:t xml:space="preserve"> (Clinician/Provider Name</w:t>
            </w:r>
            <w:r w:rsidR="6E430B40" w:rsidRPr="002778D3">
              <w:rPr>
                <w:b/>
                <w:bCs/>
              </w:rPr>
              <w:t>/Other</w:t>
            </w:r>
            <w:r w:rsidR="00560EC3" w:rsidRPr="002778D3">
              <w:rPr>
                <w:b/>
                <w:bCs/>
              </w:rPr>
              <w:t>)</w:t>
            </w:r>
          </w:p>
        </w:tc>
        <w:tc>
          <w:tcPr>
            <w:tcW w:w="2118" w:type="dxa"/>
            <w:shd w:val="clear" w:color="auto" w:fill="E7E6E6" w:themeFill="background2"/>
            <w:vAlign w:val="center"/>
          </w:tcPr>
          <w:p w14:paraId="007A9A2A" w14:textId="77777777" w:rsidR="00A2037E" w:rsidRPr="002778D3" w:rsidRDefault="00A2037E" w:rsidP="00590B44">
            <w:pPr>
              <w:jc w:val="center"/>
              <w:rPr>
                <w:b/>
                <w:bCs/>
              </w:rPr>
            </w:pPr>
            <w:r w:rsidRPr="002778D3">
              <w:rPr>
                <w:b/>
                <w:bCs/>
              </w:rPr>
              <w:t>Date</w:t>
            </w:r>
            <w:r w:rsidR="00E32ABA" w:rsidRPr="002778D3">
              <w:rPr>
                <w:b/>
                <w:bCs/>
              </w:rPr>
              <w:t xml:space="preserve"> of Document</w:t>
            </w:r>
          </w:p>
          <w:p w14:paraId="6309AF71" w14:textId="7E688B7C" w:rsidR="006D2408" w:rsidRPr="002778D3" w:rsidRDefault="006D2408" w:rsidP="00590B44">
            <w:pPr>
              <w:jc w:val="center"/>
              <w:rPr>
                <w:b/>
                <w:bCs/>
              </w:rPr>
            </w:pPr>
            <w:r w:rsidRPr="002778D3">
              <w:rPr>
                <w:b/>
                <w:bCs/>
              </w:rPr>
              <w:t>(Month/Date/Year)</w:t>
            </w:r>
          </w:p>
        </w:tc>
        <w:tc>
          <w:tcPr>
            <w:tcW w:w="1197" w:type="dxa"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059C5B98" w14:textId="596544CE" w:rsidR="00A2037E" w:rsidRPr="002778D3" w:rsidRDefault="7C0F67F0" w:rsidP="30F441D9">
            <w:pPr>
              <w:jc w:val="center"/>
              <w:rPr>
                <w:b/>
                <w:bCs/>
              </w:rPr>
            </w:pPr>
            <w:r w:rsidRPr="002778D3">
              <w:rPr>
                <w:b/>
                <w:bCs/>
              </w:rPr>
              <w:t>Submitted</w:t>
            </w:r>
          </w:p>
        </w:tc>
      </w:tr>
      <w:tr w:rsidR="006D2408" w14:paraId="43E520C4" w14:textId="77777777" w:rsidTr="00854FF9">
        <w:trPr>
          <w:trHeight w:val="1008"/>
          <w:tblCellSpacing w:w="21" w:type="dxa"/>
        </w:trPr>
        <w:tc>
          <w:tcPr>
            <w:tcW w:w="2902" w:type="dxa"/>
            <w:vAlign w:val="center"/>
          </w:tcPr>
          <w:p w14:paraId="77725F53" w14:textId="7A203EEB" w:rsidR="00A2037E" w:rsidRDefault="00A2037E" w:rsidP="1E9B444C">
            <w:pPr>
              <w:jc w:val="center"/>
              <w:rPr>
                <w:b/>
                <w:bCs/>
              </w:rPr>
            </w:pPr>
            <w:r w:rsidRPr="1E9B444C">
              <w:rPr>
                <w:b/>
                <w:bCs/>
              </w:rPr>
              <w:t>Individual Support Plan (ISP)</w:t>
            </w:r>
          </w:p>
        </w:tc>
        <w:tc>
          <w:tcPr>
            <w:tcW w:w="3245" w:type="dxa"/>
            <w:vAlign w:val="center"/>
          </w:tcPr>
          <w:p w14:paraId="79BFE63D" w14:textId="77777777" w:rsidR="00A2037E" w:rsidRDefault="00A2037E" w:rsidP="1E9B444C">
            <w:pPr>
              <w:jc w:val="center"/>
              <w:rPr>
                <w:b/>
                <w:bCs/>
              </w:rPr>
            </w:pPr>
          </w:p>
        </w:tc>
        <w:tc>
          <w:tcPr>
            <w:tcW w:w="2118" w:type="dxa"/>
            <w:vAlign w:val="center"/>
          </w:tcPr>
          <w:p w14:paraId="51F0B25D" w14:textId="77777777" w:rsidR="00A2037E" w:rsidRDefault="00A2037E" w:rsidP="1E9B444C">
            <w:pPr>
              <w:jc w:val="center"/>
              <w:rPr>
                <w:b/>
                <w:bCs/>
              </w:rPr>
            </w:pPr>
          </w:p>
        </w:tc>
        <w:sdt>
          <w:sdtPr>
            <w:id w:val="-10258602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97" w:type="dxa"/>
                <w:vAlign w:val="center"/>
              </w:tcPr>
              <w:p w14:paraId="19F76B89" w14:textId="6CEEDCED" w:rsidR="00A2037E" w:rsidRDefault="00854FF9" w:rsidP="00A2037E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6D2408" w14:paraId="684E4230" w14:textId="77777777" w:rsidTr="00854FF9">
        <w:trPr>
          <w:trHeight w:val="1008"/>
          <w:tblCellSpacing w:w="21" w:type="dxa"/>
        </w:trPr>
        <w:tc>
          <w:tcPr>
            <w:tcW w:w="2902" w:type="dxa"/>
            <w:vAlign w:val="center"/>
          </w:tcPr>
          <w:p w14:paraId="4826C94F" w14:textId="5AE050C7" w:rsidR="00A2037E" w:rsidRDefault="00A2037E" w:rsidP="1E9B444C">
            <w:pPr>
              <w:jc w:val="center"/>
              <w:rPr>
                <w:b/>
                <w:bCs/>
              </w:rPr>
            </w:pPr>
            <w:r w:rsidRPr="1E9B444C">
              <w:rPr>
                <w:b/>
                <w:bCs/>
              </w:rPr>
              <w:t>Functional Behavior Assessment (FBA)</w:t>
            </w:r>
          </w:p>
        </w:tc>
        <w:tc>
          <w:tcPr>
            <w:tcW w:w="3245" w:type="dxa"/>
            <w:vAlign w:val="center"/>
          </w:tcPr>
          <w:p w14:paraId="1305A7D4" w14:textId="77777777" w:rsidR="00A2037E" w:rsidRDefault="00A2037E" w:rsidP="1E9B444C">
            <w:pPr>
              <w:jc w:val="center"/>
              <w:rPr>
                <w:b/>
                <w:bCs/>
              </w:rPr>
            </w:pPr>
          </w:p>
        </w:tc>
        <w:tc>
          <w:tcPr>
            <w:tcW w:w="2118" w:type="dxa"/>
            <w:vAlign w:val="center"/>
          </w:tcPr>
          <w:p w14:paraId="5B043878" w14:textId="77777777" w:rsidR="00A2037E" w:rsidRDefault="00A2037E" w:rsidP="1E9B444C">
            <w:pPr>
              <w:jc w:val="center"/>
              <w:rPr>
                <w:b/>
                <w:bCs/>
              </w:rPr>
            </w:pPr>
          </w:p>
        </w:tc>
        <w:sdt>
          <w:sdtPr>
            <w:id w:val="-9328144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97" w:type="dxa"/>
                <w:vAlign w:val="center"/>
              </w:tcPr>
              <w:p w14:paraId="4BF7463C" w14:textId="2048AB89" w:rsidR="00A2037E" w:rsidRDefault="009720AF" w:rsidP="00A2037E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6D2408" w14:paraId="1E601B4A" w14:textId="77777777" w:rsidTr="00854FF9">
        <w:trPr>
          <w:trHeight w:val="1008"/>
          <w:tblCellSpacing w:w="21" w:type="dxa"/>
        </w:trPr>
        <w:tc>
          <w:tcPr>
            <w:tcW w:w="2902" w:type="dxa"/>
            <w:vAlign w:val="center"/>
          </w:tcPr>
          <w:p w14:paraId="1D4E15D7" w14:textId="4A10BA96" w:rsidR="00A2037E" w:rsidRDefault="00A2037E" w:rsidP="1E9B444C">
            <w:pPr>
              <w:jc w:val="center"/>
              <w:rPr>
                <w:b/>
                <w:bCs/>
              </w:rPr>
            </w:pPr>
            <w:r w:rsidRPr="1E9B444C">
              <w:rPr>
                <w:b/>
                <w:bCs/>
              </w:rPr>
              <w:t>Psychiatric Evaluation</w:t>
            </w:r>
          </w:p>
        </w:tc>
        <w:tc>
          <w:tcPr>
            <w:tcW w:w="3245" w:type="dxa"/>
            <w:vAlign w:val="center"/>
          </w:tcPr>
          <w:p w14:paraId="57A889E2" w14:textId="77777777" w:rsidR="00A2037E" w:rsidRDefault="00A2037E" w:rsidP="1E9B444C">
            <w:pPr>
              <w:jc w:val="center"/>
              <w:rPr>
                <w:b/>
                <w:bCs/>
              </w:rPr>
            </w:pPr>
          </w:p>
        </w:tc>
        <w:tc>
          <w:tcPr>
            <w:tcW w:w="2118" w:type="dxa"/>
            <w:vAlign w:val="center"/>
          </w:tcPr>
          <w:p w14:paraId="77BE8674" w14:textId="77777777" w:rsidR="00A2037E" w:rsidRDefault="00A2037E" w:rsidP="1E9B444C">
            <w:pPr>
              <w:jc w:val="center"/>
              <w:rPr>
                <w:b/>
                <w:bCs/>
              </w:rPr>
            </w:pPr>
          </w:p>
        </w:tc>
        <w:sdt>
          <w:sdtPr>
            <w:id w:val="-179273168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97" w:type="dxa"/>
                <w:vAlign w:val="center"/>
              </w:tcPr>
              <w:p w14:paraId="63390ACC" w14:textId="076FF9F1" w:rsidR="00A2037E" w:rsidRDefault="009720AF" w:rsidP="00A2037E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6D2408" w14:paraId="0BD19810" w14:textId="77777777" w:rsidTr="00854FF9">
        <w:trPr>
          <w:trHeight w:val="1008"/>
          <w:tblCellSpacing w:w="21" w:type="dxa"/>
        </w:trPr>
        <w:tc>
          <w:tcPr>
            <w:tcW w:w="2902" w:type="dxa"/>
            <w:vAlign w:val="center"/>
          </w:tcPr>
          <w:p w14:paraId="68039DED" w14:textId="365327F9" w:rsidR="00A2037E" w:rsidRDefault="00A2037E" w:rsidP="1E9B444C">
            <w:pPr>
              <w:jc w:val="center"/>
              <w:rPr>
                <w:b/>
                <w:bCs/>
              </w:rPr>
            </w:pPr>
            <w:r w:rsidRPr="1E9B444C">
              <w:rPr>
                <w:b/>
                <w:bCs/>
              </w:rPr>
              <w:t>Psychological Evaluation</w:t>
            </w:r>
            <w:r w:rsidR="03A24CDD" w:rsidRPr="1E9B444C">
              <w:rPr>
                <w:b/>
                <w:bCs/>
              </w:rPr>
              <w:t>/Testing</w:t>
            </w:r>
          </w:p>
        </w:tc>
        <w:tc>
          <w:tcPr>
            <w:tcW w:w="3245" w:type="dxa"/>
            <w:vAlign w:val="center"/>
          </w:tcPr>
          <w:p w14:paraId="6DCE8834" w14:textId="77777777" w:rsidR="00A2037E" w:rsidRDefault="00A2037E" w:rsidP="1E9B444C">
            <w:pPr>
              <w:jc w:val="center"/>
              <w:rPr>
                <w:b/>
                <w:bCs/>
              </w:rPr>
            </w:pPr>
          </w:p>
        </w:tc>
        <w:tc>
          <w:tcPr>
            <w:tcW w:w="2118" w:type="dxa"/>
            <w:vAlign w:val="center"/>
          </w:tcPr>
          <w:p w14:paraId="274C1D71" w14:textId="77777777" w:rsidR="00A2037E" w:rsidRDefault="00A2037E" w:rsidP="1E9B444C">
            <w:pPr>
              <w:jc w:val="center"/>
              <w:rPr>
                <w:b/>
                <w:bCs/>
              </w:rPr>
            </w:pPr>
          </w:p>
        </w:tc>
        <w:sdt>
          <w:sdtPr>
            <w:id w:val="4114310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97" w:type="dxa"/>
                <w:vAlign w:val="center"/>
              </w:tcPr>
              <w:p w14:paraId="2E1236EB" w14:textId="4E51DC48" w:rsidR="00A2037E" w:rsidRDefault="009720AF" w:rsidP="00A2037E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6D2408" w14:paraId="37DE8834" w14:textId="77777777" w:rsidTr="00854FF9">
        <w:trPr>
          <w:trHeight w:val="1008"/>
          <w:tblCellSpacing w:w="21" w:type="dxa"/>
        </w:trPr>
        <w:tc>
          <w:tcPr>
            <w:tcW w:w="2902" w:type="dxa"/>
            <w:vAlign w:val="center"/>
          </w:tcPr>
          <w:p w14:paraId="02C34441" w14:textId="47EBC34E" w:rsidR="00A2037E" w:rsidRDefault="00A2037E" w:rsidP="1E9B444C">
            <w:pPr>
              <w:jc w:val="center"/>
              <w:rPr>
                <w:b/>
                <w:bCs/>
              </w:rPr>
            </w:pPr>
            <w:r w:rsidRPr="1E9B444C">
              <w:rPr>
                <w:b/>
                <w:bCs/>
              </w:rPr>
              <w:t>Behavior Support Plan (BSP)</w:t>
            </w:r>
          </w:p>
        </w:tc>
        <w:tc>
          <w:tcPr>
            <w:tcW w:w="3245" w:type="dxa"/>
            <w:vAlign w:val="center"/>
          </w:tcPr>
          <w:p w14:paraId="181E2C0F" w14:textId="77777777" w:rsidR="00A2037E" w:rsidRDefault="00A2037E" w:rsidP="1E9B444C">
            <w:pPr>
              <w:jc w:val="center"/>
              <w:rPr>
                <w:b/>
                <w:bCs/>
              </w:rPr>
            </w:pPr>
          </w:p>
        </w:tc>
        <w:tc>
          <w:tcPr>
            <w:tcW w:w="2118" w:type="dxa"/>
            <w:vAlign w:val="center"/>
          </w:tcPr>
          <w:p w14:paraId="588D0900" w14:textId="77777777" w:rsidR="00A2037E" w:rsidRDefault="00A2037E" w:rsidP="1E9B444C">
            <w:pPr>
              <w:jc w:val="center"/>
              <w:rPr>
                <w:b/>
                <w:bCs/>
              </w:rPr>
            </w:pPr>
          </w:p>
        </w:tc>
        <w:sdt>
          <w:sdtPr>
            <w:id w:val="-13844029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97" w:type="dxa"/>
                <w:vAlign w:val="center"/>
              </w:tcPr>
              <w:p w14:paraId="359F35C5" w14:textId="54757EDC" w:rsidR="00A2037E" w:rsidRDefault="009720AF" w:rsidP="00A2037E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6D2408" w14:paraId="06793E4A" w14:textId="77777777" w:rsidTr="00854FF9">
        <w:trPr>
          <w:trHeight w:val="1008"/>
          <w:tblCellSpacing w:w="21" w:type="dxa"/>
        </w:trPr>
        <w:tc>
          <w:tcPr>
            <w:tcW w:w="2902" w:type="dxa"/>
            <w:vAlign w:val="center"/>
          </w:tcPr>
          <w:p w14:paraId="6F1C1139" w14:textId="661E79D8" w:rsidR="00A2037E" w:rsidRDefault="00A2037E" w:rsidP="1E9B444C">
            <w:pPr>
              <w:jc w:val="center"/>
              <w:rPr>
                <w:b/>
                <w:bCs/>
              </w:rPr>
            </w:pPr>
            <w:r w:rsidRPr="1E9B444C">
              <w:rPr>
                <w:b/>
                <w:bCs/>
              </w:rPr>
              <w:t>Individualized Education Plan (IEP)</w:t>
            </w:r>
          </w:p>
        </w:tc>
        <w:tc>
          <w:tcPr>
            <w:tcW w:w="3245" w:type="dxa"/>
            <w:vAlign w:val="center"/>
          </w:tcPr>
          <w:p w14:paraId="22CDABD9" w14:textId="77777777" w:rsidR="00A2037E" w:rsidRDefault="00A2037E" w:rsidP="1E9B444C">
            <w:pPr>
              <w:jc w:val="center"/>
              <w:rPr>
                <w:b/>
                <w:bCs/>
              </w:rPr>
            </w:pPr>
          </w:p>
        </w:tc>
        <w:tc>
          <w:tcPr>
            <w:tcW w:w="2118" w:type="dxa"/>
            <w:vAlign w:val="center"/>
          </w:tcPr>
          <w:p w14:paraId="47466C4A" w14:textId="77777777" w:rsidR="00A2037E" w:rsidRDefault="00A2037E" w:rsidP="1E9B444C">
            <w:pPr>
              <w:jc w:val="center"/>
              <w:rPr>
                <w:b/>
                <w:bCs/>
              </w:rPr>
            </w:pPr>
          </w:p>
        </w:tc>
        <w:sdt>
          <w:sdtPr>
            <w:id w:val="-108160730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97" w:type="dxa"/>
                <w:vAlign w:val="center"/>
              </w:tcPr>
              <w:p w14:paraId="73B51F28" w14:textId="6504B21F" w:rsidR="00A2037E" w:rsidRDefault="009720AF" w:rsidP="00A2037E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6D2408" w14:paraId="55ECB1B9" w14:textId="77777777" w:rsidTr="00854FF9">
        <w:trPr>
          <w:trHeight w:val="1008"/>
          <w:tblCellSpacing w:w="21" w:type="dxa"/>
        </w:trPr>
        <w:tc>
          <w:tcPr>
            <w:tcW w:w="2902" w:type="dxa"/>
            <w:vAlign w:val="center"/>
          </w:tcPr>
          <w:p w14:paraId="745760FD" w14:textId="070D16B8" w:rsidR="00A2037E" w:rsidRDefault="03A24CDD" w:rsidP="1E9B444C">
            <w:pPr>
              <w:jc w:val="center"/>
              <w:rPr>
                <w:b/>
                <w:bCs/>
              </w:rPr>
            </w:pPr>
            <w:r w:rsidRPr="1E9B444C">
              <w:rPr>
                <w:b/>
                <w:bCs/>
              </w:rPr>
              <w:lastRenderedPageBreak/>
              <w:t>Clinical Notes</w:t>
            </w:r>
          </w:p>
        </w:tc>
        <w:tc>
          <w:tcPr>
            <w:tcW w:w="3245" w:type="dxa"/>
            <w:vAlign w:val="center"/>
          </w:tcPr>
          <w:p w14:paraId="5730CE62" w14:textId="77777777" w:rsidR="00A2037E" w:rsidRDefault="00A2037E" w:rsidP="1E9B444C">
            <w:pPr>
              <w:jc w:val="center"/>
              <w:rPr>
                <w:b/>
                <w:bCs/>
              </w:rPr>
            </w:pPr>
          </w:p>
        </w:tc>
        <w:tc>
          <w:tcPr>
            <w:tcW w:w="2118" w:type="dxa"/>
            <w:vAlign w:val="center"/>
          </w:tcPr>
          <w:p w14:paraId="066A64D7" w14:textId="7EE340D5" w:rsidR="00A2037E" w:rsidRDefault="00A2037E" w:rsidP="1E9B444C">
            <w:pPr>
              <w:jc w:val="center"/>
              <w:rPr>
                <w:b/>
                <w:bCs/>
              </w:rPr>
            </w:pPr>
          </w:p>
        </w:tc>
        <w:sdt>
          <w:sdtPr>
            <w:id w:val="186764692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97" w:type="dxa"/>
                <w:vAlign w:val="center"/>
              </w:tcPr>
              <w:p w14:paraId="3AAB3A69" w14:textId="661415F1" w:rsidR="00A2037E" w:rsidRDefault="009720AF" w:rsidP="00A2037E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6D2408" w14:paraId="12B32D73" w14:textId="77777777" w:rsidTr="00854FF9">
        <w:trPr>
          <w:trHeight w:val="1008"/>
          <w:tblCellSpacing w:w="21" w:type="dxa"/>
        </w:trPr>
        <w:tc>
          <w:tcPr>
            <w:tcW w:w="2902" w:type="dxa"/>
            <w:vAlign w:val="center"/>
          </w:tcPr>
          <w:p w14:paraId="370BA032" w14:textId="73C52959" w:rsidR="00A2037E" w:rsidRDefault="00A2037E" w:rsidP="1E9B444C">
            <w:pPr>
              <w:jc w:val="center"/>
              <w:rPr>
                <w:b/>
                <w:bCs/>
              </w:rPr>
            </w:pPr>
            <w:r w:rsidRPr="1E9B444C">
              <w:rPr>
                <w:b/>
                <w:bCs/>
              </w:rPr>
              <w:t>Treatment Plan</w:t>
            </w:r>
          </w:p>
        </w:tc>
        <w:tc>
          <w:tcPr>
            <w:tcW w:w="3245" w:type="dxa"/>
            <w:vAlign w:val="center"/>
          </w:tcPr>
          <w:p w14:paraId="540D78AD" w14:textId="77777777" w:rsidR="00A2037E" w:rsidRDefault="00A2037E" w:rsidP="1E9B444C">
            <w:pPr>
              <w:jc w:val="center"/>
              <w:rPr>
                <w:b/>
                <w:bCs/>
              </w:rPr>
            </w:pPr>
          </w:p>
        </w:tc>
        <w:tc>
          <w:tcPr>
            <w:tcW w:w="2118" w:type="dxa"/>
            <w:vAlign w:val="center"/>
          </w:tcPr>
          <w:p w14:paraId="23DB6EE0" w14:textId="77777777" w:rsidR="00A2037E" w:rsidRDefault="00A2037E" w:rsidP="1E9B444C">
            <w:pPr>
              <w:jc w:val="center"/>
              <w:rPr>
                <w:b/>
                <w:bCs/>
              </w:rPr>
            </w:pPr>
          </w:p>
        </w:tc>
        <w:sdt>
          <w:sdtPr>
            <w:id w:val="171060643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97" w:type="dxa"/>
                <w:vAlign w:val="center"/>
              </w:tcPr>
              <w:p w14:paraId="34393BAD" w14:textId="60EC375F" w:rsidR="00A2037E" w:rsidRDefault="009720AF" w:rsidP="00A2037E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6D2408" w14:paraId="0DC5B608" w14:textId="77777777" w:rsidTr="00854FF9">
        <w:trPr>
          <w:trHeight w:val="1008"/>
          <w:tblCellSpacing w:w="21" w:type="dxa"/>
        </w:trPr>
        <w:tc>
          <w:tcPr>
            <w:tcW w:w="2902" w:type="dxa"/>
            <w:vAlign w:val="center"/>
          </w:tcPr>
          <w:p w14:paraId="2E00BEE6" w14:textId="2B8CAC22" w:rsidR="00A2037E" w:rsidRDefault="00A2037E" w:rsidP="1E9B444C">
            <w:pPr>
              <w:jc w:val="center"/>
              <w:rPr>
                <w:b/>
                <w:bCs/>
              </w:rPr>
            </w:pPr>
            <w:r w:rsidRPr="1E9B444C">
              <w:rPr>
                <w:b/>
                <w:bCs/>
              </w:rPr>
              <w:t>Permanency Plan</w:t>
            </w:r>
          </w:p>
        </w:tc>
        <w:tc>
          <w:tcPr>
            <w:tcW w:w="3245" w:type="dxa"/>
            <w:vAlign w:val="center"/>
          </w:tcPr>
          <w:p w14:paraId="6DA844BC" w14:textId="77777777" w:rsidR="00A2037E" w:rsidRDefault="00A2037E" w:rsidP="1E9B444C">
            <w:pPr>
              <w:jc w:val="center"/>
              <w:rPr>
                <w:b/>
                <w:bCs/>
              </w:rPr>
            </w:pPr>
          </w:p>
        </w:tc>
        <w:tc>
          <w:tcPr>
            <w:tcW w:w="2118" w:type="dxa"/>
            <w:vAlign w:val="center"/>
          </w:tcPr>
          <w:p w14:paraId="6B61CF90" w14:textId="77777777" w:rsidR="00A2037E" w:rsidRDefault="00A2037E" w:rsidP="1E9B444C">
            <w:pPr>
              <w:jc w:val="center"/>
              <w:rPr>
                <w:b/>
                <w:bCs/>
              </w:rPr>
            </w:pPr>
          </w:p>
        </w:tc>
        <w:sdt>
          <w:sdtPr>
            <w:id w:val="-130254208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97" w:type="dxa"/>
                <w:vAlign w:val="center"/>
              </w:tcPr>
              <w:p w14:paraId="2264BD7A" w14:textId="018E81CF" w:rsidR="00A2037E" w:rsidRDefault="009720AF" w:rsidP="00A2037E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6D2408" w14:paraId="651B4694" w14:textId="77777777" w:rsidTr="00854FF9">
        <w:trPr>
          <w:trHeight w:val="1008"/>
          <w:tblCellSpacing w:w="21" w:type="dxa"/>
        </w:trPr>
        <w:tc>
          <w:tcPr>
            <w:tcW w:w="2902" w:type="dxa"/>
            <w:vAlign w:val="center"/>
          </w:tcPr>
          <w:p w14:paraId="5DB40607" w14:textId="2B3DB752" w:rsidR="00A2037E" w:rsidRDefault="00A2037E" w:rsidP="1E9B444C">
            <w:pPr>
              <w:jc w:val="center"/>
              <w:rPr>
                <w:b/>
                <w:bCs/>
              </w:rPr>
            </w:pPr>
            <w:r w:rsidRPr="1E9B444C">
              <w:rPr>
                <w:b/>
                <w:bCs/>
              </w:rPr>
              <w:t>Resources Attempted/Referred</w:t>
            </w:r>
          </w:p>
        </w:tc>
        <w:tc>
          <w:tcPr>
            <w:tcW w:w="3245" w:type="dxa"/>
            <w:vAlign w:val="center"/>
          </w:tcPr>
          <w:p w14:paraId="5E58232E" w14:textId="77777777" w:rsidR="00A2037E" w:rsidRDefault="00A2037E" w:rsidP="1E9B444C">
            <w:pPr>
              <w:jc w:val="center"/>
              <w:rPr>
                <w:b/>
                <w:bCs/>
              </w:rPr>
            </w:pPr>
          </w:p>
        </w:tc>
        <w:tc>
          <w:tcPr>
            <w:tcW w:w="2118" w:type="dxa"/>
            <w:vAlign w:val="center"/>
          </w:tcPr>
          <w:p w14:paraId="764A7BC4" w14:textId="77777777" w:rsidR="00A2037E" w:rsidRDefault="00A2037E" w:rsidP="1E9B444C">
            <w:pPr>
              <w:jc w:val="center"/>
              <w:rPr>
                <w:b/>
                <w:bCs/>
              </w:rPr>
            </w:pPr>
          </w:p>
        </w:tc>
        <w:sdt>
          <w:sdtPr>
            <w:id w:val="-1514546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97" w:type="dxa"/>
                <w:vAlign w:val="center"/>
              </w:tcPr>
              <w:p w14:paraId="227B092A" w14:textId="2461A739" w:rsidR="00A2037E" w:rsidRDefault="00FF495A" w:rsidP="00A2037E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6B6CBC" w14:paraId="4368A027" w14:textId="77777777" w:rsidTr="00854FF9">
        <w:trPr>
          <w:trHeight w:val="1008"/>
          <w:tblCellSpacing w:w="21" w:type="dxa"/>
        </w:trPr>
        <w:tc>
          <w:tcPr>
            <w:tcW w:w="2902" w:type="dxa"/>
            <w:vAlign w:val="center"/>
          </w:tcPr>
          <w:p w14:paraId="572CF031" w14:textId="176AF0F5" w:rsidR="006B6CBC" w:rsidRDefault="657BE8E3" w:rsidP="1E9B444C">
            <w:pPr>
              <w:jc w:val="center"/>
              <w:rPr>
                <w:b/>
                <w:bCs/>
              </w:rPr>
            </w:pPr>
            <w:r w:rsidRPr="1E9B444C">
              <w:rPr>
                <w:b/>
                <w:bCs/>
              </w:rPr>
              <w:t xml:space="preserve">Medication List (Including </w:t>
            </w:r>
            <w:proofErr w:type="gramStart"/>
            <w:r w:rsidRPr="1E9B444C">
              <w:rPr>
                <w:b/>
                <w:bCs/>
              </w:rPr>
              <w:t>when</w:t>
            </w:r>
            <w:proofErr w:type="gramEnd"/>
            <w:r w:rsidRPr="1E9B444C">
              <w:rPr>
                <w:b/>
                <w:bCs/>
              </w:rPr>
              <w:t xml:space="preserve"> started)</w:t>
            </w:r>
          </w:p>
        </w:tc>
        <w:tc>
          <w:tcPr>
            <w:tcW w:w="3245" w:type="dxa"/>
            <w:vAlign w:val="center"/>
          </w:tcPr>
          <w:p w14:paraId="7207604A" w14:textId="77777777" w:rsidR="006B6CBC" w:rsidRDefault="006B6CBC" w:rsidP="1E9B444C">
            <w:pPr>
              <w:jc w:val="center"/>
              <w:rPr>
                <w:b/>
                <w:bCs/>
              </w:rPr>
            </w:pPr>
          </w:p>
        </w:tc>
        <w:tc>
          <w:tcPr>
            <w:tcW w:w="2118" w:type="dxa"/>
            <w:vAlign w:val="center"/>
          </w:tcPr>
          <w:p w14:paraId="2005E495" w14:textId="77777777" w:rsidR="006B6CBC" w:rsidRDefault="006B6CBC" w:rsidP="1E9B444C">
            <w:pPr>
              <w:jc w:val="center"/>
              <w:rPr>
                <w:b/>
                <w:bCs/>
              </w:rPr>
            </w:pPr>
          </w:p>
        </w:tc>
        <w:sdt>
          <w:sdtPr>
            <w:id w:val="-161250265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97" w:type="dxa"/>
                <w:vAlign w:val="center"/>
              </w:tcPr>
              <w:p w14:paraId="1D1ED89C" w14:textId="798C8A54" w:rsidR="006B6CBC" w:rsidRDefault="006B6CBC" w:rsidP="00A2037E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6D2408" w14:paraId="0D836A3B" w14:textId="77777777" w:rsidTr="00854FF9">
        <w:trPr>
          <w:trHeight w:val="1008"/>
          <w:tblCellSpacing w:w="21" w:type="dxa"/>
        </w:trPr>
        <w:tc>
          <w:tcPr>
            <w:tcW w:w="2902" w:type="dxa"/>
            <w:vAlign w:val="center"/>
          </w:tcPr>
          <w:p w14:paraId="3526BE65" w14:textId="5DC25995" w:rsidR="00892F7F" w:rsidRDefault="3E2655CF" w:rsidP="1E9B444C">
            <w:pPr>
              <w:jc w:val="center"/>
              <w:rPr>
                <w:b/>
                <w:bCs/>
              </w:rPr>
            </w:pPr>
            <w:r w:rsidRPr="16509A81">
              <w:rPr>
                <w:b/>
                <w:bCs/>
              </w:rPr>
              <w:t>Timeline of</w:t>
            </w:r>
            <w:r w:rsidR="7715B562" w:rsidRPr="16509A81">
              <w:rPr>
                <w:b/>
                <w:bCs/>
              </w:rPr>
              <w:t xml:space="preserve"> Events (trauma, loss, </w:t>
            </w:r>
            <w:r w:rsidR="657BE8E3" w:rsidRPr="16509A81">
              <w:rPr>
                <w:b/>
                <w:bCs/>
              </w:rPr>
              <w:t>placement history, legal events)</w:t>
            </w:r>
            <w:r w:rsidR="46B67D57" w:rsidRPr="16509A81">
              <w:rPr>
                <w:b/>
                <w:bCs/>
              </w:rPr>
              <w:t xml:space="preserve"> </w:t>
            </w:r>
          </w:p>
        </w:tc>
        <w:tc>
          <w:tcPr>
            <w:tcW w:w="3245" w:type="dxa"/>
            <w:vAlign w:val="center"/>
          </w:tcPr>
          <w:p w14:paraId="2A62F186" w14:textId="77777777" w:rsidR="00892F7F" w:rsidRDefault="00892F7F" w:rsidP="1E9B444C">
            <w:pPr>
              <w:jc w:val="center"/>
              <w:rPr>
                <w:b/>
                <w:bCs/>
              </w:rPr>
            </w:pPr>
          </w:p>
        </w:tc>
        <w:tc>
          <w:tcPr>
            <w:tcW w:w="2118" w:type="dxa"/>
            <w:vAlign w:val="center"/>
          </w:tcPr>
          <w:p w14:paraId="30D86A70" w14:textId="77777777" w:rsidR="00892F7F" w:rsidRDefault="00892F7F" w:rsidP="1E9B444C">
            <w:pPr>
              <w:jc w:val="center"/>
              <w:rPr>
                <w:b/>
                <w:bCs/>
              </w:rPr>
            </w:pPr>
          </w:p>
        </w:tc>
        <w:sdt>
          <w:sdtPr>
            <w:id w:val="212642172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97" w:type="dxa"/>
                <w:vAlign w:val="center"/>
              </w:tcPr>
              <w:p w14:paraId="79780C79" w14:textId="420D11FD" w:rsidR="00892F7F" w:rsidRDefault="00FF495A" w:rsidP="00A2037E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E81329" w14:paraId="4F4A5898" w14:textId="77777777" w:rsidTr="00854FF9">
        <w:trPr>
          <w:trHeight w:val="1008"/>
          <w:tblCellSpacing w:w="21" w:type="dxa"/>
        </w:trPr>
        <w:tc>
          <w:tcPr>
            <w:tcW w:w="2902" w:type="dxa"/>
            <w:vAlign w:val="center"/>
          </w:tcPr>
          <w:p w14:paraId="23C941F0" w14:textId="6C68ECDB" w:rsidR="00E81329" w:rsidRDefault="7176A534" w:rsidP="1E9B444C">
            <w:pPr>
              <w:jc w:val="center"/>
              <w:rPr>
                <w:b/>
                <w:bCs/>
              </w:rPr>
            </w:pPr>
            <w:r w:rsidRPr="16509A81">
              <w:rPr>
                <w:b/>
                <w:bCs/>
              </w:rPr>
              <w:t>Referral Tracking Sheet (Refer to template)</w:t>
            </w:r>
          </w:p>
        </w:tc>
        <w:tc>
          <w:tcPr>
            <w:tcW w:w="3245" w:type="dxa"/>
            <w:vAlign w:val="center"/>
          </w:tcPr>
          <w:p w14:paraId="7AF3560C" w14:textId="77777777" w:rsidR="00E81329" w:rsidRDefault="00E81329" w:rsidP="1E9B444C">
            <w:pPr>
              <w:jc w:val="center"/>
              <w:rPr>
                <w:b/>
                <w:bCs/>
              </w:rPr>
            </w:pPr>
          </w:p>
        </w:tc>
        <w:tc>
          <w:tcPr>
            <w:tcW w:w="2118" w:type="dxa"/>
            <w:vAlign w:val="center"/>
          </w:tcPr>
          <w:p w14:paraId="6438FD99" w14:textId="77777777" w:rsidR="00E81329" w:rsidRDefault="00E81329" w:rsidP="1E9B444C">
            <w:pPr>
              <w:jc w:val="center"/>
              <w:rPr>
                <w:b/>
                <w:bCs/>
              </w:rPr>
            </w:pPr>
          </w:p>
        </w:tc>
        <w:sdt>
          <w:sdtPr>
            <w:id w:val="-624872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97" w:type="dxa"/>
                <w:vAlign w:val="center"/>
              </w:tcPr>
              <w:p w14:paraId="7965BE81" w14:textId="693EA801" w:rsidR="00E81329" w:rsidRDefault="00064A37" w:rsidP="00A2037E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6D2408" w14:paraId="2D975E04" w14:textId="77777777" w:rsidTr="00854FF9">
        <w:trPr>
          <w:trHeight w:val="1436"/>
          <w:tblCellSpacing w:w="21" w:type="dxa"/>
        </w:trPr>
        <w:tc>
          <w:tcPr>
            <w:tcW w:w="2902" w:type="dxa"/>
            <w:vAlign w:val="center"/>
          </w:tcPr>
          <w:p w14:paraId="507E3F06" w14:textId="5758B18B" w:rsidR="00A2037E" w:rsidRDefault="00A2037E" w:rsidP="1E9B444C">
            <w:pPr>
              <w:jc w:val="center"/>
              <w:rPr>
                <w:b/>
                <w:bCs/>
              </w:rPr>
            </w:pPr>
            <w:r w:rsidRPr="1E9B444C">
              <w:rPr>
                <w:b/>
                <w:bCs/>
              </w:rPr>
              <w:t>Other Pertinent Info (Court Orders, Consent Decrees, Other Evaluations or Documentation)</w:t>
            </w:r>
          </w:p>
        </w:tc>
        <w:tc>
          <w:tcPr>
            <w:tcW w:w="3245" w:type="dxa"/>
            <w:vAlign w:val="center"/>
          </w:tcPr>
          <w:p w14:paraId="16449B61" w14:textId="77777777" w:rsidR="00A2037E" w:rsidRDefault="00A2037E" w:rsidP="1E9B444C">
            <w:pPr>
              <w:jc w:val="center"/>
              <w:rPr>
                <w:b/>
                <w:bCs/>
              </w:rPr>
            </w:pPr>
          </w:p>
        </w:tc>
        <w:tc>
          <w:tcPr>
            <w:tcW w:w="2118" w:type="dxa"/>
            <w:vAlign w:val="center"/>
          </w:tcPr>
          <w:p w14:paraId="610995AE" w14:textId="77777777" w:rsidR="00A2037E" w:rsidRDefault="00A2037E" w:rsidP="1E9B444C">
            <w:pPr>
              <w:jc w:val="center"/>
              <w:rPr>
                <w:b/>
                <w:bCs/>
              </w:rPr>
            </w:pPr>
          </w:p>
        </w:tc>
        <w:sdt>
          <w:sdtPr>
            <w:id w:val="7797636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97" w:type="dxa"/>
                <w:vAlign w:val="center"/>
              </w:tcPr>
              <w:p w14:paraId="47C00BF4" w14:textId="6C795D40" w:rsidR="00A2037E" w:rsidRDefault="00A53910" w:rsidP="00A2037E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</w:tbl>
    <w:p w14:paraId="0D45FE6B" w14:textId="77777777" w:rsidR="00A2037E" w:rsidRDefault="00A2037E" w:rsidP="00A2037E">
      <w:pPr>
        <w:jc w:val="center"/>
      </w:pPr>
    </w:p>
    <w:sectPr w:rsidR="00A2037E">
      <w:headerReference w:type="default" r:id="rId11"/>
      <w:footerReference w:type="defaul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68F7CD" w14:textId="77777777" w:rsidR="005E7E97" w:rsidRDefault="005E7E97">
      <w:pPr>
        <w:spacing w:after="0" w:line="240" w:lineRule="auto"/>
      </w:pPr>
      <w:r>
        <w:separator/>
      </w:r>
    </w:p>
  </w:endnote>
  <w:endnote w:type="continuationSeparator" w:id="0">
    <w:p w14:paraId="5BFA6A9A" w14:textId="77777777" w:rsidR="005E7E97" w:rsidRDefault="005E7E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30F441D9" w14:paraId="5A49FE3B" w14:textId="77777777" w:rsidTr="30F441D9">
      <w:trPr>
        <w:trHeight w:val="300"/>
      </w:trPr>
      <w:tc>
        <w:tcPr>
          <w:tcW w:w="3120" w:type="dxa"/>
        </w:tcPr>
        <w:p w14:paraId="26B7DA98" w14:textId="2ACCC13D" w:rsidR="30F441D9" w:rsidRDefault="30F441D9" w:rsidP="30F441D9">
          <w:pPr>
            <w:pStyle w:val="Header"/>
            <w:ind w:left="-115"/>
          </w:pPr>
        </w:p>
      </w:tc>
      <w:tc>
        <w:tcPr>
          <w:tcW w:w="3120" w:type="dxa"/>
        </w:tcPr>
        <w:p w14:paraId="1E475DEF" w14:textId="78FA5038" w:rsidR="30F441D9" w:rsidRDefault="30F441D9" w:rsidP="30F441D9">
          <w:pPr>
            <w:pStyle w:val="Header"/>
            <w:jc w:val="center"/>
          </w:pPr>
        </w:p>
      </w:tc>
      <w:tc>
        <w:tcPr>
          <w:tcW w:w="3120" w:type="dxa"/>
        </w:tcPr>
        <w:p w14:paraId="3780F965" w14:textId="76183D46" w:rsidR="30F441D9" w:rsidRDefault="30F441D9" w:rsidP="30F441D9">
          <w:pPr>
            <w:pStyle w:val="Header"/>
            <w:ind w:right="-115"/>
            <w:jc w:val="right"/>
          </w:pPr>
        </w:p>
      </w:tc>
    </w:tr>
  </w:tbl>
  <w:p w14:paraId="1E7DA771" w14:textId="3F4E911C" w:rsidR="30F441D9" w:rsidRDefault="30F441D9" w:rsidP="30F441D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D25457" w14:textId="77777777" w:rsidR="005E7E97" w:rsidRDefault="005E7E97">
      <w:pPr>
        <w:spacing w:after="0" w:line="240" w:lineRule="auto"/>
      </w:pPr>
      <w:r>
        <w:separator/>
      </w:r>
    </w:p>
  </w:footnote>
  <w:footnote w:type="continuationSeparator" w:id="0">
    <w:p w14:paraId="6BFEAB84" w14:textId="77777777" w:rsidR="005E7E97" w:rsidRDefault="005E7E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A4220B" w14:textId="52B63054" w:rsidR="30F441D9" w:rsidRDefault="30F441D9" w:rsidP="30F441D9">
    <w:pPr>
      <w:pStyle w:val="Header"/>
    </w:pPr>
    <w:r>
      <w:rPr>
        <w:noProof/>
      </w:rPr>
      <w:drawing>
        <wp:inline distT="0" distB="0" distL="0" distR="0" wp14:anchorId="6E5B085D" wp14:editId="53DDD5BB">
          <wp:extent cx="3838575" cy="485775"/>
          <wp:effectExtent l="0" t="0" r="0" b="0"/>
          <wp:docPr id="704493155" name="draw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04493155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838575" cy="4857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DDFF17F" w14:textId="77777777" w:rsidR="002778D3" w:rsidRDefault="002778D3" w:rsidP="30F441D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8BBEE1"/>
    <w:multiLevelType w:val="hybridMultilevel"/>
    <w:tmpl w:val="BBA672C0"/>
    <w:lvl w:ilvl="0" w:tplc="BF62A43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FD0D83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4E2785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EB4206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FC0BF1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932390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D6764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62C222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C84A59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457685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037E"/>
    <w:rsid w:val="00014FAC"/>
    <w:rsid w:val="00026048"/>
    <w:rsid w:val="00064A37"/>
    <w:rsid w:val="000F513A"/>
    <w:rsid w:val="00170063"/>
    <w:rsid w:val="001B3A7C"/>
    <w:rsid w:val="00241F53"/>
    <w:rsid w:val="002778D3"/>
    <w:rsid w:val="00317EA1"/>
    <w:rsid w:val="005542B9"/>
    <w:rsid w:val="00560EC3"/>
    <w:rsid w:val="00587641"/>
    <w:rsid w:val="00590B44"/>
    <w:rsid w:val="005C44FC"/>
    <w:rsid w:val="005E7E97"/>
    <w:rsid w:val="00634EC9"/>
    <w:rsid w:val="006B6CBC"/>
    <w:rsid w:val="006D2408"/>
    <w:rsid w:val="007E4BD1"/>
    <w:rsid w:val="00822B0B"/>
    <w:rsid w:val="00854FF9"/>
    <w:rsid w:val="00892F7F"/>
    <w:rsid w:val="009720AF"/>
    <w:rsid w:val="009D1AE1"/>
    <w:rsid w:val="00A2037E"/>
    <w:rsid w:val="00A53572"/>
    <w:rsid w:val="00A53910"/>
    <w:rsid w:val="00AA3E6D"/>
    <w:rsid w:val="00BC4B38"/>
    <w:rsid w:val="00C421B9"/>
    <w:rsid w:val="00CE7CF3"/>
    <w:rsid w:val="00E32ABA"/>
    <w:rsid w:val="00E81329"/>
    <w:rsid w:val="00FA07ED"/>
    <w:rsid w:val="00FF495A"/>
    <w:rsid w:val="03A24CDD"/>
    <w:rsid w:val="0D7E61AB"/>
    <w:rsid w:val="0DF2E79B"/>
    <w:rsid w:val="1625C6D5"/>
    <w:rsid w:val="16509A81"/>
    <w:rsid w:val="1E9B444C"/>
    <w:rsid w:val="1FB380BE"/>
    <w:rsid w:val="22EB2180"/>
    <w:rsid w:val="28B5C585"/>
    <w:rsid w:val="2BDE5069"/>
    <w:rsid w:val="2F0C9CA1"/>
    <w:rsid w:val="30F441D9"/>
    <w:rsid w:val="31954236"/>
    <w:rsid w:val="340382C1"/>
    <w:rsid w:val="344812D5"/>
    <w:rsid w:val="37470301"/>
    <w:rsid w:val="3982D1A5"/>
    <w:rsid w:val="3C96ECB9"/>
    <w:rsid w:val="3E2655CF"/>
    <w:rsid w:val="3F9A0624"/>
    <w:rsid w:val="42F7F46B"/>
    <w:rsid w:val="46B67D57"/>
    <w:rsid w:val="52744499"/>
    <w:rsid w:val="571754C8"/>
    <w:rsid w:val="6132CF3F"/>
    <w:rsid w:val="657BE8E3"/>
    <w:rsid w:val="6C200FD2"/>
    <w:rsid w:val="6E430B40"/>
    <w:rsid w:val="7176A534"/>
    <w:rsid w:val="7715B562"/>
    <w:rsid w:val="7C0F67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27D0DF"/>
  <w15:chartTrackingRefBased/>
  <w15:docId w15:val="{A6576051-B946-4081-A10D-780C993570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203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uiPriority w:val="99"/>
    <w:unhideWhenUsed/>
    <w:rsid w:val="30F441D9"/>
    <w:pPr>
      <w:tabs>
        <w:tab w:val="center" w:pos="4680"/>
        <w:tab w:val="right" w:pos="9360"/>
      </w:tabs>
      <w:spacing w:after="0" w:line="240" w:lineRule="auto"/>
    </w:pPr>
  </w:style>
  <w:style w:type="paragraph" w:styleId="Footer">
    <w:name w:val="footer"/>
    <w:basedOn w:val="Normal"/>
    <w:uiPriority w:val="99"/>
    <w:unhideWhenUsed/>
    <w:rsid w:val="30F441D9"/>
    <w:pPr>
      <w:tabs>
        <w:tab w:val="center" w:pos="4680"/>
        <w:tab w:val="right" w:pos="9360"/>
      </w:tabs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30F441D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Glow Edge">
      <a:fillStyleLst>
        <a:solidFill>
          <a:schemeClr val="phClr"/>
        </a:solidFill>
        <a:solidFill>
          <a:schemeClr val="phClr">
            <a:tint val="55000"/>
          </a:schemeClr>
        </a:solidFill>
        <a:solidFill>
          <a:schemeClr val="phClr"/>
        </a:solidFill>
      </a:fillStyleLst>
      <a:lnStyleLst>
        <a:ln w="12700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50800" dist="25400" algn="bl" rotWithShape="0">
              <a:srgbClr val="000000">
                <a:alpha val="60000"/>
              </a:srgbClr>
            </a:outerShdw>
          </a:effectLst>
        </a:effectStyle>
        <a:effectStyle>
          <a:effectLst/>
          <a:scene3d>
            <a:camera prst="orthographicFront">
              <a:rot lat="0" lon="0" rev="0"/>
            </a:camera>
            <a:lightRig rig="brightRoom" dir="tl">
              <a:rot lat="0" lon="0" rev="1800000"/>
            </a:lightRig>
          </a:scene3d>
          <a:sp3d contourW="10160" prstMaterial="dkEdge">
            <a:bevelT w="38100" h="50800" prst="angle"/>
            <a:contourClr>
              <a:schemeClr val="phClr">
                <a:shade val="40000"/>
                <a:satMod val="150000"/>
              </a:schemeClr>
            </a:contourClr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9E19BC6F58AA6449DE2F6020D3DFA7F" ma:contentTypeVersion="6" ma:contentTypeDescription="Create a new document." ma:contentTypeScope="" ma:versionID="2c5c015eb66cab478f2e9d84b29b1a6d">
  <xsd:schema xmlns:xsd="http://www.w3.org/2001/XMLSchema" xmlns:xs="http://www.w3.org/2001/XMLSchema" xmlns:p="http://schemas.microsoft.com/office/2006/metadata/properties" xmlns:ns2="77c0e1b4-1d15-4ad5-819b-77814ef2534a" xmlns:ns3="fa45ce03-1afd-4149-9bdd-14e29f481264" targetNamespace="http://schemas.microsoft.com/office/2006/metadata/properties" ma:root="true" ma:fieldsID="61b6995471dca103128f0477caa4ed8f" ns2:_="" ns3:_="">
    <xsd:import namespace="77c0e1b4-1d15-4ad5-819b-77814ef2534a"/>
    <xsd:import namespace="fa45ce03-1afd-4149-9bdd-14e29f48126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c0e1b4-1d15-4ad5-819b-77814ef2534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a45ce03-1afd-4149-9bdd-14e29f48126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96BBDB5-DBC6-483A-9FB7-FA4CDE99119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7c0e1b4-1d15-4ad5-819b-77814ef2534a"/>
    <ds:schemaRef ds:uri="fa45ce03-1afd-4149-9bdd-14e29f48126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954BE53-FD62-41D2-B63F-FA9705E55729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E592F7D-68A6-4578-B3DC-443612CED65A}">
  <ds:schemaRefs>
    <ds:schemaRef ds:uri="http://purl.org/dc/elements/1.1/"/>
    <ds:schemaRef ds:uri="http://schemas.microsoft.com/office/2006/metadata/properties"/>
    <ds:schemaRef ds:uri="77c0e1b4-1d15-4ad5-819b-77814ef2534a"/>
    <ds:schemaRef ds:uri="http://purl.org/dc/terms/"/>
    <ds:schemaRef ds:uri="http://schemas.openxmlformats.org/package/2006/metadata/core-properties"/>
    <ds:schemaRef ds:uri="fa45ce03-1afd-4149-9bdd-14e29f481264"/>
    <ds:schemaRef ds:uri="http://schemas.microsoft.com/office/2006/documentManagement/types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A070EA29-5B12-4030-A17C-674BB46CFC6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175</Words>
  <Characters>1004</Characters>
  <Application>Microsoft Office Word</Application>
  <DocSecurity>0</DocSecurity>
  <Lines>8</Lines>
  <Paragraphs>2</Paragraphs>
  <ScaleCrop>false</ScaleCrop>
  <Company/>
  <LinksUpToDate>false</LinksUpToDate>
  <CharactersWithSpaces>1177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Burger, Emily</dc:creator>
  <cp:keywords/>
  <dc:description/>
  <cp:lastModifiedBy>McVey, Jonathan</cp:lastModifiedBy>
  <cp:revision>36</cp:revision>
  <cp:lastPrinted>2022-01-10T16:34:00Z</cp:lastPrinted>
  <dcterms:created xsi:type="dcterms:W3CDTF">2022-01-07T22:46:00Z</dcterms:created>
  <dcterms:modified xsi:type="dcterms:W3CDTF">2026-03-26T19:20:00Z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0x010100F9E19BC6F58AA6449DE2F6020D3DFA7F</vt:lpwstr>
  </property>
</Properties>
</file>