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67DD8" w14:textId="241B16F5" w:rsidR="00A04C83" w:rsidRPr="00A04C83" w:rsidRDefault="00A04C83" w:rsidP="00A04C83">
      <w:pPr>
        <w:rPr>
          <w:b/>
          <w:bCs/>
        </w:rPr>
      </w:pPr>
      <w:r>
        <w:rPr>
          <w:b/>
          <w:bCs/>
        </w:rPr>
        <w:t>Rural Health Transformation Plan</w:t>
      </w:r>
      <w:r w:rsidRPr="00A04C83">
        <w:rPr>
          <w:b/>
          <w:bCs/>
        </w:rPr>
        <w:t xml:space="preserve"> </w:t>
      </w:r>
      <w:r w:rsidR="00CE4D59">
        <w:rPr>
          <w:b/>
          <w:bCs/>
        </w:rPr>
        <w:t>(RHTP) Project Budget Narrative</w:t>
      </w:r>
    </w:p>
    <w:p w14:paraId="4AD9E2E7" w14:textId="28FBF1A9" w:rsidR="008519A6" w:rsidRPr="008519A6" w:rsidRDefault="008519A6" w:rsidP="00D31039">
      <w:pPr>
        <w:spacing w:after="0"/>
        <w:rPr>
          <w:b/>
          <w:bCs/>
        </w:rPr>
      </w:pPr>
      <w:r w:rsidRPr="008519A6">
        <w:rPr>
          <w:b/>
          <w:bCs/>
        </w:rPr>
        <w:t xml:space="preserve">Instructions: </w:t>
      </w:r>
    </w:p>
    <w:p w14:paraId="1CBEEB3E" w14:textId="4F3E548F" w:rsidR="008519A6" w:rsidRDefault="000B6EFD" w:rsidP="00D31039">
      <w:pPr>
        <w:spacing w:after="0"/>
      </w:pPr>
      <w:r>
        <w:t xml:space="preserve">Use this </w:t>
      </w:r>
      <w:r w:rsidR="0005569B">
        <w:t xml:space="preserve">template to provide a companion budget narrative to the </w:t>
      </w:r>
      <w:r w:rsidR="002652C8">
        <w:t xml:space="preserve">budget worksheet, which provides more detailed itemized costs. </w:t>
      </w:r>
    </w:p>
    <w:p w14:paraId="14148D48" w14:textId="77777777" w:rsidR="008519A6" w:rsidRDefault="008519A6" w:rsidP="00D31039">
      <w:pPr>
        <w:spacing w:after="0"/>
        <w:rPr>
          <w:b/>
          <w:bCs/>
        </w:rPr>
      </w:pPr>
    </w:p>
    <w:p w14:paraId="04FFB563" w14:textId="45C7F9B1" w:rsidR="00D31039" w:rsidRPr="00A04C83" w:rsidRDefault="00872B5D" w:rsidP="00D31039">
      <w:pPr>
        <w:spacing w:after="0"/>
      </w:pPr>
      <w:r>
        <w:rPr>
          <w:b/>
          <w:bCs/>
        </w:rPr>
        <w:t>Payment</w:t>
      </w:r>
      <w:r w:rsidR="00A04C83" w:rsidRPr="00A04C83">
        <w:rPr>
          <w:b/>
          <w:bCs/>
        </w:rPr>
        <w:t xml:space="preserve"> Title:</w:t>
      </w:r>
      <w:r w:rsidR="00A04C83" w:rsidRPr="00A04C83">
        <w:t xml:space="preserve"> _________________________</w:t>
      </w:r>
      <w:r w:rsidR="00A04C83" w:rsidRPr="00A04C83">
        <w:br/>
      </w:r>
      <w:r w:rsidR="00D31039">
        <w:rPr>
          <w:b/>
          <w:bCs/>
        </w:rPr>
        <w:t xml:space="preserve">Total </w:t>
      </w:r>
      <w:r w:rsidR="00D31039" w:rsidRPr="00A04C83">
        <w:rPr>
          <w:b/>
          <w:bCs/>
        </w:rPr>
        <w:t>Funding:</w:t>
      </w:r>
      <w:r w:rsidR="00D31039" w:rsidRPr="00A04C83">
        <w:t xml:space="preserve"> _________________________</w:t>
      </w:r>
    </w:p>
    <w:p w14:paraId="7BAE2EBC" w14:textId="77777777" w:rsidR="00A04C83" w:rsidRPr="00A04C83" w:rsidRDefault="00000000" w:rsidP="00A04C83">
      <w:r>
        <w:pict w14:anchorId="69AAAA19">
          <v:rect id="_x0000_i1025" style="width:0;height:1.5pt" o:hralign="center" o:hrstd="t" o:hr="t" fillcolor="#a0a0a0" stroked="f"/>
        </w:pict>
      </w:r>
    </w:p>
    <w:p w14:paraId="43A41819" w14:textId="34882BA1" w:rsidR="00E45E2B" w:rsidRDefault="00937D54" w:rsidP="00DC7C06">
      <w:pPr>
        <w:spacing w:after="0"/>
        <w:rPr>
          <w:b/>
          <w:bCs/>
        </w:rPr>
      </w:pPr>
      <w:r>
        <w:rPr>
          <w:b/>
          <w:bCs/>
        </w:rPr>
        <w:t>Project</w:t>
      </w:r>
      <w:r w:rsidR="00A91B1C">
        <w:rPr>
          <w:b/>
          <w:bCs/>
        </w:rPr>
        <w:t xml:space="preserve"> Summary </w:t>
      </w:r>
    </w:p>
    <w:p w14:paraId="31B796A7" w14:textId="2852BFDB" w:rsidR="00DC7C06" w:rsidRPr="00E51E72" w:rsidRDefault="00DC7C06" w:rsidP="00DC7C06">
      <w:pPr>
        <w:spacing w:after="0"/>
        <w:rPr>
          <w:i/>
          <w:iCs/>
        </w:rPr>
      </w:pPr>
      <w:r w:rsidRPr="00E51E72">
        <w:rPr>
          <w:i/>
          <w:iCs/>
        </w:rPr>
        <w:t>Provide a summary of the project</w:t>
      </w:r>
      <w:r w:rsidR="00937D54" w:rsidRPr="00E51E72">
        <w:rPr>
          <w:i/>
          <w:iCs/>
        </w:rPr>
        <w:t xml:space="preserve">, including </w:t>
      </w:r>
      <w:r w:rsidR="00E51E72" w:rsidRPr="00E51E72">
        <w:rPr>
          <w:i/>
          <w:iCs/>
        </w:rPr>
        <w:t xml:space="preserve">any </w:t>
      </w:r>
      <w:r w:rsidR="00405E42">
        <w:rPr>
          <w:i/>
          <w:iCs/>
        </w:rPr>
        <w:t xml:space="preserve">baseline data, </w:t>
      </w:r>
      <w:r w:rsidR="00E51E72" w:rsidRPr="00E51E72">
        <w:rPr>
          <w:i/>
          <w:iCs/>
        </w:rPr>
        <w:t>benchmarks</w:t>
      </w:r>
      <w:r w:rsidR="00401650">
        <w:rPr>
          <w:i/>
          <w:iCs/>
        </w:rPr>
        <w:t>,</w:t>
      </w:r>
      <w:r w:rsidR="00E51E72" w:rsidRPr="00E51E72">
        <w:rPr>
          <w:i/>
          <w:iCs/>
        </w:rPr>
        <w:t xml:space="preserve"> and metrics for the project to measure success. </w:t>
      </w:r>
      <w:r w:rsidRPr="00E51E72">
        <w:rPr>
          <w:i/>
          <w:iCs/>
        </w:rPr>
        <w:t xml:space="preserve"> </w:t>
      </w:r>
    </w:p>
    <w:p w14:paraId="64059F3C" w14:textId="7CDA48DB" w:rsidR="00A91B1C" w:rsidRPr="00A91B1C" w:rsidRDefault="00A91B1C" w:rsidP="00A04C83"/>
    <w:p w14:paraId="01917376" w14:textId="77777777" w:rsidR="00A91B1C" w:rsidRDefault="00A91B1C" w:rsidP="00A04C83">
      <w:pPr>
        <w:rPr>
          <w:b/>
          <w:bCs/>
        </w:rPr>
      </w:pPr>
    </w:p>
    <w:p w14:paraId="60851541" w14:textId="032E2FA0" w:rsidR="00A91B1C" w:rsidRDefault="00000000" w:rsidP="00A04C83">
      <w:pPr>
        <w:rPr>
          <w:b/>
          <w:bCs/>
        </w:rPr>
      </w:pPr>
      <w:r>
        <w:pict w14:anchorId="6C8D48C9">
          <v:rect id="_x0000_i1026" style="width:0;height:1.5pt" o:hralign="center" o:hrstd="t" o:hr="t" fillcolor="#a0a0a0" stroked="f"/>
        </w:pict>
      </w:r>
    </w:p>
    <w:p w14:paraId="1FE0FB94" w14:textId="014BFD5E" w:rsidR="005668B8" w:rsidRDefault="001F2BA8" w:rsidP="005668B8">
      <w:pPr>
        <w:spacing w:after="0"/>
        <w:rPr>
          <w:b/>
          <w:bCs/>
        </w:rPr>
      </w:pPr>
      <w:r w:rsidRPr="00A04C83">
        <w:rPr>
          <w:b/>
          <w:bCs/>
        </w:rPr>
        <w:t>Equipment</w:t>
      </w:r>
    </w:p>
    <w:p w14:paraId="7980CDA6" w14:textId="5A06E702" w:rsidR="00BA201F" w:rsidRPr="00BA201F" w:rsidRDefault="00BA201F" w:rsidP="00BA201F">
      <w:pPr>
        <w:spacing w:after="0"/>
        <w:rPr>
          <w:i/>
          <w:iCs/>
        </w:rPr>
      </w:pPr>
      <w:r>
        <w:rPr>
          <w:i/>
          <w:iCs/>
        </w:rPr>
        <w:t>T</w:t>
      </w:r>
      <w:r w:rsidRPr="00BA201F">
        <w:rPr>
          <w:i/>
          <w:iCs/>
        </w:rPr>
        <w:t>angible nonexpendable personal property, including exempt property, charged directly to the award having a useful life of more than one year and an acquisition cost of $10,000 or more per unit.</w:t>
      </w:r>
    </w:p>
    <w:p w14:paraId="004A6308" w14:textId="77777777" w:rsidR="00774921" w:rsidRPr="00A04C83" w:rsidRDefault="00774921" w:rsidP="005668B8">
      <w:pPr>
        <w:spacing w:after="0"/>
        <w:rPr>
          <w:i/>
          <w:iCs/>
        </w:rPr>
      </w:pPr>
    </w:p>
    <w:p w14:paraId="13BE3D08" w14:textId="77777777" w:rsidR="001F2BA8" w:rsidRPr="00A04C83" w:rsidRDefault="001F2BA8" w:rsidP="001F2BA8">
      <w:r w:rsidRPr="00A04C83">
        <w:rPr>
          <w:b/>
          <w:bCs/>
        </w:rPr>
        <w:t>Instructions:</w:t>
      </w:r>
    </w:p>
    <w:p w14:paraId="0438245E" w14:textId="38C6C9B8" w:rsidR="001F2BA8" w:rsidRPr="00A04C83" w:rsidRDefault="001F2BA8" w:rsidP="004416A6">
      <w:pPr>
        <w:numPr>
          <w:ilvl w:val="0"/>
          <w:numId w:val="3"/>
        </w:numPr>
        <w:spacing w:after="0" w:line="240" w:lineRule="auto"/>
      </w:pPr>
      <w:r w:rsidRPr="00A04C83">
        <w:t>Include only equipment essential for project execution</w:t>
      </w:r>
      <w:r w:rsidR="00C01B03">
        <w:t xml:space="preserve"> and why it is essential</w:t>
      </w:r>
    </w:p>
    <w:p w14:paraId="78D7D00F" w14:textId="182A1427" w:rsidR="001F2BA8" w:rsidRPr="00A04C83" w:rsidRDefault="001F2BA8" w:rsidP="004416A6">
      <w:pPr>
        <w:numPr>
          <w:ilvl w:val="0"/>
          <w:numId w:val="3"/>
        </w:numPr>
        <w:spacing w:after="0" w:line="240" w:lineRule="auto"/>
      </w:pPr>
      <w:r w:rsidRPr="00A04C83">
        <w:t xml:space="preserve">Justify the need and explain how it supports the project </w:t>
      </w:r>
    </w:p>
    <w:p w14:paraId="0A55CC35" w14:textId="2A0F1F0F" w:rsidR="001F2BA8" w:rsidRDefault="001F2BA8" w:rsidP="004416A6">
      <w:pPr>
        <w:numPr>
          <w:ilvl w:val="0"/>
          <w:numId w:val="3"/>
        </w:numPr>
        <w:spacing w:after="0" w:line="240" w:lineRule="auto"/>
      </w:pPr>
      <w:r w:rsidRPr="00A04C83">
        <w:t>Include unit cost, quantity, and total</w:t>
      </w:r>
    </w:p>
    <w:p w14:paraId="74AE0C18" w14:textId="77777777" w:rsidR="004416A6" w:rsidRPr="00A04C83" w:rsidRDefault="004416A6" w:rsidP="004416A6">
      <w:pPr>
        <w:spacing w:after="0" w:line="240" w:lineRule="auto"/>
        <w:ind w:left="720"/>
      </w:pPr>
    </w:p>
    <w:p w14:paraId="57007BF5" w14:textId="18F7B846" w:rsidR="00887B7E" w:rsidRPr="00A04C83" w:rsidRDefault="001F2BA8" w:rsidP="001F2BA8">
      <w:r w:rsidRPr="51A8A2AC">
        <w:rPr>
          <w:b/>
          <w:bCs/>
        </w:rPr>
        <w:t>Narrative Example:</w:t>
      </w:r>
      <w:r>
        <w:br/>
      </w:r>
      <w:r w:rsidR="00887B7E">
        <w:t>One premium portable laptop ultrasound system with telehealth capability at a price of $40,000</w:t>
      </w:r>
      <w:r w:rsidR="00887B7E" w:rsidRPr="51A8A2AC">
        <w:rPr>
          <w:b/>
          <w:bCs/>
        </w:rPr>
        <w:t xml:space="preserve"> </w:t>
      </w:r>
      <w:r w:rsidR="00887B7E">
        <w:t>per mobile unit</w:t>
      </w:r>
      <w:r w:rsidR="001D5AB3">
        <w:t xml:space="preserve"> are required to </w:t>
      </w:r>
      <w:r w:rsidR="0003518C">
        <w:t>equip mobile health units</w:t>
      </w:r>
      <w:r w:rsidR="00E4121C">
        <w:t xml:space="preserve"> to conduct prenatal and postnatal visits</w:t>
      </w:r>
      <w:r w:rsidR="00887B7E">
        <w:t xml:space="preserve">. We anticipate this equipment will be used 300+ times in the first year and 700+ times in subsequent years.  </w:t>
      </w:r>
    </w:p>
    <w:p w14:paraId="096074F4" w14:textId="77777777" w:rsidR="00A04C83" w:rsidRDefault="00000000" w:rsidP="00A04C83">
      <w:r>
        <w:pict w14:anchorId="33AD7CE2">
          <v:rect id="_x0000_i1027" style="width:0;height:1.5pt" o:hralign="center" o:hrstd="t" o:hr="t" fillcolor="#a0a0a0" stroked="f"/>
        </w:pict>
      </w:r>
    </w:p>
    <w:p w14:paraId="2DDBBD3C" w14:textId="1E37213A" w:rsidR="001A0A1E" w:rsidRDefault="001A0A1E" w:rsidP="00201C08">
      <w:pPr>
        <w:spacing w:after="0"/>
        <w:rPr>
          <w:b/>
          <w:bCs/>
        </w:rPr>
      </w:pPr>
      <w:r w:rsidRPr="00A04C83">
        <w:rPr>
          <w:b/>
          <w:bCs/>
        </w:rPr>
        <w:t>Supplies</w:t>
      </w:r>
    </w:p>
    <w:p w14:paraId="11E5BD5A" w14:textId="59B58D74" w:rsidR="00201C08" w:rsidRPr="00201C08" w:rsidRDefault="00201C08" w:rsidP="00201C08">
      <w:pPr>
        <w:spacing w:after="0"/>
        <w:rPr>
          <w:i/>
          <w:iCs/>
        </w:rPr>
      </w:pPr>
      <w:r w:rsidRPr="00646D03">
        <w:rPr>
          <w:i/>
          <w:iCs/>
        </w:rPr>
        <w:t>A</w:t>
      </w:r>
      <w:r w:rsidRPr="00201C08">
        <w:rPr>
          <w:i/>
          <w:iCs/>
        </w:rPr>
        <w:t>ll tangible personal property with an acquisition cost of less than $10,000 per unit or an alternative lower limit set by recipient policy</w:t>
      </w:r>
    </w:p>
    <w:p w14:paraId="22D654DE" w14:textId="77777777" w:rsidR="00201C08" w:rsidRPr="00A04C83" w:rsidRDefault="00201C08" w:rsidP="00201C08">
      <w:pPr>
        <w:spacing w:after="0"/>
        <w:rPr>
          <w:b/>
          <w:bCs/>
        </w:rPr>
      </w:pPr>
    </w:p>
    <w:p w14:paraId="39D22EAE" w14:textId="77777777" w:rsidR="001A0A1E" w:rsidRPr="00A04C83" w:rsidRDefault="001A0A1E" w:rsidP="001A0A1E">
      <w:r w:rsidRPr="00A04C83">
        <w:rPr>
          <w:b/>
          <w:bCs/>
        </w:rPr>
        <w:t>Instructions:</w:t>
      </w:r>
    </w:p>
    <w:p w14:paraId="4F559377" w14:textId="63C335E3" w:rsidR="001A0A1E" w:rsidRPr="00A04C83" w:rsidRDefault="001A0A1E" w:rsidP="00C95972">
      <w:pPr>
        <w:numPr>
          <w:ilvl w:val="0"/>
          <w:numId w:val="3"/>
        </w:numPr>
        <w:spacing w:after="0" w:line="240" w:lineRule="auto"/>
      </w:pPr>
      <w:r w:rsidRPr="00A04C83">
        <w:lastRenderedPageBreak/>
        <w:t>Include office, programmatic, or technical supplies needed to implement the project</w:t>
      </w:r>
    </w:p>
    <w:p w14:paraId="2107164C" w14:textId="7769794A" w:rsidR="001A0A1E" w:rsidRDefault="001A0A1E" w:rsidP="00C95972">
      <w:pPr>
        <w:numPr>
          <w:ilvl w:val="0"/>
          <w:numId w:val="3"/>
        </w:numPr>
        <w:spacing w:after="0" w:line="240" w:lineRule="auto"/>
      </w:pPr>
      <w:r w:rsidRPr="00A04C83">
        <w:t>Justify each item briefly</w:t>
      </w:r>
      <w:r w:rsidR="00C95972">
        <w:t xml:space="preserve"> </w:t>
      </w:r>
    </w:p>
    <w:p w14:paraId="6B938E6E" w14:textId="77777777" w:rsidR="00C95972" w:rsidRPr="00A04C83" w:rsidRDefault="00C95972" w:rsidP="00C95972">
      <w:pPr>
        <w:spacing w:after="0" w:line="240" w:lineRule="auto"/>
        <w:ind w:left="720"/>
      </w:pPr>
    </w:p>
    <w:p w14:paraId="03E61C63" w14:textId="2795EAD8" w:rsidR="001A0A1E" w:rsidRPr="00A04C83" w:rsidRDefault="001A0A1E" w:rsidP="00A04C83">
      <w:r w:rsidRPr="00A04C83">
        <w:rPr>
          <w:b/>
          <w:bCs/>
        </w:rPr>
        <w:t>Narrative Example:</w:t>
      </w:r>
      <w:r w:rsidRPr="00A04C83">
        <w:br/>
        <w:t>Printing costs for outreach materials to educate participants about program services: 500 brochures at $1.50 each, totaling $750.</w:t>
      </w:r>
    </w:p>
    <w:p w14:paraId="272E1004" w14:textId="77777777" w:rsidR="00A04C83" w:rsidRPr="00A04C83" w:rsidRDefault="00000000" w:rsidP="00A04C83">
      <w:r>
        <w:pict w14:anchorId="219CA659">
          <v:rect id="_x0000_i1028" style="width:0;height:1.5pt" o:hralign="center" o:hrstd="t" o:hr="t" fillcolor="#a0a0a0" stroked="f"/>
        </w:pict>
      </w:r>
    </w:p>
    <w:p w14:paraId="56A03763" w14:textId="1F04675A" w:rsidR="001A0A1E" w:rsidRDefault="001A0A1E" w:rsidP="003E4012">
      <w:pPr>
        <w:spacing w:after="0"/>
        <w:rPr>
          <w:b/>
          <w:bCs/>
        </w:rPr>
      </w:pPr>
      <w:r w:rsidRPr="00A04C83">
        <w:rPr>
          <w:b/>
          <w:bCs/>
        </w:rPr>
        <w:t>Consultant/</w:t>
      </w:r>
      <w:r w:rsidR="003E4012">
        <w:rPr>
          <w:b/>
          <w:bCs/>
        </w:rPr>
        <w:t>Subrecipient/</w:t>
      </w:r>
      <w:r w:rsidRPr="00A04C83">
        <w:rPr>
          <w:b/>
          <w:bCs/>
        </w:rPr>
        <w:t>Contractual</w:t>
      </w:r>
    </w:p>
    <w:p w14:paraId="45658824" w14:textId="5EE88766" w:rsidR="003E4012" w:rsidRPr="00A04C83" w:rsidRDefault="00892CC1" w:rsidP="003E4012">
      <w:pPr>
        <w:spacing w:after="0"/>
        <w:rPr>
          <w:i/>
          <w:iCs/>
        </w:rPr>
      </w:pPr>
      <w:r>
        <w:rPr>
          <w:i/>
          <w:iCs/>
        </w:rPr>
        <w:t>C</w:t>
      </w:r>
      <w:r w:rsidRPr="00892CC1">
        <w:rPr>
          <w:i/>
          <w:iCs/>
        </w:rPr>
        <w:t>ost of consultants, subrecipients, and contracts related to project performance</w:t>
      </w:r>
    </w:p>
    <w:p w14:paraId="2D9474A4" w14:textId="77777777" w:rsidR="00892CC1" w:rsidRDefault="00892CC1" w:rsidP="00892CC1">
      <w:pPr>
        <w:spacing w:after="0"/>
        <w:rPr>
          <w:b/>
          <w:bCs/>
        </w:rPr>
      </w:pPr>
    </w:p>
    <w:p w14:paraId="029CB13E" w14:textId="4F0FD613" w:rsidR="001A0A1E" w:rsidRPr="00A04C83" w:rsidRDefault="001A0A1E" w:rsidP="00892CC1">
      <w:pPr>
        <w:spacing w:after="0"/>
      </w:pPr>
      <w:r w:rsidRPr="00A04C83">
        <w:rPr>
          <w:b/>
          <w:bCs/>
        </w:rPr>
        <w:t>Instructions:</w:t>
      </w:r>
    </w:p>
    <w:p w14:paraId="50484AED" w14:textId="2B1BDA69" w:rsidR="001A0A1E" w:rsidRPr="00A04C83" w:rsidRDefault="001A0A1E" w:rsidP="00DE4562">
      <w:pPr>
        <w:numPr>
          <w:ilvl w:val="0"/>
          <w:numId w:val="3"/>
        </w:numPr>
        <w:spacing w:after="0" w:line="240" w:lineRule="auto"/>
      </w:pPr>
      <w:r w:rsidRPr="00A04C83">
        <w:t>List any external con</w:t>
      </w:r>
      <w:r w:rsidR="00546B8F">
        <w:t>sultants, subrecipients,</w:t>
      </w:r>
      <w:r w:rsidRPr="00A04C83">
        <w:t xml:space="preserve"> </w:t>
      </w:r>
      <w:r w:rsidR="00546B8F">
        <w:t>or contracts</w:t>
      </w:r>
    </w:p>
    <w:p w14:paraId="006F47CE" w14:textId="21126A88" w:rsidR="001A0A1E" w:rsidRPr="00A04C83" w:rsidRDefault="001A0A1E" w:rsidP="00DE4562">
      <w:pPr>
        <w:numPr>
          <w:ilvl w:val="0"/>
          <w:numId w:val="3"/>
        </w:numPr>
        <w:spacing w:after="0" w:line="240" w:lineRule="auto"/>
      </w:pPr>
      <w:r w:rsidRPr="00A04C83">
        <w:t xml:space="preserve">Explain the purpose of the contract and deliverables </w:t>
      </w:r>
    </w:p>
    <w:p w14:paraId="48225046" w14:textId="22F763E3" w:rsidR="001A0A1E" w:rsidRDefault="001A0A1E" w:rsidP="00DE4562">
      <w:pPr>
        <w:numPr>
          <w:ilvl w:val="0"/>
          <w:numId w:val="3"/>
        </w:numPr>
        <w:spacing w:after="0" w:line="240" w:lineRule="auto"/>
      </w:pPr>
      <w:r w:rsidRPr="00A04C83">
        <w:t>Provide the rate, duration, and total cost</w:t>
      </w:r>
    </w:p>
    <w:p w14:paraId="095FFA0C" w14:textId="77777777" w:rsidR="00B71B96" w:rsidRPr="00A04C83" w:rsidRDefault="00B71B96" w:rsidP="00B71B96">
      <w:pPr>
        <w:spacing w:after="0" w:line="240" w:lineRule="auto"/>
        <w:ind w:left="720"/>
      </w:pPr>
    </w:p>
    <w:p w14:paraId="76FD1150" w14:textId="49710363" w:rsidR="00A04C83" w:rsidRPr="00A04C83" w:rsidRDefault="5C9A350C" w:rsidP="00A04C83">
      <w:r w:rsidRPr="51A8A2AC">
        <w:rPr>
          <w:b/>
          <w:bCs/>
        </w:rPr>
        <w:t>Narrative Example:</w:t>
      </w:r>
      <w:r w:rsidR="001A0A1E">
        <w:br/>
      </w:r>
      <w:r>
        <w:t xml:space="preserve">“A </w:t>
      </w:r>
      <w:r w:rsidR="44256ACA">
        <w:t>contractor will perform work to restore a roof above an operating room</w:t>
      </w:r>
      <w:r>
        <w:t xml:space="preserve"> totaling $20,000</w:t>
      </w:r>
      <w:r w:rsidR="518FC1DC">
        <w:t xml:space="preserve"> of labor</w:t>
      </w:r>
      <w:r w:rsidR="100654D5">
        <w:t xml:space="preserve"> and $75,000 for roofing materials</w:t>
      </w:r>
      <w:r>
        <w:t>.”</w:t>
      </w:r>
    </w:p>
    <w:p w14:paraId="133CB0EF" w14:textId="77777777" w:rsidR="00A04C83" w:rsidRPr="00A04C83" w:rsidRDefault="00000000" w:rsidP="00A04C83">
      <w:r>
        <w:pict w14:anchorId="35BCEF49">
          <v:rect id="_x0000_i1029" style="width:0;height:1.5pt" o:hralign="center" o:hrstd="t" o:hr="t" fillcolor="#a0a0a0" stroked="f"/>
        </w:pict>
      </w:r>
    </w:p>
    <w:p w14:paraId="1A5C8264" w14:textId="36A59816" w:rsidR="00A04C83" w:rsidRDefault="00A04C83" w:rsidP="002D181F">
      <w:pPr>
        <w:spacing w:after="0"/>
        <w:rPr>
          <w:b/>
          <w:bCs/>
        </w:rPr>
      </w:pPr>
      <w:r w:rsidRPr="00A04C83">
        <w:rPr>
          <w:b/>
          <w:bCs/>
        </w:rPr>
        <w:t>Other</w:t>
      </w:r>
    </w:p>
    <w:p w14:paraId="5FF7E6E7" w14:textId="249A8FE4" w:rsidR="002D181F" w:rsidRPr="00A04C83" w:rsidRDefault="50552501" w:rsidP="7FBB538C">
      <w:pPr>
        <w:spacing w:after="0"/>
        <w:rPr>
          <w:i/>
          <w:iCs/>
        </w:rPr>
      </w:pPr>
      <w:r w:rsidRPr="7FBB538C">
        <w:rPr>
          <w:i/>
          <w:iCs/>
        </w:rPr>
        <w:t>Items not included in the previous budget categories</w:t>
      </w:r>
      <w:r w:rsidR="38239711" w:rsidRPr="7FBB538C">
        <w:rPr>
          <w:i/>
          <w:iCs/>
        </w:rPr>
        <w:t xml:space="preserve">. These costs must be itemized. </w:t>
      </w:r>
    </w:p>
    <w:p w14:paraId="68EBFDAF" w14:textId="77777777" w:rsidR="002D181F" w:rsidRDefault="002D181F" w:rsidP="00A04C83">
      <w:pPr>
        <w:rPr>
          <w:b/>
          <w:bCs/>
        </w:rPr>
      </w:pPr>
    </w:p>
    <w:p w14:paraId="6ECB4EC6" w14:textId="2CB9A497" w:rsidR="00A04C83" w:rsidRPr="00A04C83" w:rsidRDefault="00A04C83" w:rsidP="00A04C83">
      <w:r w:rsidRPr="00A04C83">
        <w:rPr>
          <w:b/>
          <w:bCs/>
        </w:rPr>
        <w:t>Instructions:</w:t>
      </w:r>
    </w:p>
    <w:p w14:paraId="0899F0AD" w14:textId="4A951265" w:rsidR="00A04C83" w:rsidRPr="00A04C83" w:rsidRDefault="00A04C83" w:rsidP="002D181F">
      <w:pPr>
        <w:numPr>
          <w:ilvl w:val="0"/>
          <w:numId w:val="3"/>
        </w:numPr>
        <w:spacing w:after="0" w:line="240" w:lineRule="auto"/>
      </w:pPr>
      <w:r w:rsidRPr="00A04C83">
        <w:t xml:space="preserve">Include costs that do not fit under personnel, </w:t>
      </w:r>
      <w:r w:rsidR="002D181F">
        <w:t>fring</w:t>
      </w:r>
      <w:r w:rsidR="00DB1054">
        <w:t xml:space="preserve">e benefits, </w:t>
      </w:r>
      <w:r w:rsidRPr="00A04C83">
        <w:t>travel, equipment, or supplies</w:t>
      </w:r>
    </w:p>
    <w:p w14:paraId="14B2E24F" w14:textId="4C19869E" w:rsidR="00A04C83" w:rsidRDefault="00DB1054" w:rsidP="002D181F">
      <w:pPr>
        <w:numPr>
          <w:ilvl w:val="0"/>
          <w:numId w:val="3"/>
        </w:numPr>
        <w:spacing w:after="0" w:line="240" w:lineRule="auto"/>
      </w:pPr>
      <w:r>
        <w:t>Provide justification for the cost</w:t>
      </w:r>
    </w:p>
    <w:p w14:paraId="5D6195B0" w14:textId="77777777" w:rsidR="009A1B12" w:rsidRPr="00A04C83" w:rsidRDefault="009A1B12" w:rsidP="009A1B12">
      <w:pPr>
        <w:spacing w:after="0" w:line="240" w:lineRule="auto"/>
        <w:ind w:left="720"/>
      </w:pPr>
    </w:p>
    <w:p w14:paraId="2DA0B2CA" w14:textId="543A020C" w:rsidR="00A04C83" w:rsidRPr="00A04C83" w:rsidRDefault="00A04C83" w:rsidP="00A04C83">
      <w:r w:rsidRPr="00A04C83">
        <w:rPr>
          <w:b/>
          <w:bCs/>
        </w:rPr>
        <w:t>Narrative Example:</w:t>
      </w:r>
      <w:r w:rsidRPr="00A04C83">
        <w:br/>
        <w:t>Project evaluation software license required for data collection and analysis, $2,500 annually.</w:t>
      </w:r>
    </w:p>
    <w:p w14:paraId="1F06EAD3" w14:textId="56F7BD1E" w:rsidR="00A04C83" w:rsidRPr="00A04C83" w:rsidRDefault="00000000" w:rsidP="00A04C83">
      <w:r>
        <w:pict w14:anchorId="2C349737">
          <v:rect id="_x0000_i1030" style="width:0;height:1.5pt" o:hralign="center" o:hrstd="t" o:hr="t" fillcolor="#a0a0a0" stroked="f"/>
        </w:pict>
      </w:r>
    </w:p>
    <w:p w14:paraId="676B7698" w14:textId="77777777" w:rsidR="00A04C83" w:rsidRPr="00A04C83" w:rsidRDefault="00A04C83" w:rsidP="00A04C83">
      <w:pPr>
        <w:rPr>
          <w:b/>
          <w:bCs/>
        </w:rPr>
      </w:pPr>
      <w:r w:rsidRPr="00A04C83">
        <w:rPr>
          <w:b/>
          <w:bCs/>
        </w:rPr>
        <w:t>Tips for Completing the Budget Narrative</w:t>
      </w:r>
    </w:p>
    <w:p w14:paraId="20B18C2C" w14:textId="7297DE95" w:rsidR="00A04C83" w:rsidRPr="00A04C83" w:rsidRDefault="00A04C83" w:rsidP="00066354">
      <w:pPr>
        <w:numPr>
          <w:ilvl w:val="0"/>
          <w:numId w:val="3"/>
        </w:numPr>
        <w:spacing w:after="0" w:line="240" w:lineRule="auto"/>
      </w:pPr>
      <w:r w:rsidRPr="00A04C83">
        <w:t xml:space="preserve">Ensure consistency with the </w:t>
      </w:r>
      <w:r w:rsidR="00066354">
        <w:t>budget worksheet</w:t>
      </w:r>
    </w:p>
    <w:p w14:paraId="565B3D7D" w14:textId="4C1B5F32" w:rsidR="00A04C83" w:rsidRPr="00A04C83" w:rsidRDefault="00A04C83" w:rsidP="00066354">
      <w:pPr>
        <w:numPr>
          <w:ilvl w:val="0"/>
          <w:numId w:val="3"/>
        </w:numPr>
        <w:spacing w:after="0" w:line="240" w:lineRule="auto"/>
      </w:pPr>
      <w:r w:rsidRPr="00A04C83">
        <w:t xml:space="preserve">Justify all expenses clearly and connect them to </w:t>
      </w:r>
      <w:r w:rsidR="00E655E5">
        <w:t>the payment</w:t>
      </w:r>
    </w:p>
    <w:p w14:paraId="0552C585" w14:textId="15033F24" w:rsidR="00A04C83" w:rsidRPr="00A04C83" w:rsidRDefault="00A04C83" w:rsidP="00066354">
      <w:pPr>
        <w:numPr>
          <w:ilvl w:val="0"/>
          <w:numId w:val="3"/>
        </w:numPr>
        <w:spacing w:after="0" w:line="240" w:lineRule="auto"/>
      </w:pPr>
      <w:r w:rsidRPr="00A04C83">
        <w:lastRenderedPageBreak/>
        <w:t xml:space="preserve">Avoid vague terms like “miscellaneous” or “office expenses” without explanation </w:t>
      </w:r>
    </w:p>
    <w:p w14:paraId="53704260" w14:textId="1E9FDC0C" w:rsidR="00A04C83" w:rsidRPr="00A04C83" w:rsidRDefault="00A04C83" w:rsidP="008215F0">
      <w:pPr>
        <w:spacing w:after="0" w:line="240" w:lineRule="auto"/>
        <w:ind w:left="720"/>
      </w:pPr>
    </w:p>
    <w:p w14:paraId="76743FAD" w14:textId="77777777" w:rsidR="009E44F5" w:rsidRDefault="009E44F5"/>
    <w:sectPr w:rsidR="009E44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E101F" w14:textId="77777777" w:rsidR="00B80B85" w:rsidRDefault="00B80B85" w:rsidP="00FF5D90">
      <w:pPr>
        <w:spacing w:after="0" w:line="240" w:lineRule="auto"/>
      </w:pPr>
      <w:r>
        <w:separator/>
      </w:r>
    </w:p>
  </w:endnote>
  <w:endnote w:type="continuationSeparator" w:id="0">
    <w:p w14:paraId="30E91A49" w14:textId="77777777" w:rsidR="00B80B85" w:rsidRDefault="00B80B85" w:rsidP="00FF5D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39530" w14:textId="77777777" w:rsidR="00B80B85" w:rsidRDefault="00B80B85" w:rsidP="00FF5D90">
      <w:pPr>
        <w:spacing w:after="0" w:line="240" w:lineRule="auto"/>
      </w:pPr>
      <w:r>
        <w:separator/>
      </w:r>
    </w:p>
  </w:footnote>
  <w:footnote w:type="continuationSeparator" w:id="0">
    <w:p w14:paraId="686DB0A1" w14:textId="77777777" w:rsidR="00B80B85" w:rsidRDefault="00B80B85" w:rsidP="00FF5D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4F4888"/>
    <w:multiLevelType w:val="multilevel"/>
    <w:tmpl w:val="B8A2B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D96AC3"/>
    <w:multiLevelType w:val="hybridMultilevel"/>
    <w:tmpl w:val="F0DE0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BF6B1F"/>
    <w:multiLevelType w:val="multilevel"/>
    <w:tmpl w:val="82D0E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7576EA"/>
    <w:multiLevelType w:val="multilevel"/>
    <w:tmpl w:val="78666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F53D9F"/>
    <w:multiLevelType w:val="multilevel"/>
    <w:tmpl w:val="5C943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687F8E"/>
    <w:multiLevelType w:val="multilevel"/>
    <w:tmpl w:val="8932B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9E0F6E"/>
    <w:multiLevelType w:val="multilevel"/>
    <w:tmpl w:val="4882F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2516022"/>
    <w:multiLevelType w:val="multilevel"/>
    <w:tmpl w:val="976A5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BCB72FA"/>
    <w:multiLevelType w:val="multilevel"/>
    <w:tmpl w:val="3FBC7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6719550">
    <w:abstractNumId w:val="7"/>
  </w:num>
  <w:num w:numId="2" w16cid:durableId="1299385432">
    <w:abstractNumId w:val="4"/>
  </w:num>
  <w:num w:numId="3" w16cid:durableId="2143689366">
    <w:abstractNumId w:val="0"/>
  </w:num>
  <w:num w:numId="4" w16cid:durableId="1088767034">
    <w:abstractNumId w:val="8"/>
  </w:num>
  <w:num w:numId="5" w16cid:durableId="556092066">
    <w:abstractNumId w:val="3"/>
  </w:num>
  <w:num w:numId="6" w16cid:durableId="716976429">
    <w:abstractNumId w:val="2"/>
  </w:num>
  <w:num w:numId="7" w16cid:durableId="530800088">
    <w:abstractNumId w:val="6"/>
  </w:num>
  <w:num w:numId="8" w16cid:durableId="655763552">
    <w:abstractNumId w:val="5"/>
  </w:num>
  <w:num w:numId="9" w16cid:durableId="20562770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C83"/>
    <w:rsid w:val="00007F83"/>
    <w:rsid w:val="00032666"/>
    <w:rsid w:val="0003518C"/>
    <w:rsid w:val="00037248"/>
    <w:rsid w:val="0005569B"/>
    <w:rsid w:val="00066354"/>
    <w:rsid w:val="000B6EFD"/>
    <w:rsid w:val="000C25D6"/>
    <w:rsid w:val="000C756C"/>
    <w:rsid w:val="00140B2B"/>
    <w:rsid w:val="00163AA7"/>
    <w:rsid w:val="00174780"/>
    <w:rsid w:val="0018254C"/>
    <w:rsid w:val="001A0A1E"/>
    <w:rsid w:val="001D5AB3"/>
    <w:rsid w:val="001F2BA8"/>
    <w:rsid w:val="001F687E"/>
    <w:rsid w:val="00201C08"/>
    <w:rsid w:val="002652C8"/>
    <w:rsid w:val="002A1319"/>
    <w:rsid w:val="002D181F"/>
    <w:rsid w:val="00360F7B"/>
    <w:rsid w:val="003E4012"/>
    <w:rsid w:val="00401650"/>
    <w:rsid w:val="00405E42"/>
    <w:rsid w:val="0041433B"/>
    <w:rsid w:val="0042783B"/>
    <w:rsid w:val="004416A6"/>
    <w:rsid w:val="004479E2"/>
    <w:rsid w:val="0045201A"/>
    <w:rsid w:val="004536D7"/>
    <w:rsid w:val="00472C13"/>
    <w:rsid w:val="004B5DC1"/>
    <w:rsid w:val="00546B8F"/>
    <w:rsid w:val="00560A75"/>
    <w:rsid w:val="005668B8"/>
    <w:rsid w:val="005B1CE4"/>
    <w:rsid w:val="005C4885"/>
    <w:rsid w:val="00646D03"/>
    <w:rsid w:val="006A36E9"/>
    <w:rsid w:val="006E1C08"/>
    <w:rsid w:val="007338CE"/>
    <w:rsid w:val="00733C32"/>
    <w:rsid w:val="00774921"/>
    <w:rsid w:val="007A1B58"/>
    <w:rsid w:val="007B7185"/>
    <w:rsid w:val="007F54B5"/>
    <w:rsid w:val="0080502C"/>
    <w:rsid w:val="008109BD"/>
    <w:rsid w:val="008215F0"/>
    <w:rsid w:val="00843CA0"/>
    <w:rsid w:val="008519A6"/>
    <w:rsid w:val="00872B5D"/>
    <w:rsid w:val="00887B7E"/>
    <w:rsid w:val="00892CC1"/>
    <w:rsid w:val="00892FE8"/>
    <w:rsid w:val="008A66DD"/>
    <w:rsid w:val="008E46EC"/>
    <w:rsid w:val="00937D54"/>
    <w:rsid w:val="00951736"/>
    <w:rsid w:val="009532C4"/>
    <w:rsid w:val="00964C98"/>
    <w:rsid w:val="009A1B12"/>
    <w:rsid w:val="009D7CF4"/>
    <w:rsid w:val="009E44F5"/>
    <w:rsid w:val="009E4A79"/>
    <w:rsid w:val="00A04C83"/>
    <w:rsid w:val="00A577A2"/>
    <w:rsid w:val="00A91B1C"/>
    <w:rsid w:val="00B65832"/>
    <w:rsid w:val="00B71B96"/>
    <w:rsid w:val="00B80B85"/>
    <w:rsid w:val="00BA201F"/>
    <w:rsid w:val="00C01B03"/>
    <w:rsid w:val="00C20C36"/>
    <w:rsid w:val="00C95972"/>
    <w:rsid w:val="00CE4D59"/>
    <w:rsid w:val="00D31039"/>
    <w:rsid w:val="00D31BEF"/>
    <w:rsid w:val="00DB1054"/>
    <w:rsid w:val="00DC5C4A"/>
    <w:rsid w:val="00DC7C06"/>
    <w:rsid w:val="00DE4562"/>
    <w:rsid w:val="00E4121C"/>
    <w:rsid w:val="00E45E2B"/>
    <w:rsid w:val="00E51E72"/>
    <w:rsid w:val="00E655E5"/>
    <w:rsid w:val="00E95DDB"/>
    <w:rsid w:val="00EB5CB4"/>
    <w:rsid w:val="00EF1149"/>
    <w:rsid w:val="00F50687"/>
    <w:rsid w:val="00FE1ECA"/>
    <w:rsid w:val="00FF5D90"/>
    <w:rsid w:val="0CEB8A2C"/>
    <w:rsid w:val="0CFC9CAE"/>
    <w:rsid w:val="100654D5"/>
    <w:rsid w:val="16E00C21"/>
    <w:rsid w:val="38239711"/>
    <w:rsid w:val="3E74B5A0"/>
    <w:rsid w:val="412719D0"/>
    <w:rsid w:val="44256ACA"/>
    <w:rsid w:val="50552501"/>
    <w:rsid w:val="518FC1DC"/>
    <w:rsid w:val="51A8A2AC"/>
    <w:rsid w:val="5C9A350C"/>
    <w:rsid w:val="75562D98"/>
    <w:rsid w:val="7FBB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19FA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4C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4C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4C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4C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4C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4C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4C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4C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4C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4C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4C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4C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4C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4C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4C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4C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4C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4C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4C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4C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4C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4C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4C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4C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4C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4C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4C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4C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4C83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7338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38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38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38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38C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F5D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5D90"/>
  </w:style>
  <w:style w:type="paragraph" w:styleId="Footer">
    <w:name w:val="footer"/>
    <w:basedOn w:val="Normal"/>
    <w:link w:val="FooterChar"/>
    <w:uiPriority w:val="99"/>
    <w:unhideWhenUsed/>
    <w:rsid w:val="00FF5D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5D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368</Words>
  <Characters>2251</Characters>
  <Application>Microsoft Office Word</Application>
  <DocSecurity>0</DocSecurity>
  <Lines>75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2026-04-23T16:25:00Z</dcterms:created>
  <dcterms:modified xsi:type="dcterms:W3CDTF">2026-04-23T16:25:00Z</dcterms:modified>
</cp:coreProperties>
</file>