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F3AD" w14:textId="6B3B32F6" w:rsidR="00FF6D32" w:rsidRDefault="00FF6D32">
      <w:pPr>
        <w:rPr>
          <w:b/>
          <w:bCs/>
        </w:rPr>
      </w:pPr>
      <w:r>
        <w:rPr>
          <w:b/>
          <w:bCs/>
        </w:rPr>
        <w:t xml:space="preserve">Table 1: </w:t>
      </w:r>
      <w:r>
        <w:rPr>
          <w:b/>
          <w:bCs/>
        </w:rPr>
        <w:t>Clarion</w:t>
      </w:r>
      <w:r>
        <w:rPr>
          <w:b/>
          <w:bCs/>
        </w:rPr>
        <w:t xml:space="preserve"> County Demographics (2022)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330"/>
      </w:tblGrid>
      <w:tr w:rsidR="00FF6D32" w:rsidRPr="00AE7C3E" w14:paraId="50746247" w14:textId="77777777" w:rsidTr="00374435">
        <w:tc>
          <w:tcPr>
            <w:tcW w:w="3415" w:type="dxa"/>
          </w:tcPr>
          <w:p w14:paraId="78ADDAE8" w14:textId="77777777" w:rsidR="00FF6D32" w:rsidRPr="00AE7C3E" w:rsidRDefault="00FF6D32" w:rsidP="00374435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14:paraId="40B3E566" w14:textId="77777777" w:rsidR="00FF6D32" w:rsidRPr="00AE7C3E" w:rsidRDefault="00FF6D32" w:rsidP="00374435">
            <w:pPr>
              <w:jc w:val="center"/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Number of Individuals (%)</w:t>
            </w:r>
          </w:p>
        </w:tc>
      </w:tr>
      <w:tr w:rsidR="00FF6D32" w:rsidRPr="00AE7C3E" w14:paraId="24F8EE02" w14:textId="77777777" w:rsidTr="00374435">
        <w:tc>
          <w:tcPr>
            <w:tcW w:w="3415" w:type="dxa"/>
          </w:tcPr>
          <w:p w14:paraId="1BEB3109" w14:textId="77777777" w:rsidR="00FF6D32" w:rsidRPr="00AE7C3E" w:rsidRDefault="00FF6D32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Total Population</w:t>
            </w:r>
          </w:p>
        </w:tc>
        <w:tc>
          <w:tcPr>
            <w:tcW w:w="3330" w:type="dxa"/>
          </w:tcPr>
          <w:p w14:paraId="28C4E7AF" w14:textId="7547F84B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37,489</w:t>
            </w:r>
          </w:p>
        </w:tc>
      </w:tr>
      <w:tr w:rsidR="00FF6D32" w:rsidRPr="00AE7C3E" w14:paraId="6CE26743" w14:textId="77777777" w:rsidTr="00374435">
        <w:tc>
          <w:tcPr>
            <w:tcW w:w="3415" w:type="dxa"/>
          </w:tcPr>
          <w:p w14:paraId="7CCF7680" w14:textId="77777777" w:rsidR="00FF6D32" w:rsidRPr="00AE7C3E" w:rsidRDefault="00FF6D32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3330" w:type="dxa"/>
          </w:tcPr>
          <w:p w14:paraId="3E01FA0C" w14:textId="77777777" w:rsidR="00FF6D32" w:rsidRPr="00AE7C3E" w:rsidRDefault="00FF6D32" w:rsidP="00374435">
            <w:pPr>
              <w:rPr>
                <w:sz w:val="22"/>
                <w:szCs w:val="22"/>
              </w:rPr>
            </w:pPr>
          </w:p>
        </w:tc>
      </w:tr>
      <w:tr w:rsidR="00FF6D32" w:rsidRPr="00AE7C3E" w14:paraId="712B9EC5" w14:textId="77777777" w:rsidTr="00374435">
        <w:tc>
          <w:tcPr>
            <w:tcW w:w="3415" w:type="dxa"/>
          </w:tcPr>
          <w:p w14:paraId="44A06B6D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&lt;18</w:t>
            </w:r>
          </w:p>
        </w:tc>
        <w:tc>
          <w:tcPr>
            <w:tcW w:w="3330" w:type="dxa"/>
          </w:tcPr>
          <w:p w14:paraId="594618A0" w14:textId="475F6685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7,034 (18.8)</w:t>
            </w:r>
          </w:p>
        </w:tc>
      </w:tr>
      <w:tr w:rsidR="00FF6D32" w:rsidRPr="00AE7C3E" w14:paraId="3DCA7231" w14:textId="77777777" w:rsidTr="00374435">
        <w:tc>
          <w:tcPr>
            <w:tcW w:w="3415" w:type="dxa"/>
          </w:tcPr>
          <w:p w14:paraId="3176D3F1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18 – 34</w:t>
            </w:r>
          </w:p>
        </w:tc>
        <w:tc>
          <w:tcPr>
            <w:tcW w:w="3330" w:type="dxa"/>
          </w:tcPr>
          <w:p w14:paraId="36AD9F71" w14:textId="7DEB2052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9,371 (25)</w:t>
            </w:r>
          </w:p>
        </w:tc>
      </w:tr>
      <w:tr w:rsidR="00FF6D32" w:rsidRPr="00AE7C3E" w14:paraId="5A18A181" w14:textId="77777777" w:rsidTr="00374435">
        <w:tc>
          <w:tcPr>
            <w:tcW w:w="3415" w:type="dxa"/>
          </w:tcPr>
          <w:p w14:paraId="1A8B87DD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35 – 64</w:t>
            </w:r>
          </w:p>
        </w:tc>
        <w:tc>
          <w:tcPr>
            <w:tcW w:w="3330" w:type="dxa"/>
          </w:tcPr>
          <w:p w14:paraId="75E7D664" w14:textId="63C7EE46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13,569 (36.2)</w:t>
            </w:r>
          </w:p>
        </w:tc>
      </w:tr>
      <w:tr w:rsidR="00FF6D32" w:rsidRPr="00AE7C3E" w14:paraId="2930E66D" w14:textId="77777777" w:rsidTr="00374435">
        <w:tc>
          <w:tcPr>
            <w:tcW w:w="3415" w:type="dxa"/>
          </w:tcPr>
          <w:p w14:paraId="7DF8B058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65+</w:t>
            </w:r>
          </w:p>
        </w:tc>
        <w:tc>
          <w:tcPr>
            <w:tcW w:w="3330" w:type="dxa"/>
          </w:tcPr>
          <w:p w14:paraId="4892220B" w14:textId="42EC8962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7,515 (20)</w:t>
            </w:r>
          </w:p>
        </w:tc>
      </w:tr>
      <w:tr w:rsidR="00FF6D32" w:rsidRPr="00AE7C3E" w14:paraId="0BC74ED9" w14:textId="77777777" w:rsidTr="00374435">
        <w:tc>
          <w:tcPr>
            <w:tcW w:w="3415" w:type="dxa"/>
          </w:tcPr>
          <w:p w14:paraId="5404A2B0" w14:textId="77777777" w:rsidR="00FF6D32" w:rsidRPr="00AE7C3E" w:rsidRDefault="00FF6D32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3330" w:type="dxa"/>
          </w:tcPr>
          <w:p w14:paraId="50E21187" w14:textId="77777777" w:rsidR="00FF6D32" w:rsidRPr="00AE7C3E" w:rsidRDefault="00FF6D32" w:rsidP="00374435">
            <w:pPr>
              <w:rPr>
                <w:sz w:val="22"/>
                <w:szCs w:val="22"/>
              </w:rPr>
            </w:pPr>
          </w:p>
        </w:tc>
      </w:tr>
      <w:tr w:rsidR="00FF6D32" w:rsidRPr="00AE7C3E" w14:paraId="5C624817" w14:textId="77777777" w:rsidTr="00374435">
        <w:tc>
          <w:tcPr>
            <w:tcW w:w="3415" w:type="dxa"/>
          </w:tcPr>
          <w:p w14:paraId="78289666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Female</w:t>
            </w:r>
          </w:p>
        </w:tc>
        <w:tc>
          <w:tcPr>
            <w:tcW w:w="3330" w:type="dxa"/>
          </w:tcPr>
          <w:p w14:paraId="481EB067" w14:textId="40CA0F3C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18,950 (50.5)</w:t>
            </w:r>
          </w:p>
        </w:tc>
      </w:tr>
      <w:tr w:rsidR="00FF6D32" w:rsidRPr="00AE7C3E" w14:paraId="373FF20A" w14:textId="77777777" w:rsidTr="00374435">
        <w:tc>
          <w:tcPr>
            <w:tcW w:w="3415" w:type="dxa"/>
          </w:tcPr>
          <w:p w14:paraId="4174910B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Male</w:t>
            </w:r>
          </w:p>
        </w:tc>
        <w:tc>
          <w:tcPr>
            <w:tcW w:w="3330" w:type="dxa"/>
          </w:tcPr>
          <w:p w14:paraId="2FED220C" w14:textId="3F71EEE1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18,539 (49.5)</w:t>
            </w:r>
          </w:p>
        </w:tc>
      </w:tr>
      <w:tr w:rsidR="00FF6D32" w:rsidRPr="00AE7C3E" w14:paraId="0946DE47" w14:textId="77777777" w:rsidTr="00374435">
        <w:tc>
          <w:tcPr>
            <w:tcW w:w="3415" w:type="dxa"/>
          </w:tcPr>
          <w:p w14:paraId="2B352EA5" w14:textId="77777777" w:rsidR="00FF6D32" w:rsidRPr="00AE7C3E" w:rsidRDefault="00FF6D32" w:rsidP="00374435">
            <w:pPr>
              <w:rPr>
                <w:b/>
                <w:bCs/>
                <w:sz w:val="22"/>
                <w:szCs w:val="22"/>
              </w:rPr>
            </w:pPr>
            <w:r w:rsidRPr="00AE7C3E">
              <w:rPr>
                <w:b/>
                <w:bCs/>
                <w:sz w:val="22"/>
                <w:szCs w:val="22"/>
              </w:rPr>
              <w:t>Race and Ethnicity</w:t>
            </w:r>
          </w:p>
        </w:tc>
        <w:tc>
          <w:tcPr>
            <w:tcW w:w="3330" w:type="dxa"/>
          </w:tcPr>
          <w:p w14:paraId="324B2E95" w14:textId="77777777" w:rsidR="00FF6D32" w:rsidRPr="00AE7C3E" w:rsidRDefault="00FF6D32" w:rsidP="00374435">
            <w:pPr>
              <w:rPr>
                <w:sz w:val="22"/>
                <w:szCs w:val="22"/>
              </w:rPr>
            </w:pPr>
          </w:p>
        </w:tc>
      </w:tr>
      <w:tr w:rsidR="00FF6D32" w:rsidRPr="00AE7C3E" w14:paraId="7169A01B" w14:textId="77777777" w:rsidTr="00374435">
        <w:tc>
          <w:tcPr>
            <w:tcW w:w="3415" w:type="dxa"/>
          </w:tcPr>
          <w:p w14:paraId="7EC9FC97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White Alone</w:t>
            </w:r>
          </w:p>
        </w:tc>
        <w:tc>
          <w:tcPr>
            <w:tcW w:w="3330" w:type="dxa"/>
          </w:tcPr>
          <w:p w14:paraId="25EC32E7" w14:textId="4AE458B7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35,716 (94.2)</w:t>
            </w:r>
          </w:p>
        </w:tc>
      </w:tr>
      <w:tr w:rsidR="00FF6D32" w:rsidRPr="00AE7C3E" w14:paraId="35F41001" w14:textId="77777777" w:rsidTr="00374435">
        <w:tc>
          <w:tcPr>
            <w:tcW w:w="3415" w:type="dxa"/>
          </w:tcPr>
          <w:p w14:paraId="7C3023FD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Black or African American Alone</w:t>
            </w:r>
          </w:p>
        </w:tc>
        <w:tc>
          <w:tcPr>
            <w:tcW w:w="3330" w:type="dxa"/>
          </w:tcPr>
          <w:p w14:paraId="5DE1AE99" w14:textId="60986B57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 (1.6)</w:t>
            </w:r>
          </w:p>
        </w:tc>
      </w:tr>
      <w:tr w:rsidR="00FF6D32" w:rsidRPr="00AE7C3E" w14:paraId="23DF4113" w14:textId="77777777" w:rsidTr="00374435">
        <w:tc>
          <w:tcPr>
            <w:tcW w:w="3415" w:type="dxa"/>
          </w:tcPr>
          <w:p w14:paraId="6F16C9D5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Asian Alone</w:t>
            </w:r>
          </w:p>
        </w:tc>
        <w:tc>
          <w:tcPr>
            <w:tcW w:w="3330" w:type="dxa"/>
          </w:tcPr>
          <w:p w14:paraId="5849D78E" w14:textId="4747FD8E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 (0.5)</w:t>
            </w:r>
          </w:p>
        </w:tc>
      </w:tr>
      <w:tr w:rsidR="00FF6D32" w:rsidRPr="00AE7C3E" w14:paraId="2710FE4D" w14:textId="77777777" w:rsidTr="00374435">
        <w:tc>
          <w:tcPr>
            <w:tcW w:w="3415" w:type="dxa"/>
          </w:tcPr>
          <w:p w14:paraId="46D02B40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Other Races</w:t>
            </w:r>
          </w:p>
        </w:tc>
        <w:tc>
          <w:tcPr>
            <w:tcW w:w="3330" w:type="dxa"/>
          </w:tcPr>
          <w:p w14:paraId="3B181CAD" w14:textId="1B6C2415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(0.3)</w:t>
            </w:r>
          </w:p>
        </w:tc>
      </w:tr>
      <w:tr w:rsidR="00FF6D32" w:rsidRPr="00AE7C3E" w14:paraId="1D600878" w14:textId="77777777" w:rsidTr="00374435">
        <w:tc>
          <w:tcPr>
            <w:tcW w:w="3415" w:type="dxa"/>
          </w:tcPr>
          <w:p w14:paraId="51F8A790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Hispanic or Latino (Any Race)</w:t>
            </w:r>
          </w:p>
        </w:tc>
        <w:tc>
          <w:tcPr>
            <w:tcW w:w="3330" w:type="dxa"/>
          </w:tcPr>
          <w:p w14:paraId="4B41261D" w14:textId="4E7C42BD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 (1.1)</w:t>
            </w:r>
          </w:p>
        </w:tc>
      </w:tr>
      <w:tr w:rsidR="00FF6D32" w:rsidRPr="00AE7C3E" w14:paraId="1CAA1360" w14:textId="77777777" w:rsidTr="00374435">
        <w:tc>
          <w:tcPr>
            <w:tcW w:w="3415" w:type="dxa"/>
          </w:tcPr>
          <w:p w14:paraId="0831A695" w14:textId="77777777" w:rsidR="00FF6D32" w:rsidRPr="00AE7C3E" w:rsidRDefault="00FF6D32" w:rsidP="00374435">
            <w:pPr>
              <w:jc w:val="right"/>
              <w:rPr>
                <w:sz w:val="22"/>
                <w:szCs w:val="22"/>
              </w:rPr>
            </w:pPr>
            <w:r w:rsidRPr="00AE7C3E">
              <w:rPr>
                <w:sz w:val="22"/>
                <w:szCs w:val="22"/>
              </w:rPr>
              <w:t>Two or More Races</w:t>
            </w:r>
          </w:p>
        </w:tc>
        <w:tc>
          <w:tcPr>
            <w:tcW w:w="3330" w:type="dxa"/>
          </w:tcPr>
          <w:p w14:paraId="73D06470" w14:textId="7025BEA3" w:rsidR="00FF6D32" w:rsidRPr="00AE7C3E" w:rsidRDefault="00FF6D32" w:rsidP="00374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 (2.3)</w:t>
            </w:r>
          </w:p>
        </w:tc>
      </w:tr>
    </w:tbl>
    <w:p w14:paraId="07559125" w14:textId="45324B67" w:rsidR="00FF6D32" w:rsidRPr="00FF6D32" w:rsidRDefault="00FF6D32">
      <w:pPr>
        <w:rPr>
          <w:sz w:val="18"/>
          <w:szCs w:val="18"/>
        </w:rPr>
      </w:pPr>
      <w:r w:rsidRPr="00FF6D32">
        <w:rPr>
          <w:sz w:val="18"/>
          <w:szCs w:val="18"/>
        </w:rPr>
        <w:t>Source: Center for Rural Pennsylvania</w:t>
      </w:r>
    </w:p>
    <w:p w14:paraId="112885F9" w14:textId="77777777" w:rsidR="00FF6D32" w:rsidRDefault="00FF6D32">
      <w:pPr>
        <w:rPr>
          <w:b/>
          <w:bCs/>
        </w:rPr>
      </w:pPr>
    </w:p>
    <w:p w14:paraId="088408FD" w14:textId="578770A2" w:rsidR="002741FA" w:rsidRPr="00C40D67" w:rsidRDefault="005D5DD2">
      <w:pPr>
        <w:rPr>
          <w:b/>
          <w:bCs/>
        </w:rPr>
      </w:pPr>
      <w:r>
        <w:rPr>
          <w:b/>
          <w:bCs/>
        </w:rPr>
        <w:t xml:space="preserve">Table </w:t>
      </w:r>
      <w:r w:rsidR="006019D5">
        <w:rPr>
          <w:b/>
          <w:bCs/>
        </w:rPr>
        <w:t>2</w:t>
      </w:r>
      <w:r>
        <w:rPr>
          <w:b/>
          <w:bCs/>
        </w:rPr>
        <w:t xml:space="preserve">: </w:t>
      </w:r>
      <w:r w:rsidR="00EB58F4" w:rsidRPr="00C40D67">
        <w:rPr>
          <w:b/>
          <w:bCs/>
        </w:rPr>
        <w:t>Hospital</w:t>
      </w:r>
      <w:r w:rsidR="00C40D67" w:rsidRPr="00C40D67">
        <w:rPr>
          <w:b/>
          <w:bCs/>
        </w:rPr>
        <w:t xml:space="preserve">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865"/>
        <w:gridCol w:w="2700"/>
        <w:gridCol w:w="4230"/>
      </w:tblGrid>
      <w:tr w:rsidR="00920572" w:rsidRPr="00C40D67" w14:paraId="20EFB6A4" w14:textId="77777777" w:rsidTr="00C40D67">
        <w:tc>
          <w:tcPr>
            <w:tcW w:w="3865" w:type="dxa"/>
          </w:tcPr>
          <w:p w14:paraId="49231970" w14:textId="69FB6B0C" w:rsidR="00920572" w:rsidRPr="00C40D67" w:rsidRDefault="009E3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Clarion Hospital</w:t>
            </w:r>
          </w:p>
        </w:tc>
        <w:tc>
          <w:tcPr>
            <w:tcW w:w="2700" w:type="dxa"/>
          </w:tcPr>
          <w:p w14:paraId="6293C264" w14:textId="04D3E400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System Affiliation</w:t>
            </w:r>
            <w:r w:rsidRPr="00C40D67">
              <w:rPr>
                <w:sz w:val="22"/>
                <w:szCs w:val="22"/>
              </w:rPr>
              <w:t>:</w:t>
            </w:r>
            <w:r w:rsidR="009E3BEE">
              <w:rPr>
                <w:sz w:val="22"/>
                <w:szCs w:val="22"/>
              </w:rPr>
              <w:t xml:space="preserve"> Independence Health</w:t>
            </w:r>
          </w:p>
        </w:tc>
        <w:tc>
          <w:tcPr>
            <w:tcW w:w="4230" w:type="dxa"/>
          </w:tcPr>
          <w:p w14:paraId="599554F6" w14:textId="17D1B0F3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Critical Access Hospital</w:t>
            </w:r>
            <w:r w:rsidRPr="00C40D67">
              <w:rPr>
                <w:sz w:val="22"/>
                <w:szCs w:val="22"/>
              </w:rPr>
              <w:t>:</w:t>
            </w:r>
            <w:r w:rsidR="009E3BEE">
              <w:rPr>
                <w:sz w:val="22"/>
                <w:szCs w:val="22"/>
              </w:rPr>
              <w:t xml:space="preserve"> No</w:t>
            </w:r>
          </w:p>
        </w:tc>
      </w:tr>
      <w:tr w:rsidR="00920572" w:rsidRPr="00C40D67" w14:paraId="03584117" w14:textId="77777777" w:rsidTr="00C40D67">
        <w:tc>
          <w:tcPr>
            <w:tcW w:w="3865" w:type="dxa"/>
          </w:tcPr>
          <w:p w14:paraId="273E716B" w14:textId="6EFA4D7E" w:rsidR="00920572" w:rsidRPr="00C40D67" w:rsidRDefault="009E3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Clarion</w:t>
            </w:r>
            <w:r w:rsidR="00F145D8" w:rsidRPr="00C40D67">
              <w:rPr>
                <w:sz w:val="22"/>
                <w:szCs w:val="22"/>
              </w:rPr>
              <w:t xml:space="preserve">, </w:t>
            </w:r>
            <w:r w:rsidR="00F145D8">
              <w:rPr>
                <w:sz w:val="22"/>
                <w:szCs w:val="22"/>
              </w:rPr>
              <w:t xml:space="preserve">PA </w:t>
            </w:r>
            <w:r>
              <w:rPr>
                <w:sz w:val="22"/>
                <w:szCs w:val="22"/>
              </w:rPr>
              <w:t>16214</w:t>
            </w:r>
          </w:p>
        </w:tc>
        <w:tc>
          <w:tcPr>
            <w:tcW w:w="2700" w:type="dxa"/>
          </w:tcPr>
          <w:p w14:paraId="2191E66C" w14:textId="444CB822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Licensed Beds</w:t>
            </w:r>
            <w:r w:rsidRPr="00C40D67">
              <w:rPr>
                <w:sz w:val="22"/>
                <w:szCs w:val="22"/>
              </w:rPr>
              <w:t>:</w:t>
            </w:r>
            <w:r w:rsidR="009E3BEE">
              <w:rPr>
                <w:sz w:val="22"/>
                <w:szCs w:val="22"/>
              </w:rPr>
              <w:t xml:space="preserve"> 67</w:t>
            </w:r>
          </w:p>
        </w:tc>
        <w:tc>
          <w:tcPr>
            <w:tcW w:w="4230" w:type="dxa"/>
          </w:tcPr>
          <w:p w14:paraId="75417AD3" w14:textId="06533691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PA Rural Health Model Participant</w:t>
            </w:r>
            <w:r w:rsidRPr="00C40D67">
              <w:rPr>
                <w:sz w:val="22"/>
                <w:szCs w:val="22"/>
              </w:rPr>
              <w:t>:</w:t>
            </w:r>
            <w:r w:rsidR="009E3BEE">
              <w:rPr>
                <w:sz w:val="22"/>
                <w:szCs w:val="22"/>
              </w:rPr>
              <w:t xml:space="preserve"> Yes</w:t>
            </w:r>
          </w:p>
        </w:tc>
      </w:tr>
      <w:tr w:rsidR="00920572" w:rsidRPr="00C40D67" w14:paraId="44812673" w14:textId="77777777" w:rsidTr="00C40D67">
        <w:tc>
          <w:tcPr>
            <w:tcW w:w="3865" w:type="dxa"/>
          </w:tcPr>
          <w:p w14:paraId="3607F6FA" w14:textId="79087CAD" w:rsidR="00920572" w:rsidRPr="00C40D67" w:rsidRDefault="009E3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Clarion </w:t>
            </w:r>
            <w:r w:rsidR="00F145D8" w:rsidRPr="00C40D67">
              <w:rPr>
                <w:sz w:val="22"/>
                <w:szCs w:val="22"/>
              </w:rPr>
              <w:t>County</w:t>
            </w:r>
          </w:p>
        </w:tc>
        <w:tc>
          <w:tcPr>
            <w:tcW w:w="2700" w:type="dxa"/>
          </w:tcPr>
          <w:p w14:paraId="6A9AB819" w14:textId="0B6C18A8" w:rsidR="00920572" w:rsidRPr="00C40D67" w:rsidRDefault="00920572">
            <w:pPr>
              <w:rPr>
                <w:sz w:val="22"/>
                <w:szCs w:val="22"/>
              </w:rPr>
            </w:pPr>
            <w:r w:rsidRPr="00C40D67">
              <w:rPr>
                <w:b/>
                <w:bCs/>
                <w:sz w:val="22"/>
                <w:szCs w:val="22"/>
              </w:rPr>
              <w:t>Staffed Beds</w:t>
            </w:r>
            <w:r w:rsidRPr="00C40D67">
              <w:rPr>
                <w:sz w:val="22"/>
                <w:szCs w:val="22"/>
              </w:rPr>
              <w:t>:</w:t>
            </w:r>
            <w:r w:rsidR="009E3BEE">
              <w:rPr>
                <w:sz w:val="22"/>
                <w:szCs w:val="22"/>
              </w:rPr>
              <w:t xml:space="preserve"> 54</w:t>
            </w:r>
          </w:p>
        </w:tc>
        <w:tc>
          <w:tcPr>
            <w:tcW w:w="4230" w:type="dxa"/>
          </w:tcPr>
          <w:p w14:paraId="4C958AC5" w14:textId="77777777" w:rsidR="00920572" w:rsidRPr="00C40D67" w:rsidRDefault="00920572">
            <w:pPr>
              <w:rPr>
                <w:sz w:val="22"/>
                <w:szCs w:val="22"/>
              </w:rPr>
            </w:pPr>
          </w:p>
        </w:tc>
      </w:tr>
    </w:tbl>
    <w:p w14:paraId="5DF30964" w14:textId="77777777" w:rsidR="00EB58F4" w:rsidRDefault="00EB58F4"/>
    <w:p w14:paraId="4DF520D7" w14:textId="431A1493" w:rsidR="00C40D67" w:rsidRDefault="005D5DD2">
      <w:pPr>
        <w:rPr>
          <w:b/>
          <w:bCs/>
        </w:rPr>
      </w:pPr>
      <w:r>
        <w:rPr>
          <w:b/>
          <w:bCs/>
        </w:rPr>
        <w:t xml:space="preserve">Table </w:t>
      </w:r>
      <w:r w:rsidR="006019D5">
        <w:rPr>
          <w:b/>
          <w:bCs/>
        </w:rPr>
        <w:t>3</w:t>
      </w:r>
      <w:r>
        <w:rPr>
          <w:b/>
          <w:bCs/>
        </w:rPr>
        <w:t xml:space="preserve">: </w:t>
      </w:r>
      <w:r w:rsidR="00C40D67">
        <w:rPr>
          <w:b/>
          <w:bCs/>
        </w:rPr>
        <w:t xml:space="preserve">Medicaid Enrollees in </w:t>
      </w:r>
      <w:r w:rsidR="00300925">
        <w:rPr>
          <w:b/>
          <w:bCs/>
        </w:rPr>
        <w:t>Clarion Hospital</w:t>
      </w:r>
      <w:r w:rsidR="00F145D8">
        <w:rPr>
          <w:b/>
          <w:bCs/>
        </w:rPr>
        <w:t xml:space="preserve">’s </w:t>
      </w:r>
      <w:r w:rsidR="00C40D67">
        <w:rPr>
          <w:b/>
          <w:bCs/>
        </w:rPr>
        <w:t>Hospital Service Area</w:t>
      </w:r>
      <w:r w:rsidR="00F145D8">
        <w:rPr>
          <w:b/>
          <w:bCs/>
        </w:rPr>
        <w:t xml:space="preserve"> (HSA)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75"/>
        <w:gridCol w:w="1890"/>
        <w:gridCol w:w="1350"/>
        <w:gridCol w:w="1620"/>
        <w:gridCol w:w="1582"/>
        <w:gridCol w:w="1298"/>
        <w:gridCol w:w="1080"/>
      </w:tblGrid>
      <w:tr w:rsidR="00C40D67" w:rsidRPr="004D3E1E" w14:paraId="1DE067D0" w14:textId="77777777" w:rsidTr="00C40D67">
        <w:tc>
          <w:tcPr>
            <w:tcW w:w="1975" w:type="dxa"/>
          </w:tcPr>
          <w:p w14:paraId="020EDC96" w14:textId="756B5777" w:rsidR="00C40D67" w:rsidRPr="004D3E1E" w:rsidRDefault="00C40D67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Number of Enrollees</w:t>
            </w:r>
            <w:r w:rsidR="005D5DD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181838">
              <w:rPr>
                <w:sz w:val="22"/>
                <w:szCs w:val="22"/>
              </w:rPr>
              <w:t>8542</w:t>
            </w:r>
          </w:p>
        </w:tc>
        <w:tc>
          <w:tcPr>
            <w:tcW w:w="1890" w:type="dxa"/>
          </w:tcPr>
          <w:p w14:paraId="0F3121C4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Any Mental Health Diagnosis</w:t>
            </w:r>
          </w:p>
        </w:tc>
        <w:tc>
          <w:tcPr>
            <w:tcW w:w="1350" w:type="dxa"/>
          </w:tcPr>
          <w:p w14:paraId="6AE90351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Any SUD Diagnosis</w:t>
            </w:r>
          </w:p>
        </w:tc>
        <w:tc>
          <w:tcPr>
            <w:tcW w:w="1620" w:type="dxa"/>
          </w:tcPr>
          <w:p w14:paraId="0831243A" w14:textId="7E8CDA78" w:rsidR="00C40D67" w:rsidRPr="004D3E1E" w:rsidRDefault="00C40D67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Enrollees with a Delivery</w:t>
            </w:r>
          </w:p>
        </w:tc>
        <w:tc>
          <w:tcPr>
            <w:tcW w:w="1582" w:type="dxa"/>
          </w:tcPr>
          <w:p w14:paraId="60478AD4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Disabled/ Chronically Ill</w:t>
            </w:r>
          </w:p>
        </w:tc>
        <w:tc>
          <w:tcPr>
            <w:tcW w:w="1298" w:type="dxa"/>
          </w:tcPr>
          <w:p w14:paraId="33A5C4FA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Expansion</w:t>
            </w:r>
          </w:p>
        </w:tc>
        <w:tc>
          <w:tcPr>
            <w:tcW w:w="1080" w:type="dxa"/>
          </w:tcPr>
          <w:p w14:paraId="79827C1D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Duals</w:t>
            </w:r>
          </w:p>
        </w:tc>
      </w:tr>
      <w:tr w:rsidR="00C40D67" w:rsidRPr="004D3E1E" w14:paraId="63603C5E" w14:textId="77777777" w:rsidTr="00C40D67">
        <w:tc>
          <w:tcPr>
            <w:tcW w:w="1975" w:type="dxa"/>
          </w:tcPr>
          <w:p w14:paraId="44FB5308" w14:textId="33D5794C" w:rsidR="00C40D67" w:rsidRPr="004D3E1E" w:rsidRDefault="00300925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Clarion Hospital</w:t>
            </w:r>
          </w:p>
        </w:tc>
        <w:tc>
          <w:tcPr>
            <w:tcW w:w="1890" w:type="dxa"/>
          </w:tcPr>
          <w:p w14:paraId="78AD23C8" w14:textId="06B94E3E" w:rsidR="00C40D67" w:rsidRPr="004D3E1E" w:rsidRDefault="005B5BDA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2,469 (</w:t>
            </w:r>
            <w:r w:rsidR="00300925">
              <w:rPr>
                <w:sz w:val="22"/>
                <w:szCs w:val="22"/>
              </w:rPr>
              <w:t>28.9%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350" w:type="dxa"/>
          </w:tcPr>
          <w:p w14:paraId="2542B39B" w14:textId="784498BD" w:rsidR="00C40D67" w:rsidRPr="004D3E1E" w:rsidRDefault="005B5BDA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 (</w:t>
            </w:r>
            <w:r w:rsidR="00300925">
              <w:rPr>
                <w:sz w:val="22"/>
                <w:szCs w:val="22"/>
              </w:rPr>
              <w:t>7.1%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0AF11635" w14:textId="4BC579F6" w:rsidR="00C40D67" w:rsidRPr="004D3E1E" w:rsidRDefault="005B5BDA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(</w:t>
            </w:r>
            <w:r w:rsidR="00300925">
              <w:rPr>
                <w:sz w:val="22"/>
                <w:szCs w:val="22"/>
              </w:rPr>
              <w:t>1.2%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82" w:type="dxa"/>
          </w:tcPr>
          <w:p w14:paraId="5DED9B03" w14:textId="219F3B35" w:rsidR="00C40D67" w:rsidRPr="004D3E1E" w:rsidRDefault="005B5BDA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1,973 (</w:t>
            </w:r>
            <w:r w:rsidR="00300925">
              <w:rPr>
                <w:sz w:val="22"/>
                <w:szCs w:val="22"/>
              </w:rPr>
              <w:t>23.1%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98" w:type="dxa"/>
          </w:tcPr>
          <w:p w14:paraId="7F609EEC" w14:textId="57A2B0D7" w:rsidR="00C40D67" w:rsidRPr="004D3E1E" w:rsidRDefault="005B5BDA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2,494 (</w:t>
            </w:r>
            <w:r w:rsidR="00300925">
              <w:rPr>
                <w:sz w:val="22"/>
                <w:szCs w:val="22"/>
              </w:rPr>
              <w:t>29.2%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38BDC5F6" w14:textId="19B439CE" w:rsidR="00C40D67" w:rsidRPr="004D3E1E" w:rsidRDefault="005B5BDA" w:rsidP="00357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1,529 (</w:t>
            </w:r>
            <w:r w:rsidR="00300925">
              <w:rPr>
                <w:sz w:val="22"/>
                <w:szCs w:val="22"/>
              </w:rPr>
              <w:t>17.9%</w:t>
            </w:r>
            <w:r>
              <w:rPr>
                <w:sz w:val="22"/>
                <w:szCs w:val="22"/>
              </w:rPr>
              <w:t>)</w:t>
            </w:r>
          </w:p>
        </w:tc>
      </w:tr>
      <w:tr w:rsidR="00C40D67" w:rsidRPr="004D3E1E" w14:paraId="70BA20D1" w14:textId="77777777" w:rsidTr="00C40D67">
        <w:tc>
          <w:tcPr>
            <w:tcW w:w="1975" w:type="dxa"/>
          </w:tcPr>
          <w:p w14:paraId="7DF8BF5B" w14:textId="03AA7163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All Rural</w:t>
            </w:r>
            <w:r w:rsidR="00F145D8">
              <w:rPr>
                <w:sz w:val="22"/>
                <w:szCs w:val="22"/>
              </w:rPr>
              <w:t xml:space="preserve"> Enrollees</w:t>
            </w:r>
          </w:p>
        </w:tc>
        <w:tc>
          <w:tcPr>
            <w:tcW w:w="1890" w:type="dxa"/>
          </w:tcPr>
          <w:p w14:paraId="4AD204C3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23.7%</w:t>
            </w:r>
          </w:p>
        </w:tc>
        <w:tc>
          <w:tcPr>
            <w:tcW w:w="1350" w:type="dxa"/>
          </w:tcPr>
          <w:p w14:paraId="760D8CAC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6.7%</w:t>
            </w:r>
          </w:p>
        </w:tc>
        <w:tc>
          <w:tcPr>
            <w:tcW w:w="1620" w:type="dxa"/>
          </w:tcPr>
          <w:p w14:paraId="00DA888A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0.9%</w:t>
            </w:r>
          </w:p>
        </w:tc>
        <w:tc>
          <w:tcPr>
            <w:tcW w:w="1582" w:type="dxa"/>
          </w:tcPr>
          <w:p w14:paraId="5AB4D8BE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19.6%</w:t>
            </w:r>
          </w:p>
        </w:tc>
        <w:tc>
          <w:tcPr>
            <w:tcW w:w="1298" w:type="dxa"/>
          </w:tcPr>
          <w:p w14:paraId="66EBDD38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30.7%</w:t>
            </w:r>
          </w:p>
        </w:tc>
        <w:tc>
          <w:tcPr>
            <w:tcW w:w="1080" w:type="dxa"/>
          </w:tcPr>
          <w:p w14:paraId="01929DBE" w14:textId="77777777" w:rsidR="00C40D67" w:rsidRPr="004D3E1E" w:rsidRDefault="00C40D67" w:rsidP="0035721F">
            <w:pPr>
              <w:rPr>
                <w:sz w:val="22"/>
                <w:szCs w:val="22"/>
              </w:rPr>
            </w:pPr>
            <w:r w:rsidRPr="004D3E1E">
              <w:rPr>
                <w:sz w:val="22"/>
                <w:szCs w:val="22"/>
              </w:rPr>
              <w:t>15.3%</w:t>
            </w:r>
          </w:p>
        </w:tc>
      </w:tr>
    </w:tbl>
    <w:p w14:paraId="37327959" w14:textId="77777777" w:rsidR="00C40D67" w:rsidRDefault="00C40D67">
      <w:pPr>
        <w:rPr>
          <w:b/>
          <w:bCs/>
        </w:rPr>
      </w:pPr>
    </w:p>
    <w:p w14:paraId="3E1F8618" w14:textId="7FADAC79" w:rsidR="00C40D67" w:rsidRPr="00C40D67" w:rsidRDefault="005D5DD2" w:rsidP="00C40D67">
      <w:pPr>
        <w:rPr>
          <w:b/>
          <w:bCs/>
        </w:rPr>
      </w:pPr>
      <w:r>
        <w:rPr>
          <w:b/>
          <w:bCs/>
        </w:rPr>
        <w:t xml:space="preserve">Table </w:t>
      </w:r>
      <w:r w:rsidR="006019D5">
        <w:rPr>
          <w:b/>
          <w:bCs/>
        </w:rPr>
        <w:t>4</w:t>
      </w:r>
      <w:r>
        <w:rPr>
          <w:b/>
          <w:bCs/>
        </w:rPr>
        <w:t xml:space="preserve">: </w:t>
      </w:r>
      <w:r w:rsidR="00E50DD6">
        <w:rPr>
          <w:b/>
          <w:bCs/>
        </w:rPr>
        <w:t xml:space="preserve">All-Payer and </w:t>
      </w:r>
      <w:r w:rsidR="00C40D67" w:rsidRPr="00C40D67">
        <w:rPr>
          <w:b/>
          <w:bCs/>
        </w:rPr>
        <w:t>Medicaid</w:t>
      </w:r>
      <w:r w:rsidR="00F145D8">
        <w:rPr>
          <w:b/>
          <w:bCs/>
        </w:rPr>
        <w:t xml:space="preserve"> Paid</w:t>
      </w:r>
      <w:r w:rsidR="00C40D67" w:rsidRPr="00C40D67">
        <w:rPr>
          <w:b/>
          <w:bCs/>
        </w:rPr>
        <w:t xml:space="preserve"> Inpatient </w:t>
      </w:r>
      <w:r w:rsidR="00C40D67">
        <w:rPr>
          <w:b/>
          <w:bCs/>
        </w:rPr>
        <w:t>Visits</w:t>
      </w:r>
      <w:r w:rsidR="00F145D8">
        <w:rPr>
          <w:b/>
          <w:bCs/>
        </w:rPr>
        <w:t xml:space="preserve"> at </w:t>
      </w:r>
      <w:r w:rsidR="00187E93">
        <w:rPr>
          <w:b/>
          <w:bCs/>
        </w:rPr>
        <w:t>Clarion Hospital</w:t>
      </w:r>
      <w:r w:rsidR="00C40D67" w:rsidRPr="00C40D67">
        <w:rPr>
          <w:b/>
          <w:bCs/>
        </w:rPr>
        <w:t>, by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5"/>
        <w:gridCol w:w="1166"/>
        <w:gridCol w:w="1167"/>
        <w:gridCol w:w="1167"/>
        <w:gridCol w:w="1167"/>
        <w:gridCol w:w="1167"/>
        <w:gridCol w:w="1167"/>
        <w:gridCol w:w="1167"/>
        <w:gridCol w:w="1167"/>
      </w:tblGrid>
      <w:tr w:rsidR="00C40D67" w:rsidRPr="00C40D67" w14:paraId="6AFC690F" w14:textId="77777777" w:rsidTr="0035721F">
        <w:tc>
          <w:tcPr>
            <w:tcW w:w="1455" w:type="dxa"/>
          </w:tcPr>
          <w:p w14:paraId="5A6813E5" w14:textId="77777777" w:rsidR="00C40D67" w:rsidRPr="00C40D67" w:rsidRDefault="00C40D67" w:rsidP="0035721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6" w:type="dxa"/>
          </w:tcPr>
          <w:p w14:paraId="65D0157A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167" w:type="dxa"/>
          </w:tcPr>
          <w:p w14:paraId="7AD4C8A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167" w:type="dxa"/>
          </w:tcPr>
          <w:p w14:paraId="5021A42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67" w:type="dxa"/>
          </w:tcPr>
          <w:p w14:paraId="35A23F29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67" w:type="dxa"/>
          </w:tcPr>
          <w:p w14:paraId="2C5DD213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67" w:type="dxa"/>
          </w:tcPr>
          <w:p w14:paraId="2650F600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67" w:type="dxa"/>
          </w:tcPr>
          <w:p w14:paraId="0AFA2257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67" w:type="dxa"/>
          </w:tcPr>
          <w:p w14:paraId="390409E5" w14:textId="77777777" w:rsidR="00C40D67" w:rsidRPr="00C40D67" w:rsidRDefault="00C40D67" w:rsidP="0035721F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40D67">
              <w:rPr>
                <w:rFonts w:asciiTheme="majorHAnsi" w:hAnsiTheme="majorHAnsi"/>
                <w:b/>
                <w:bCs/>
                <w:sz w:val="22"/>
                <w:szCs w:val="22"/>
              </w:rPr>
              <w:t>2023</w:t>
            </w:r>
          </w:p>
        </w:tc>
      </w:tr>
      <w:tr w:rsidR="00261A07" w:rsidRPr="00C40D67" w14:paraId="1681C6AF" w14:textId="77777777" w:rsidTr="0035721F">
        <w:tc>
          <w:tcPr>
            <w:tcW w:w="1455" w:type="dxa"/>
          </w:tcPr>
          <w:p w14:paraId="4C9CF416" w14:textId="40D58BED" w:rsidR="00261A07" w:rsidRDefault="00261A07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Admissions</w:t>
            </w:r>
          </w:p>
        </w:tc>
        <w:tc>
          <w:tcPr>
            <w:tcW w:w="1166" w:type="dxa"/>
            <w:vAlign w:val="bottom"/>
          </w:tcPr>
          <w:p w14:paraId="3C4CDB24" w14:textId="669AF3D5" w:rsidR="00261A07" w:rsidRDefault="00595661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1737</w:t>
            </w:r>
          </w:p>
        </w:tc>
        <w:tc>
          <w:tcPr>
            <w:tcW w:w="1167" w:type="dxa"/>
            <w:vAlign w:val="bottom"/>
          </w:tcPr>
          <w:p w14:paraId="6B7FC42D" w14:textId="2805BFCA" w:rsidR="00261A07" w:rsidRDefault="00692A0E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1167" w:type="dxa"/>
            <w:vAlign w:val="bottom"/>
          </w:tcPr>
          <w:p w14:paraId="1F95D2DC" w14:textId="1513145E" w:rsidR="00261A07" w:rsidRDefault="00692A0E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1167" w:type="dxa"/>
            <w:vAlign w:val="bottom"/>
          </w:tcPr>
          <w:p w14:paraId="51C6F399" w14:textId="69BC8DDB" w:rsidR="00261A07" w:rsidRDefault="0036251E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1167" w:type="dxa"/>
            <w:vAlign w:val="bottom"/>
          </w:tcPr>
          <w:p w14:paraId="587C1ED4" w14:textId="4FFD7A9F" w:rsidR="00261A07" w:rsidRDefault="00B559C3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1273</w:t>
            </w:r>
          </w:p>
        </w:tc>
        <w:tc>
          <w:tcPr>
            <w:tcW w:w="1167" w:type="dxa"/>
            <w:vAlign w:val="bottom"/>
          </w:tcPr>
          <w:p w14:paraId="2CB79A96" w14:textId="361109AB" w:rsidR="00261A07" w:rsidRDefault="00C05B9D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1373</w:t>
            </w:r>
          </w:p>
        </w:tc>
        <w:tc>
          <w:tcPr>
            <w:tcW w:w="1167" w:type="dxa"/>
            <w:vAlign w:val="bottom"/>
          </w:tcPr>
          <w:p w14:paraId="1AB231BB" w14:textId="603F3790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167" w:type="dxa"/>
            <w:vAlign w:val="bottom"/>
          </w:tcPr>
          <w:p w14:paraId="412A801E" w14:textId="47BF89BB" w:rsidR="00261A07" w:rsidRDefault="00914443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1066</w:t>
            </w:r>
          </w:p>
        </w:tc>
      </w:tr>
      <w:tr w:rsidR="00261A07" w:rsidRPr="00C40D67" w14:paraId="038C808E" w14:textId="77777777" w:rsidTr="0035721F">
        <w:tc>
          <w:tcPr>
            <w:tcW w:w="1455" w:type="dxa"/>
          </w:tcPr>
          <w:p w14:paraId="7DFF6716" w14:textId="74D26D8E" w:rsidR="00261A07" w:rsidRDefault="00261A07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Live Births</w:t>
            </w:r>
          </w:p>
        </w:tc>
        <w:tc>
          <w:tcPr>
            <w:tcW w:w="1166" w:type="dxa"/>
            <w:vAlign w:val="bottom"/>
          </w:tcPr>
          <w:p w14:paraId="4A22AC41" w14:textId="69788745" w:rsidR="00261A07" w:rsidRDefault="00595661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67" w:type="dxa"/>
            <w:vAlign w:val="bottom"/>
          </w:tcPr>
          <w:p w14:paraId="2F371DCB" w14:textId="1C538F46" w:rsidR="00261A07" w:rsidRDefault="00692A0E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67" w:type="dxa"/>
            <w:vAlign w:val="bottom"/>
          </w:tcPr>
          <w:p w14:paraId="707EC8F6" w14:textId="53B7D9AC" w:rsidR="00261A07" w:rsidRDefault="00692A0E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7" w:type="dxa"/>
            <w:vAlign w:val="bottom"/>
          </w:tcPr>
          <w:p w14:paraId="4AF08BDD" w14:textId="250B84F3" w:rsidR="00261A07" w:rsidRDefault="0036251E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67" w:type="dxa"/>
            <w:vAlign w:val="bottom"/>
          </w:tcPr>
          <w:p w14:paraId="093278ED" w14:textId="61E2159B" w:rsidR="00261A07" w:rsidRDefault="00B559C3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67" w:type="dxa"/>
            <w:vAlign w:val="bottom"/>
          </w:tcPr>
          <w:p w14:paraId="7055D531" w14:textId="6A214C51" w:rsidR="00261A07" w:rsidRDefault="00C05B9D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67" w:type="dxa"/>
            <w:vAlign w:val="bottom"/>
          </w:tcPr>
          <w:p w14:paraId="27E0A260" w14:textId="7443719E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6FC2142A" w14:textId="2A435D67" w:rsidR="00261A07" w:rsidRDefault="00914443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A150A7" w:rsidRPr="00C40D67" w14:paraId="62BC5AD1" w14:textId="77777777" w:rsidTr="0035721F">
        <w:tc>
          <w:tcPr>
            <w:tcW w:w="1455" w:type="dxa"/>
          </w:tcPr>
          <w:p w14:paraId="6D250737" w14:textId="14F3C7BF" w:rsidR="00A150A7" w:rsidRDefault="00A150A7" w:rsidP="00A150A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ED Visits</w:t>
            </w:r>
          </w:p>
        </w:tc>
        <w:tc>
          <w:tcPr>
            <w:tcW w:w="1166" w:type="dxa"/>
            <w:vAlign w:val="bottom"/>
          </w:tcPr>
          <w:p w14:paraId="4092AC56" w14:textId="34E95F3C" w:rsidR="00A150A7" w:rsidRDefault="00595661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16545</w:t>
            </w:r>
          </w:p>
        </w:tc>
        <w:tc>
          <w:tcPr>
            <w:tcW w:w="1167" w:type="dxa"/>
            <w:vAlign w:val="bottom"/>
          </w:tcPr>
          <w:p w14:paraId="55EA3389" w14:textId="32801A13" w:rsidR="00A150A7" w:rsidRDefault="00692A0E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16370</w:t>
            </w:r>
          </w:p>
        </w:tc>
        <w:tc>
          <w:tcPr>
            <w:tcW w:w="1167" w:type="dxa"/>
            <w:vAlign w:val="bottom"/>
          </w:tcPr>
          <w:p w14:paraId="14C7F5E0" w14:textId="4B198398" w:rsidR="00A150A7" w:rsidRDefault="00692A0E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14890</w:t>
            </w:r>
          </w:p>
        </w:tc>
        <w:tc>
          <w:tcPr>
            <w:tcW w:w="1167" w:type="dxa"/>
            <w:vAlign w:val="bottom"/>
          </w:tcPr>
          <w:p w14:paraId="56304374" w14:textId="59F46BDF" w:rsidR="00A150A7" w:rsidRDefault="0036251E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14728</w:t>
            </w:r>
          </w:p>
        </w:tc>
        <w:tc>
          <w:tcPr>
            <w:tcW w:w="1167" w:type="dxa"/>
            <w:vAlign w:val="bottom"/>
          </w:tcPr>
          <w:p w14:paraId="14989202" w14:textId="7EF400B9" w:rsidR="00A150A7" w:rsidRDefault="00B559C3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13329</w:t>
            </w:r>
          </w:p>
        </w:tc>
        <w:tc>
          <w:tcPr>
            <w:tcW w:w="1167" w:type="dxa"/>
            <w:vAlign w:val="bottom"/>
          </w:tcPr>
          <w:p w14:paraId="3C261A8A" w14:textId="7C5C4E11" w:rsidR="00A150A7" w:rsidRDefault="00C05B9D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11925</w:t>
            </w:r>
          </w:p>
        </w:tc>
        <w:tc>
          <w:tcPr>
            <w:tcW w:w="1167" w:type="dxa"/>
            <w:vAlign w:val="bottom"/>
          </w:tcPr>
          <w:p w14:paraId="1CD4E25F" w14:textId="37FF1906" w:rsidR="00A150A7" w:rsidRDefault="00A150A7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12748</w:t>
            </w:r>
          </w:p>
        </w:tc>
        <w:tc>
          <w:tcPr>
            <w:tcW w:w="1167" w:type="dxa"/>
            <w:vAlign w:val="bottom"/>
          </w:tcPr>
          <w:p w14:paraId="2DFD1FDE" w14:textId="797B20FE" w:rsidR="00A150A7" w:rsidRDefault="00A150A7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13226</w:t>
            </w:r>
          </w:p>
        </w:tc>
      </w:tr>
      <w:tr w:rsidR="00A150A7" w:rsidRPr="00C40D67" w14:paraId="2D017FA4" w14:textId="77777777" w:rsidTr="0035721F">
        <w:tc>
          <w:tcPr>
            <w:tcW w:w="1455" w:type="dxa"/>
          </w:tcPr>
          <w:p w14:paraId="75D37FFA" w14:textId="6742A20E" w:rsidR="00A150A7" w:rsidRDefault="00A150A7" w:rsidP="00A150A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All-Payer Admissions from ED</w:t>
            </w:r>
          </w:p>
        </w:tc>
        <w:tc>
          <w:tcPr>
            <w:tcW w:w="1166" w:type="dxa"/>
            <w:vAlign w:val="bottom"/>
          </w:tcPr>
          <w:p w14:paraId="4DE19E71" w14:textId="714DBB1A" w:rsidR="00A150A7" w:rsidRDefault="00595661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167" w:type="dxa"/>
            <w:vAlign w:val="bottom"/>
          </w:tcPr>
          <w:p w14:paraId="63884238" w14:textId="7E771501" w:rsidR="00A150A7" w:rsidRDefault="00692A0E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1167" w:type="dxa"/>
            <w:vAlign w:val="bottom"/>
          </w:tcPr>
          <w:p w14:paraId="7D615121" w14:textId="6E7C0C6C" w:rsidR="00A150A7" w:rsidRDefault="00692A0E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836</w:t>
            </w:r>
          </w:p>
        </w:tc>
        <w:tc>
          <w:tcPr>
            <w:tcW w:w="1167" w:type="dxa"/>
            <w:vAlign w:val="bottom"/>
          </w:tcPr>
          <w:p w14:paraId="197269AF" w14:textId="1DB6DCDC" w:rsidR="00A150A7" w:rsidRDefault="0036251E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936</w:t>
            </w:r>
          </w:p>
        </w:tc>
        <w:tc>
          <w:tcPr>
            <w:tcW w:w="1167" w:type="dxa"/>
            <w:vAlign w:val="bottom"/>
          </w:tcPr>
          <w:p w14:paraId="554D1A71" w14:textId="4CB33AD1" w:rsidR="00A150A7" w:rsidRDefault="00B559C3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167" w:type="dxa"/>
            <w:vAlign w:val="bottom"/>
          </w:tcPr>
          <w:p w14:paraId="09FC3FEA" w14:textId="0F4F3C4D" w:rsidR="00A150A7" w:rsidRDefault="00C05B9D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1167" w:type="dxa"/>
            <w:vAlign w:val="bottom"/>
          </w:tcPr>
          <w:p w14:paraId="2D2CA5D6" w14:textId="3ADD71FA" w:rsidR="00A150A7" w:rsidRDefault="00A150A7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167" w:type="dxa"/>
            <w:vAlign w:val="bottom"/>
          </w:tcPr>
          <w:p w14:paraId="24E2D491" w14:textId="57FEFEEE" w:rsidR="00A150A7" w:rsidRDefault="00A150A7" w:rsidP="00A150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</w:tr>
      <w:tr w:rsidR="00261A07" w:rsidRPr="00C40D67" w14:paraId="53D18EE0" w14:textId="77777777" w:rsidTr="0035721F">
        <w:tc>
          <w:tcPr>
            <w:tcW w:w="1455" w:type="dxa"/>
          </w:tcPr>
          <w:p w14:paraId="0EAF0285" w14:textId="78750D60" w:rsidR="00261A07" w:rsidRDefault="00261A07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Medicaid</w:t>
            </w:r>
          </w:p>
        </w:tc>
        <w:tc>
          <w:tcPr>
            <w:tcW w:w="1166" w:type="dxa"/>
            <w:vAlign w:val="bottom"/>
          </w:tcPr>
          <w:p w14:paraId="6B005EC9" w14:textId="77777777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08414740" w14:textId="77777777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4B5709E3" w14:textId="77777777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52326AC" w14:textId="77777777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108F9331" w14:textId="77777777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F0E7831" w14:textId="77777777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1925F540" w14:textId="77777777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vAlign w:val="bottom"/>
          </w:tcPr>
          <w:p w14:paraId="603E5F0E" w14:textId="77777777" w:rsidR="00261A07" w:rsidRDefault="00261A07" w:rsidP="009E3B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E3BEE" w:rsidRPr="00C40D67" w14:paraId="3F0A1345" w14:textId="77777777" w:rsidTr="0035721F">
        <w:tc>
          <w:tcPr>
            <w:tcW w:w="1455" w:type="dxa"/>
          </w:tcPr>
          <w:p w14:paraId="7057609A" w14:textId="18245FE5" w:rsidR="009E3BEE" w:rsidRPr="00C40D67" w:rsidRDefault="009E3BEE" w:rsidP="00261A0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All Inpatient</w:t>
            </w:r>
          </w:p>
        </w:tc>
        <w:tc>
          <w:tcPr>
            <w:tcW w:w="1166" w:type="dxa"/>
            <w:vAlign w:val="bottom"/>
          </w:tcPr>
          <w:p w14:paraId="6321F366" w14:textId="67AA00FC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67" w:type="dxa"/>
            <w:vAlign w:val="bottom"/>
          </w:tcPr>
          <w:p w14:paraId="288368D9" w14:textId="7FF4C47F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167" w:type="dxa"/>
            <w:vAlign w:val="bottom"/>
          </w:tcPr>
          <w:p w14:paraId="545A09AC" w14:textId="6C232D20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167" w:type="dxa"/>
            <w:vAlign w:val="bottom"/>
          </w:tcPr>
          <w:p w14:paraId="1D31F835" w14:textId="1C872188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167" w:type="dxa"/>
            <w:vAlign w:val="bottom"/>
          </w:tcPr>
          <w:p w14:paraId="210BD23C" w14:textId="071E3075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167" w:type="dxa"/>
            <w:vAlign w:val="bottom"/>
          </w:tcPr>
          <w:p w14:paraId="5D8D1E7D" w14:textId="2C35A803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67" w:type="dxa"/>
            <w:vAlign w:val="bottom"/>
          </w:tcPr>
          <w:p w14:paraId="09D78152" w14:textId="217B34B6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67" w:type="dxa"/>
            <w:vAlign w:val="bottom"/>
          </w:tcPr>
          <w:p w14:paraId="2B88ED73" w14:textId="0EA1F7BF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E3BEE" w:rsidRPr="00C40D67" w14:paraId="2D115408" w14:textId="77777777" w:rsidTr="0035721F">
        <w:tc>
          <w:tcPr>
            <w:tcW w:w="1455" w:type="dxa"/>
          </w:tcPr>
          <w:p w14:paraId="00920447" w14:textId="77777777" w:rsidR="009E3BEE" w:rsidRPr="00C40D67" w:rsidRDefault="009E3BEE" w:rsidP="00261A0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Deliveries</w:t>
            </w:r>
          </w:p>
        </w:tc>
        <w:tc>
          <w:tcPr>
            <w:tcW w:w="1166" w:type="dxa"/>
            <w:vAlign w:val="bottom"/>
          </w:tcPr>
          <w:p w14:paraId="7CBAD2D5" w14:textId="438EFF61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67" w:type="dxa"/>
            <w:vAlign w:val="bottom"/>
          </w:tcPr>
          <w:p w14:paraId="26373AAE" w14:textId="5FE7F6F1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67" w:type="dxa"/>
            <w:vAlign w:val="bottom"/>
          </w:tcPr>
          <w:p w14:paraId="2FD2E979" w14:textId="60F9590F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67" w:type="dxa"/>
            <w:vAlign w:val="bottom"/>
          </w:tcPr>
          <w:p w14:paraId="49538CA4" w14:textId="58DA88A9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67" w:type="dxa"/>
            <w:vAlign w:val="bottom"/>
          </w:tcPr>
          <w:p w14:paraId="25474692" w14:textId="52B9B108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67" w:type="dxa"/>
            <w:vAlign w:val="bottom"/>
          </w:tcPr>
          <w:p w14:paraId="3A6B2475" w14:textId="38C9607D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7" w:type="dxa"/>
            <w:vAlign w:val="bottom"/>
          </w:tcPr>
          <w:p w14:paraId="3B62790A" w14:textId="20877A6C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4BCA5AFC" w14:textId="08704101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E3BEE" w:rsidRPr="00C40D67" w14:paraId="309BB207" w14:textId="77777777" w:rsidTr="0035721F">
        <w:tc>
          <w:tcPr>
            <w:tcW w:w="1455" w:type="dxa"/>
          </w:tcPr>
          <w:p w14:paraId="0CD1929F" w14:textId="77777777" w:rsidR="009E3BEE" w:rsidRPr="00C40D67" w:rsidRDefault="009E3BEE" w:rsidP="00261A0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Mental Illness</w:t>
            </w:r>
          </w:p>
        </w:tc>
        <w:tc>
          <w:tcPr>
            <w:tcW w:w="1166" w:type="dxa"/>
            <w:vAlign w:val="bottom"/>
          </w:tcPr>
          <w:p w14:paraId="5EF29DD3" w14:textId="45A3124F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7" w:type="dxa"/>
            <w:vAlign w:val="bottom"/>
          </w:tcPr>
          <w:p w14:paraId="1C9D8D1C" w14:textId="1C023871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633B1C66" w14:textId="1C3C156E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6DBD5BDB" w14:textId="480ED049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1479C27E" w14:textId="7B596A9D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1E271ED6" w14:textId="305C1108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5DD6C105" w14:textId="57062D75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12B7CF63" w14:textId="230ABB45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E3BEE" w:rsidRPr="00C40D67" w14:paraId="01998456" w14:textId="77777777" w:rsidTr="0035721F">
        <w:tc>
          <w:tcPr>
            <w:tcW w:w="1455" w:type="dxa"/>
          </w:tcPr>
          <w:p w14:paraId="60097EB3" w14:textId="77777777" w:rsidR="009E3BEE" w:rsidRPr="00C40D67" w:rsidRDefault="009E3BEE" w:rsidP="00261A0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C40D67">
              <w:rPr>
                <w:rFonts w:asciiTheme="majorHAnsi" w:hAnsiTheme="majorHAnsi"/>
                <w:sz w:val="22"/>
                <w:szCs w:val="22"/>
              </w:rPr>
              <w:t>SUD</w:t>
            </w:r>
          </w:p>
        </w:tc>
        <w:tc>
          <w:tcPr>
            <w:tcW w:w="1166" w:type="dxa"/>
            <w:vAlign w:val="bottom"/>
          </w:tcPr>
          <w:p w14:paraId="674E6FCB" w14:textId="19795D5A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4723A59F" w14:textId="5FFF048F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D95ADA9" w14:textId="555ECAFF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323411A0" w14:textId="309E8BCE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1294E9D0" w14:textId="4D661848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75DA9D5C" w14:textId="60BE4FB5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67" w:type="dxa"/>
            <w:vAlign w:val="bottom"/>
          </w:tcPr>
          <w:p w14:paraId="5ED3D997" w14:textId="0004AC86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7" w:type="dxa"/>
            <w:vAlign w:val="bottom"/>
          </w:tcPr>
          <w:p w14:paraId="004F69C6" w14:textId="4E5B3505" w:rsidR="009E3BEE" w:rsidRPr="00C40D67" w:rsidRDefault="009E3BEE" w:rsidP="009E3BE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14:paraId="44E97698" w14:textId="77777777" w:rsidR="00F249DA" w:rsidRPr="00FF0A6D" w:rsidRDefault="00F249DA" w:rsidP="00F249DA">
      <w:pPr>
        <w:rPr>
          <w:sz w:val="20"/>
          <w:szCs w:val="20"/>
        </w:rPr>
      </w:pPr>
      <w:r>
        <w:rPr>
          <w:sz w:val="20"/>
          <w:szCs w:val="20"/>
        </w:rPr>
        <w:t>Note: All-payer data were extracted from the PA Department of Health Annual Hospital Reports. Medicaid data were extracted from claims data.</w:t>
      </w:r>
    </w:p>
    <w:p w14:paraId="33AF34FB" w14:textId="503C6493" w:rsidR="00D503F8" w:rsidRDefault="00D503F8"/>
    <w:p w14:paraId="19E5BB5E" w14:textId="3CB4FA63" w:rsidR="00F145D8" w:rsidRPr="005D5DD2" w:rsidRDefault="005D5DD2">
      <w:pPr>
        <w:rPr>
          <w:b/>
          <w:bCs/>
        </w:rPr>
      </w:pPr>
      <w:r w:rsidRPr="005D5DD2">
        <w:rPr>
          <w:b/>
          <w:bCs/>
        </w:rPr>
        <w:t>Figure 1</w:t>
      </w:r>
    </w:p>
    <w:p w14:paraId="0F653DFD" w14:textId="3F2BA744" w:rsidR="008F727A" w:rsidRDefault="009E3BEE">
      <w:r>
        <w:rPr>
          <w:noProof/>
        </w:rPr>
        <w:drawing>
          <wp:inline distT="0" distB="0" distL="0" distR="0" wp14:anchorId="08BCC4AE" wp14:editId="47E1F6B7">
            <wp:extent cx="6849110" cy="2937934"/>
            <wp:effectExtent l="0" t="0" r="8890" b="8890"/>
            <wp:docPr id="16909248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E63B7BB-14CB-C083-35A4-356DE65EBF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4F00A8" w:rsidRPr="004F00A8">
        <w:rPr>
          <w:noProof/>
        </w:rPr>
        <w:t xml:space="preserve"> </w:t>
      </w:r>
    </w:p>
    <w:p w14:paraId="1828FBA1" w14:textId="2622314A" w:rsidR="00FB03C9" w:rsidRPr="00F145D8" w:rsidRDefault="00F145D8">
      <w:pPr>
        <w:rPr>
          <w:sz w:val="20"/>
          <w:szCs w:val="20"/>
        </w:rPr>
      </w:pPr>
      <w:r>
        <w:rPr>
          <w:sz w:val="20"/>
          <w:szCs w:val="20"/>
        </w:rPr>
        <w:t xml:space="preserve">Note: Total Margin is </w:t>
      </w:r>
      <w:r w:rsidRPr="00F145D8">
        <w:rPr>
          <w:sz w:val="20"/>
          <w:szCs w:val="20"/>
        </w:rPr>
        <w:t>the difference between total net revenue and total expenses divided by total net revenue.</w:t>
      </w:r>
    </w:p>
    <w:p w14:paraId="26CA6D4C" w14:textId="77777777" w:rsidR="00F145D8" w:rsidRDefault="00F145D8"/>
    <w:p w14:paraId="292A57FE" w14:textId="5DA15544" w:rsidR="00F41360" w:rsidRPr="00097946" w:rsidRDefault="005D5DD2">
      <w:pPr>
        <w:rPr>
          <w:b/>
          <w:bCs/>
        </w:rPr>
      </w:pPr>
      <w:r>
        <w:rPr>
          <w:b/>
          <w:bCs/>
        </w:rPr>
        <w:t xml:space="preserve">Table </w:t>
      </w:r>
      <w:r w:rsidR="006019D5">
        <w:rPr>
          <w:b/>
          <w:bCs/>
        </w:rPr>
        <w:t>5</w:t>
      </w:r>
      <w:r>
        <w:rPr>
          <w:b/>
          <w:bCs/>
        </w:rPr>
        <w:t xml:space="preserve">: </w:t>
      </w:r>
      <w:r w:rsidR="00EB58F4" w:rsidRPr="00097946">
        <w:rPr>
          <w:b/>
          <w:bCs/>
        </w:rPr>
        <w:t>Geographic Access</w:t>
      </w:r>
      <w:r w:rsidR="00F145D8">
        <w:rPr>
          <w:b/>
          <w:bCs/>
        </w:rPr>
        <w:t xml:space="preserve"> for Medicaid Enrollees within </w:t>
      </w:r>
      <w:r w:rsidR="00187E93">
        <w:rPr>
          <w:b/>
          <w:bCs/>
        </w:rPr>
        <w:t>Clarion Hospital</w:t>
      </w:r>
      <w:r w:rsidR="00F145D8">
        <w:rPr>
          <w:b/>
          <w:bCs/>
        </w:rPr>
        <w:t>’s HSA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440"/>
        <w:gridCol w:w="1440"/>
        <w:gridCol w:w="1350"/>
        <w:gridCol w:w="1344"/>
        <w:gridCol w:w="1356"/>
        <w:gridCol w:w="1615"/>
      </w:tblGrid>
      <w:tr w:rsidR="00F41360" w:rsidRPr="00E26C2F" w14:paraId="12E9F6D1" w14:textId="77777777" w:rsidTr="00C40D67">
        <w:tc>
          <w:tcPr>
            <w:tcW w:w="2245" w:type="dxa"/>
          </w:tcPr>
          <w:p w14:paraId="5CDD9BBC" w14:textId="7C915B87" w:rsidR="00F41360" w:rsidRPr="00E26C2F" w:rsidRDefault="00D503F8">
            <w:pPr>
              <w:rPr>
                <w:sz w:val="22"/>
                <w:szCs w:val="22"/>
              </w:rPr>
            </w:pPr>
            <w:bookmarkStart w:id="0" w:name="OLE_LINK2"/>
            <w:r w:rsidRPr="00E26C2F">
              <w:rPr>
                <w:sz w:val="22"/>
                <w:szCs w:val="22"/>
              </w:rPr>
              <w:t xml:space="preserve">Total Medicaid Enrollees: </w:t>
            </w:r>
            <w:r w:rsidR="007725D5">
              <w:rPr>
                <w:sz w:val="22"/>
                <w:szCs w:val="22"/>
              </w:rPr>
              <w:t>8542</w:t>
            </w:r>
          </w:p>
        </w:tc>
        <w:tc>
          <w:tcPr>
            <w:tcW w:w="2880" w:type="dxa"/>
            <w:gridSpan w:val="2"/>
          </w:tcPr>
          <w:p w14:paraId="3CAC58A8" w14:textId="234960C2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OB</w:t>
            </w:r>
            <w:r w:rsidR="00C40D67">
              <w:rPr>
                <w:sz w:val="22"/>
                <w:szCs w:val="22"/>
              </w:rPr>
              <w:t xml:space="preserve"> Inpatient Care</w:t>
            </w:r>
          </w:p>
        </w:tc>
        <w:tc>
          <w:tcPr>
            <w:tcW w:w="2694" w:type="dxa"/>
            <w:gridSpan w:val="2"/>
          </w:tcPr>
          <w:p w14:paraId="3AD20B4F" w14:textId="63DAC964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SUD</w:t>
            </w:r>
            <w:r w:rsidR="00C40D67">
              <w:rPr>
                <w:sz w:val="22"/>
                <w:szCs w:val="22"/>
              </w:rPr>
              <w:t xml:space="preserve"> Inpatient Care</w:t>
            </w:r>
          </w:p>
        </w:tc>
        <w:tc>
          <w:tcPr>
            <w:tcW w:w="2971" w:type="dxa"/>
            <w:gridSpan w:val="2"/>
          </w:tcPr>
          <w:p w14:paraId="2708AD38" w14:textId="5A4C99BB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M</w:t>
            </w:r>
            <w:r w:rsidR="00C40D67">
              <w:rPr>
                <w:sz w:val="22"/>
                <w:szCs w:val="22"/>
              </w:rPr>
              <w:t>ental Illness Inpatient Care</w:t>
            </w:r>
          </w:p>
        </w:tc>
      </w:tr>
      <w:tr w:rsidR="00F41360" w:rsidRPr="00E26C2F" w14:paraId="6DEF2620" w14:textId="77777777" w:rsidTr="007725D5">
        <w:tc>
          <w:tcPr>
            <w:tcW w:w="2245" w:type="dxa"/>
          </w:tcPr>
          <w:p w14:paraId="6A776C1C" w14:textId="3E827723" w:rsidR="00F41360" w:rsidRPr="00E26C2F" w:rsidRDefault="00D50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Drive Time</w:t>
            </w:r>
          </w:p>
        </w:tc>
        <w:tc>
          <w:tcPr>
            <w:tcW w:w="1440" w:type="dxa"/>
          </w:tcPr>
          <w:p w14:paraId="740299E7" w14:textId="46A25C8A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440" w:type="dxa"/>
          </w:tcPr>
          <w:p w14:paraId="027B4F35" w14:textId="35949676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>OB Services Closed</w:t>
            </w:r>
            <w:r w:rsidRPr="00E26C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</w:tcPr>
          <w:p w14:paraId="0255C316" w14:textId="099ACCF6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344" w:type="dxa"/>
          </w:tcPr>
          <w:p w14:paraId="4F9A6059" w14:textId="2A2EDC22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>SUD Services</w:t>
            </w:r>
            <w:r w:rsidRPr="00E26C2F">
              <w:rPr>
                <w:sz w:val="22"/>
                <w:szCs w:val="22"/>
              </w:rPr>
              <w:t xml:space="preserve"> Closed</w:t>
            </w:r>
          </w:p>
        </w:tc>
        <w:tc>
          <w:tcPr>
            <w:tcW w:w="1356" w:type="dxa"/>
          </w:tcPr>
          <w:p w14:paraId="778B3FD7" w14:textId="2FE0BEB7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Current</w:t>
            </w:r>
          </w:p>
        </w:tc>
        <w:tc>
          <w:tcPr>
            <w:tcW w:w="1615" w:type="dxa"/>
          </w:tcPr>
          <w:p w14:paraId="706F03BC" w14:textId="6FE9DEFF" w:rsidR="00F41360" w:rsidRPr="00E26C2F" w:rsidRDefault="00F41360" w:rsidP="00F41360">
            <w:pPr>
              <w:jc w:val="center"/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 xml:space="preserve">If </w:t>
            </w:r>
            <w:r w:rsidR="004F00A8">
              <w:rPr>
                <w:sz w:val="22"/>
                <w:szCs w:val="22"/>
              </w:rPr>
              <w:t xml:space="preserve">Mental Illness Services </w:t>
            </w:r>
            <w:r w:rsidRPr="00E26C2F">
              <w:rPr>
                <w:sz w:val="22"/>
                <w:szCs w:val="22"/>
              </w:rPr>
              <w:t>Closed</w:t>
            </w:r>
          </w:p>
        </w:tc>
      </w:tr>
      <w:tr w:rsidR="007725D5" w:rsidRPr="00E26C2F" w14:paraId="4D7B07EF" w14:textId="77777777" w:rsidTr="007725D5">
        <w:tc>
          <w:tcPr>
            <w:tcW w:w="2245" w:type="dxa"/>
          </w:tcPr>
          <w:p w14:paraId="34AE6F9E" w14:textId="47EAEADB" w:rsidR="007725D5" w:rsidRPr="00E26C2F" w:rsidRDefault="007725D5" w:rsidP="007725D5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&lt;30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32B7761E" w14:textId="22583C44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1860 (21.8)</w:t>
            </w:r>
          </w:p>
        </w:tc>
        <w:tc>
          <w:tcPr>
            <w:tcW w:w="1440" w:type="dxa"/>
          </w:tcPr>
          <w:p w14:paraId="22FCC303" w14:textId="53D978D3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0" w:type="dxa"/>
          </w:tcPr>
          <w:p w14:paraId="74463D8E" w14:textId="0A6DF9B2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 (99.6)</w:t>
            </w:r>
          </w:p>
        </w:tc>
        <w:tc>
          <w:tcPr>
            <w:tcW w:w="1344" w:type="dxa"/>
          </w:tcPr>
          <w:p w14:paraId="55D20FEC" w14:textId="1D9B813F" w:rsidR="007725D5" w:rsidRPr="00E26C2F" w:rsidRDefault="00C40FE8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2238 (26.2)</w:t>
            </w:r>
          </w:p>
        </w:tc>
        <w:tc>
          <w:tcPr>
            <w:tcW w:w="1356" w:type="dxa"/>
          </w:tcPr>
          <w:p w14:paraId="5AC781CA" w14:textId="46888D90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 (99.6)</w:t>
            </w:r>
          </w:p>
        </w:tc>
        <w:tc>
          <w:tcPr>
            <w:tcW w:w="1615" w:type="dxa"/>
          </w:tcPr>
          <w:p w14:paraId="76B9B5A9" w14:textId="6E1A7DB7" w:rsidR="007725D5" w:rsidRPr="00E26C2F" w:rsidRDefault="00C40FE8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8483 (99.3)</w:t>
            </w:r>
          </w:p>
        </w:tc>
      </w:tr>
      <w:tr w:rsidR="007725D5" w:rsidRPr="00E26C2F" w14:paraId="08EA3777" w14:textId="77777777" w:rsidTr="007725D5">
        <w:tc>
          <w:tcPr>
            <w:tcW w:w="2245" w:type="dxa"/>
          </w:tcPr>
          <w:p w14:paraId="03EC391D" w14:textId="00852CFE" w:rsidR="007725D5" w:rsidRPr="00E26C2F" w:rsidRDefault="007725D5" w:rsidP="007725D5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30-60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521FDD4A" w14:textId="786D5589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6644 (77.8)</w:t>
            </w:r>
          </w:p>
        </w:tc>
        <w:tc>
          <w:tcPr>
            <w:tcW w:w="1440" w:type="dxa"/>
          </w:tcPr>
          <w:p w14:paraId="1857C67C" w14:textId="7F7A02ED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0" w:type="dxa"/>
          </w:tcPr>
          <w:p w14:paraId="377FD9BC" w14:textId="3810E999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44" w:type="dxa"/>
          </w:tcPr>
          <w:p w14:paraId="7A663851" w14:textId="75A5DC15" w:rsidR="007725D5" w:rsidRPr="00E26C2F" w:rsidRDefault="00C40FE8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6266 (73.4)</w:t>
            </w:r>
          </w:p>
        </w:tc>
        <w:tc>
          <w:tcPr>
            <w:tcW w:w="1356" w:type="dxa"/>
          </w:tcPr>
          <w:p w14:paraId="349ED5D0" w14:textId="5099A741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615" w:type="dxa"/>
          </w:tcPr>
          <w:p w14:paraId="3E8B8140" w14:textId="79512372" w:rsidR="007725D5" w:rsidRPr="00E26C2F" w:rsidRDefault="00C40FE8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(0.2)</w:t>
            </w:r>
          </w:p>
        </w:tc>
      </w:tr>
      <w:tr w:rsidR="007725D5" w:rsidRPr="00E26C2F" w14:paraId="319E368E" w14:textId="77777777" w:rsidTr="007725D5">
        <w:tc>
          <w:tcPr>
            <w:tcW w:w="2245" w:type="dxa"/>
          </w:tcPr>
          <w:p w14:paraId="1C5E8116" w14:textId="2344893E" w:rsidR="007725D5" w:rsidRPr="00E26C2F" w:rsidRDefault="007725D5" w:rsidP="007725D5">
            <w:pPr>
              <w:rPr>
                <w:sz w:val="22"/>
                <w:szCs w:val="22"/>
              </w:rPr>
            </w:pPr>
            <w:r w:rsidRPr="00E26C2F">
              <w:rPr>
                <w:sz w:val="22"/>
                <w:szCs w:val="22"/>
              </w:rPr>
              <w:t>&gt;60 minutes</w:t>
            </w:r>
            <w:r>
              <w:rPr>
                <w:sz w:val="22"/>
                <w:szCs w:val="22"/>
              </w:rPr>
              <w:t>, (%)</w:t>
            </w:r>
          </w:p>
        </w:tc>
        <w:tc>
          <w:tcPr>
            <w:tcW w:w="1440" w:type="dxa"/>
          </w:tcPr>
          <w:p w14:paraId="63802D33" w14:textId="5483DFF7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440" w:type="dxa"/>
          </w:tcPr>
          <w:p w14:paraId="708AECF3" w14:textId="550C3EF2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</w:t>
            </w:r>
          </w:p>
        </w:tc>
        <w:tc>
          <w:tcPr>
            <w:tcW w:w="1350" w:type="dxa"/>
          </w:tcPr>
          <w:p w14:paraId="6D03846E" w14:textId="7BDE5471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44" w:type="dxa"/>
          </w:tcPr>
          <w:p w14:paraId="1CB11CD1" w14:textId="752993F7" w:rsidR="007725D5" w:rsidRPr="00E26C2F" w:rsidRDefault="00C40FE8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356" w:type="dxa"/>
          </w:tcPr>
          <w:p w14:paraId="01BA3000" w14:textId="75AE3BB8" w:rsidR="007725D5" w:rsidRPr="00E26C2F" w:rsidRDefault="007725D5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  <w:tc>
          <w:tcPr>
            <w:tcW w:w="1615" w:type="dxa"/>
          </w:tcPr>
          <w:p w14:paraId="51AB3F0A" w14:textId="69E6A813" w:rsidR="007725D5" w:rsidRPr="00E26C2F" w:rsidRDefault="00C40FE8" w:rsidP="007725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(0)</w:t>
            </w:r>
          </w:p>
        </w:tc>
      </w:tr>
    </w:tbl>
    <w:bookmarkEnd w:id="0"/>
    <w:p w14:paraId="4930DBB7" w14:textId="2A7978FD" w:rsidR="005A5B93" w:rsidRPr="00D503F8" w:rsidRDefault="00D503F8">
      <w:pPr>
        <w:rPr>
          <w:sz w:val="20"/>
          <w:szCs w:val="20"/>
        </w:rPr>
      </w:pPr>
      <w:r>
        <w:rPr>
          <w:sz w:val="20"/>
          <w:szCs w:val="20"/>
        </w:rPr>
        <w:t xml:space="preserve">Note: Drive time is measured from the center of each zip code in the HSA to the nearest hospital </w:t>
      </w:r>
      <w:proofErr w:type="gramStart"/>
      <w:r>
        <w:rPr>
          <w:sz w:val="20"/>
          <w:szCs w:val="20"/>
        </w:rPr>
        <w:t>addresses, and</w:t>
      </w:r>
      <w:proofErr w:type="gramEnd"/>
      <w:r>
        <w:rPr>
          <w:sz w:val="20"/>
          <w:szCs w:val="20"/>
        </w:rPr>
        <w:t xml:space="preserve"> is thus an approximation. </w:t>
      </w:r>
      <w:r w:rsidR="00F145D8">
        <w:rPr>
          <w:sz w:val="20"/>
          <w:szCs w:val="20"/>
        </w:rPr>
        <w:t>Hospitals were considered to offer the service if in 2023 they billed for &gt;=10 deliveries, or at least 1 SUD or 1 mental illness inpatient visit.</w:t>
      </w:r>
      <w:r w:rsidR="007725D5">
        <w:rPr>
          <w:sz w:val="20"/>
          <w:szCs w:val="20"/>
        </w:rPr>
        <w:t xml:space="preserve"> Percentages may not sum to 100% due to small amounts of enrollee zip missingness.</w:t>
      </w:r>
    </w:p>
    <w:p w14:paraId="75BD176A" w14:textId="77777777" w:rsidR="00D503F8" w:rsidRDefault="00D503F8"/>
    <w:p w14:paraId="3DBA0A0B" w14:textId="6B5183AC" w:rsidR="00F41360" w:rsidRPr="00097946" w:rsidRDefault="005D5DD2">
      <w:pPr>
        <w:rPr>
          <w:b/>
          <w:bCs/>
        </w:rPr>
      </w:pPr>
      <w:r>
        <w:rPr>
          <w:b/>
          <w:bCs/>
        </w:rPr>
        <w:t xml:space="preserve">Table </w:t>
      </w:r>
      <w:r w:rsidR="006019D5">
        <w:rPr>
          <w:b/>
          <w:bCs/>
        </w:rPr>
        <w:t>6</w:t>
      </w:r>
      <w:r>
        <w:rPr>
          <w:b/>
          <w:bCs/>
        </w:rPr>
        <w:t xml:space="preserve">: </w:t>
      </w:r>
      <w:r w:rsidR="00F41360" w:rsidRPr="00097946">
        <w:rPr>
          <w:b/>
          <w:bCs/>
        </w:rPr>
        <w:t>Number of FQHC</w:t>
      </w:r>
      <w:r w:rsidR="005A5B93" w:rsidRPr="00097946">
        <w:rPr>
          <w:b/>
          <w:bCs/>
        </w:rPr>
        <w:t>/RHC Sites</w:t>
      </w:r>
      <w:r w:rsidR="00F145D8">
        <w:rPr>
          <w:b/>
          <w:bCs/>
        </w:rPr>
        <w:t xml:space="preserve"> within 30 and 60 Minutes of Zip Codes within </w:t>
      </w:r>
      <w:r w:rsidR="00187E93">
        <w:rPr>
          <w:b/>
          <w:bCs/>
        </w:rPr>
        <w:t>Clarion Hospital</w:t>
      </w:r>
      <w:r w:rsidR="00F145D8">
        <w:rPr>
          <w:b/>
          <w:bCs/>
        </w:rPr>
        <w:t>’s HSA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60"/>
        <w:gridCol w:w="2160"/>
      </w:tblGrid>
      <w:tr w:rsidR="005A5B93" w:rsidRPr="005D5DD2" w14:paraId="5BF929A4" w14:textId="77777777" w:rsidTr="00F145D8">
        <w:tc>
          <w:tcPr>
            <w:tcW w:w="3865" w:type="dxa"/>
          </w:tcPr>
          <w:p w14:paraId="271BA47A" w14:textId="77777777" w:rsidR="005A5B93" w:rsidRPr="005D5DD2" w:rsidRDefault="005A5B93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A819171" w14:textId="57BB1E8B" w:rsidR="005A5B93" w:rsidRPr="005D5DD2" w:rsidRDefault="005A5B93">
            <w:pPr>
              <w:rPr>
                <w:sz w:val="22"/>
                <w:szCs w:val="22"/>
              </w:rPr>
            </w:pPr>
            <w:r w:rsidRPr="005D5DD2">
              <w:rPr>
                <w:sz w:val="22"/>
                <w:szCs w:val="22"/>
              </w:rPr>
              <w:t>Within 30 Minutes</w:t>
            </w:r>
          </w:p>
        </w:tc>
        <w:tc>
          <w:tcPr>
            <w:tcW w:w="2160" w:type="dxa"/>
          </w:tcPr>
          <w:p w14:paraId="07B593F1" w14:textId="682EB819" w:rsidR="005A5B93" w:rsidRPr="005D5DD2" w:rsidRDefault="005A5B93">
            <w:pPr>
              <w:rPr>
                <w:sz w:val="22"/>
                <w:szCs w:val="22"/>
              </w:rPr>
            </w:pPr>
            <w:r w:rsidRPr="005D5DD2">
              <w:rPr>
                <w:sz w:val="22"/>
                <w:szCs w:val="22"/>
              </w:rPr>
              <w:t>Within 60 Minutes</w:t>
            </w:r>
          </w:p>
        </w:tc>
      </w:tr>
      <w:tr w:rsidR="005A5B93" w:rsidRPr="005D5DD2" w14:paraId="30146208" w14:textId="77777777" w:rsidTr="00F145D8">
        <w:tc>
          <w:tcPr>
            <w:tcW w:w="3865" w:type="dxa"/>
          </w:tcPr>
          <w:p w14:paraId="00BF4F0D" w14:textId="210BE306" w:rsidR="005A5B93" w:rsidRPr="005D5DD2" w:rsidRDefault="005A5B93">
            <w:pPr>
              <w:rPr>
                <w:sz w:val="22"/>
                <w:szCs w:val="22"/>
              </w:rPr>
            </w:pPr>
            <w:r w:rsidRPr="005D5DD2">
              <w:rPr>
                <w:sz w:val="22"/>
                <w:szCs w:val="22"/>
              </w:rPr>
              <w:t>Minimum</w:t>
            </w:r>
            <w:r w:rsidR="00F145D8" w:rsidRPr="005D5DD2">
              <w:rPr>
                <w:sz w:val="22"/>
                <w:szCs w:val="22"/>
              </w:rPr>
              <w:t xml:space="preserve"> Number of Sites</w:t>
            </w:r>
          </w:p>
        </w:tc>
        <w:tc>
          <w:tcPr>
            <w:tcW w:w="2160" w:type="dxa"/>
          </w:tcPr>
          <w:p w14:paraId="46484A5D" w14:textId="329C86A1" w:rsidR="005A5B93" w:rsidRPr="005D5DD2" w:rsidRDefault="00CD0AF6">
            <w:pPr>
              <w:rPr>
                <w:sz w:val="22"/>
                <w:szCs w:val="22"/>
              </w:rPr>
            </w:pPr>
            <w:r w:rsidRPr="005D5DD2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14:paraId="5E59A4CE" w14:textId="39E59DC3" w:rsidR="005A5B93" w:rsidRPr="005D5DD2" w:rsidRDefault="00CD0AF6">
            <w:pPr>
              <w:rPr>
                <w:sz w:val="22"/>
                <w:szCs w:val="22"/>
              </w:rPr>
            </w:pPr>
            <w:r w:rsidRPr="005D5DD2">
              <w:rPr>
                <w:sz w:val="22"/>
                <w:szCs w:val="22"/>
              </w:rPr>
              <w:t>3</w:t>
            </w:r>
          </w:p>
        </w:tc>
      </w:tr>
      <w:tr w:rsidR="005A5B93" w:rsidRPr="005D5DD2" w14:paraId="10F0472E" w14:textId="77777777" w:rsidTr="00F145D8">
        <w:tc>
          <w:tcPr>
            <w:tcW w:w="3865" w:type="dxa"/>
          </w:tcPr>
          <w:p w14:paraId="190195AA" w14:textId="6C94B072" w:rsidR="005A5B93" w:rsidRPr="005D5DD2" w:rsidRDefault="005A5B93">
            <w:pPr>
              <w:rPr>
                <w:sz w:val="22"/>
                <w:szCs w:val="22"/>
              </w:rPr>
            </w:pPr>
            <w:r w:rsidRPr="005D5DD2">
              <w:rPr>
                <w:sz w:val="22"/>
                <w:szCs w:val="22"/>
              </w:rPr>
              <w:t>Weighted Mean</w:t>
            </w:r>
            <w:r w:rsidR="00F145D8" w:rsidRPr="005D5DD2">
              <w:rPr>
                <w:sz w:val="22"/>
                <w:szCs w:val="22"/>
              </w:rPr>
              <w:t xml:space="preserve"> of Sites</w:t>
            </w:r>
          </w:p>
        </w:tc>
        <w:tc>
          <w:tcPr>
            <w:tcW w:w="2160" w:type="dxa"/>
          </w:tcPr>
          <w:p w14:paraId="6CD75C8B" w14:textId="6460C974" w:rsidR="005A5B93" w:rsidRPr="005D5DD2" w:rsidRDefault="00BF0135">
            <w:pPr>
              <w:rPr>
                <w:sz w:val="22"/>
                <w:szCs w:val="22"/>
              </w:rPr>
            </w:pPr>
            <w:r w:rsidRPr="005D5DD2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14:paraId="1D062CC5" w14:textId="343A5D7C" w:rsidR="005A5B93" w:rsidRPr="005D5DD2" w:rsidRDefault="00BF0135">
            <w:pPr>
              <w:rPr>
                <w:sz w:val="22"/>
                <w:szCs w:val="22"/>
              </w:rPr>
            </w:pPr>
            <w:r w:rsidRPr="005D5DD2">
              <w:rPr>
                <w:sz w:val="22"/>
                <w:szCs w:val="22"/>
              </w:rPr>
              <w:t>7.5</w:t>
            </w:r>
          </w:p>
        </w:tc>
      </w:tr>
    </w:tbl>
    <w:p w14:paraId="6A8D5794" w14:textId="1373E8A5" w:rsidR="00F145D8" w:rsidRPr="00D503F8" w:rsidRDefault="00F145D8" w:rsidP="00F145D8">
      <w:pPr>
        <w:rPr>
          <w:sz w:val="20"/>
          <w:szCs w:val="20"/>
        </w:rPr>
      </w:pPr>
      <w:r>
        <w:rPr>
          <w:sz w:val="20"/>
          <w:szCs w:val="20"/>
        </w:rPr>
        <w:t>Note: Measures are at the zip-code level for each zip code within the HSA. For example, each zip code had at least 2 FQHC/RHC sites within 30 minutes. The weighted mean is the average number of FQHC/RHC sites within 30 and 60 minutes, weighted by the population of the given zip code.</w:t>
      </w:r>
    </w:p>
    <w:p w14:paraId="00F06315" w14:textId="77777777" w:rsidR="00F145D8" w:rsidRPr="00097946" w:rsidRDefault="00F145D8">
      <w:pPr>
        <w:rPr>
          <w:b/>
          <w:bCs/>
        </w:rPr>
      </w:pPr>
    </w:p>
    <w:p w14:paraId="57EB2A6B" w14:textId="628C91D4" w:rsidR="00EB58F4" w:rsidRPr="00097946" w:rsidRDefault="005D5DD2">
      <w:pPr>
        <w:rPr>
          <w:b/>
          <w:bCs/>
        </w:rPr>
      </w:pPr>
      <w:r>
        <w:rPr>
          <w:b/>
          <w:bCs/>
        </w:rPr>
        <w:t xml:space="preserve">Table </w:t>
      </w:r>
      <w:r w:rsidR="006019D5">
        <w:rPr>
          <w:b/>
          <w:bCs/>
        </w:rPr>
        <w:t>7</w:t>
      </w:r>
      <w:r>
        <w:rPr>
          <w:b/>
          <w:bCs/>
        </w:rPr>
        <w:t xml:space="preserve">: </w:t>
      </w:r>
      <w:r w:rsidR="00F145D8">
        <w:rPr>
          <w:b/>
          <w:bCs/>
        </w:rPr>
        <w:t>Medicaid Inpatient, ED and Ambulatory Care</w:t>
      </w:r>
      <w:r w:rsidR="00EB58F4" w:rsidRPr="00097946">
        <w:rPr>
          <w:b/>
          <w:bCs/>
        </w:rPr>
        <w:t xml:space="preserve"> Utilization</w:t>
      </w:r>
      <w:r w:rsidR="00F145D8">
        <w:rPr>
          <w:b/>
          <w:bCs/>
        </w:rPr>
        <w:t xml:space="preserve"> among Enrollees within </w:t>
      </w:r>
      <w:r w:rsidR="00181838">
        <w:rPr>
          <w:b/>
          <w:bCs/>
        </w:rPr>
        <w:t>Clarion Hospital’s</w:t>
      </w:r>
      <w:r w:rsidR="00F145D8">
        <w:rPr>
          <w:b/>
          <w:bCs/>
        </w:rPr>
        <w:t xml:space="preserve"> HSA</w:t>
      </w:r>
      <w:r w:rsidR="004609BD" w:rsidRPr="00097946">
        <w:rPr>
          <w:b/>
          <w:bCs/>
        </w:rPr>
        <w:t xml:space="preserve"> (2023)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875"/>
        <w:gridCol w:w="1350"/>
        <w:gridCol w:w="1890"/>
        <w:gridCol w:w="3420"/>
      </w:tblGrid>
      <w:tr w:rsidR="004F00A8" w:rsidRPr="00E17061" w14:paraId="7CDACCC5" w14:textId="651D57CF" w:rsidTr="00EE2908">
        <w:tc>
          <w:tcPr>
            <w:tcW w:w="2875" w:type="dxa"/>
          </w:tcPr>
          <w:p w14:paraId="3B65A7CA" w14:textId="43057A2F" w:rsidR="004F00A8" w:rsidRPr="00E17061" w:rsidRDefault="004F00A8" w:rsidP="00C40D67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Visit type</w:t>
            </w:r>
          </w:p>
        </w:tc>
        <w:tc>
          <w:tcPr>
            <w:tcW w:w="1350" w:type="dxa"/>
          </w:tcPr>
          <w:p w14:paraId="45E2B431" w14:textId="2E3B7DE0" w:rsidR="004F00A8" w:rsidRPr="00E17061" w:rsidRDefault="004F00A8" w:rsidP="00F145D8">
            <w:pPr>
              <w:jc w:val="center"/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Number</w:t>
            </w:r>
            <w:r>
              <w:rPr>
                <w:sz w:val="22"/>
                <w:szCs w:val="22"/>
              </w:rPr>
              <w:t xml:space="preserve"> of Visits</w:t>
            </w:r>
          </w:p>
        </w:tc>
        <w:tc>
          <w:tcPr>
            <w:tcW w:w="1890" w:type="dxa"/>
          </w:tcPr>
          <w:p w14:paraId="2527A467" w14:textId="62A621A7" w:rsidR="004F00A8" w:rsidRPr="00E17061" w:rsidRDefault="00181838" w:rsidP="00F14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per 1,000 Person Months</w:t>
            </w:r>
          </w:p>
        </w:tc>
        <w:tc>
          <w:tcPr>
            <w:tcW w:w="3420" w:type="dxa"/>
          </w:tcPr>
          <w:p w14:paraId="2433A176" w14:textId="6BD71AA2" w:rsidR="004F00A8" w:rsidRPr="00E17061" w:rsidRDefault="00EE2908" w:rsidP="00F14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Rate per 1,000 Person Months </w:t>
            </w:r>
            <w:r w:rsidRPr="00E17061">
              <w:rPr>
                <w:sz w:val="22"/>
                <w:szCs w:val="22"/>
              </w:rPr>
              <w:t>Rural Mean, (Median)</w:t>
            </w:r>
          </w:p>
        </w:tc>
      </w:tr>
      <w:tr w:rsidR="00D0067F" w:rsidRPr="00E17061" w14:paraId="184A5B5D" w14:textId="77777777" w:rsidTr="00EE2908">
        <w:tc>
          <w:tcPr>
            <w:tcW w:w="2875" w:type="dxa"/>
          </w:tcPr>
          <w:p w14:paraId="20A85DA7" w14:textId="59066E53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All-Cause ED Visits</w:t>
            </w:r>
          </w:p>
        </w:tc>
        <w:tc>
          <w:tcPr>
            <w:tcW w:w="1350" w:type="dxa"/>
          </w:tcPr>
          <w:p w14:paraId="761D97E5" w14:textId="76955E62" w:rsidR="00D0067F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2751</w:t>
            </w:r>
          </w:p>
        </w:tc>
        <w:tc>
          <w:tcPr>
            <w:tcW w:w="1890" w:type="dxa"/>
          </w:tcPr>
          <w:p w14:paraId="6859304A" w14:textId="76B74BB8" w:rsidR="00D0067F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68.4</w:t>
            </w:r>
          </w:p>
        </w:tc>
        <w:tc>
          <w:tcPr>
            <w:tcW w:w="3420" w:type="dxa"/>
          </w:tcPr>
          <w:p w14:paraId="409E69B7" w14:textId="54B20B5F" w:rsidR="00D0067F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(63.8)</w:t>
            </w:r>
          </w:p>
        </w:tc>
      </w:tr>
      <w:tr w:rsidR="00D0067F" w:rsidRPr="00E17061" w14:paraId="65124A45" w14:textId="7875A896" w:rsidTr="00EE2908">
        <w:tc>
          <w:tcPr>
            <w:tcW w:w="2875" w:type="dxa"/>
          </w:tcPr>
          <w:p w14:paraId="70EE9B19" w14:textId="6A899FEB" w:rsidR="00D0067F" w:rsidRPr="00E17061" w:rsidRDefault="00D0067F" w:rsidP="00D0067F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ACSC ED Visits</w:t>
            </w:r>
          </w:p>
        </w:tc>
        <w:tc>
          <w:tcPr>
            <w:tcW w:w="1350" w:type="dxa"/>
          </w:tcPr>
          <w:p w14:paraId="0CC0FFC0" w14:textId="20564934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890" w:type="dxa"/>
          </w:tcPr>
          <w:p w14:paraId="6320315B" w14:textId="3C096D10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4.78</w:t>
            </w:r>
          </w:p>
        </w:tc>
        <w:tc>
          <w:tcPr>
            <w:tcW w:w="3420" w:type="dxa"/>
          </w:tcPr>
          <w:p w14:paraId="26AAA45E" w14:textId="23D0A4D2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 (4.6)</w:t>
            </w:r>
          </w:p>
        </w:tc>
      </w:tr>
      <w:tr w:rsidR="00D0067F" w:rsidRPr="00E17061" w14:paraId="7A946193" w14:textId="77777777" w:rsidTr="00EE2908">
        <w:tc>
          <w:tcPr>
            <w:tcW w:w="2875" w:type="dxa"/>
          </w:tcPr>
          <w:p w14:paraId="07B7DCDA" w14:textId="1A7E51F5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All-Cause Inpatient Visits</w:t>
            </w:r>
          </w:p>
        </w:tc>
        <w:tc>
          <w:tcPr>
            <w:tcW w:w="1350" w:type="dxa"/>
          </w:tcPr>
          <w:p w14:paraId="33A04DDB" w14:textId="6704C6F2" w:rsidR="00D0067F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1890" w:type="dxa"/>
          </w:tcPr>
          <w:p w14:paraId="27D7A4A9" w14:textId="2C4EFF4B" w:rsidR="00D0067F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3420" w:type="dxa"/>
          </w:tcPr>
          <w:p w14:paraId="16D4BE47" w14:textId="164FD892" w:rsidR="00D0067F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(8.8)</w:t>
            </w:r>
          </w:p>
        </w:tc>
      </w:tr>
      <w:tr w:rsidR="00D0067F" w:rsidRPr="00E17061" w14:paraId="60E26264" w14:textId="05D1A9EE" w:rsidTr="00EE2908">
        <w:tc>
          <w:tcPr>
            <w:tcW w:w="2875" w:type="dxa"/>
          </w:tcPr>
          <w:p w14:paraId="09B82D95" w14:textId="63AE8EAC" w:rsidR="00D0067F" w:rsidRPr="00E17061" w:rsidRDefault="00D0067F" w:rsidP="00D0067F">
            <w:pPr>
              <w:rPr>
                <w:sz w:val="22"/>
                <w:szCs w:val="22"/>
              </w:rPr>
            </w:pPr>
            <w:r w:rsidRPr="00E17061">
              <w:rPr>
                <w:sz w:val="22"/>
                <w:szCs w:val="22"/>
              </w:rPr>
              <w:t>ACSC Inpatient Visits</w:t>
            </w:r>
          </w:p>
        </w:tc>
        <w:tc>
          <w:tcPr>
            <w:tcW w:w="1350" w:type="dxa"/>
          </w:tcPr>
          <w:p w14:paraId="79B971E9" w14:textId="3A2AAD57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90" w:type="dxa"/>
          </w:tcPr>
          <w:p w14:paraId="5A53EE1B" w14:textId="1248B64E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  <w:tc>
          <w:tcPr>
            <w:tcW w:w="3420" w:type="dxa"/>
          </w:tcPr>
          <w:p w14:paraId="2439ECF7" w14:textId="374CBB93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0.73 (0.76)</w:t>
            </w:r>
          </w:p>
        </w:tc>
      </w:tr>
      <w:tr w:rsidR="00D0067F" w:rsidRPr="00E17061" w14:paraId="784CA26E" w14:textId="1CBF59AE" w:rsidTr="00EE2908">
        <w:tc>
          <w:tcPr>
            <w:tcW w:w="2875" w:type="dxa"/>
          </w:tcPr>
          <w:p w14:paraId="67E57556" w14:textId="7BD8BE24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All-Cause </w:t>
            </w:r>
            <w:r w:rsidRPr="00E17061">
              <w:rPr>
                <w:sz w:val="22"/>
                <w:szCs w:val="22"/>
              </w:rPr>
              <w:t>Ambulatory Care</w:t>
            </w:r>
          </w:p>
        </w:tc>
        <w:tc>
          <w:tcPr>
            <w:tcW w:w="1350" w:type="dxa"/>
          </w:tcPr>
          <w:p w14:paraId="68D34A5E" w14:textId="73F072A9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21,010</w:t>
            </w:r>
          </w:p>
        </w:tc>
        <w:tc>
          <w:tcPr>
            <w:tcW w:w="1890" w:type="dxa"/>
          </w:tcPr>
          <w:p w14:paraId="0CD8E818" w14:textId="4776CDF7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522.6</w:t>
            </w:r>
          </w:p>
        </w:tc>
        <w:tc>
          <w:tcPr>
            <w:tcW w:w="3420" w:type="dxa"/>
          </w:tcPr>
          <w:p w14:paraId="2B348E2E" w14:textId="3A0E30DA" w:rsidR="00D0067F" w:rsidRPr="00E17061" w:rsidRDefault="00D0067F" w:rsidP="00D006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443.7 (437.8)</w:t>
            </w:r>
          </w:p>
        </w:tc>
      </w:tr>
    </w:tbl>
    <w:p w14:paraId="6E12F28B" w14:textId="6F9C9700" w:rsidR="00EE2908" w:rsidRDefault="00F145D8" w:rsidP="00EE2908">
      <w:pPr>
        <w:rPr>
          <w:sz w:val="20"/>
          <w:szCs w:val="20"/>
        </w:rPr>
      </w:pPr>
      <w:r>
        <w:rPr>
          <w:sz w:val="20"/>
          <w:szCs w:val="20"/>
        </w:rPr>
        <w:t xml:space="preserve">Note: ACSC = Ambulatory Care Sensitive Conditions. Visits could occur at any provider, not just </w:t>
      </w:r>
      <w:r w:rsidR="00181838">
        <w:rPr>
          <w:sz w:val="20"/>
          <w:szCs w:val="20"/>
        </w:rPr>
        <w:t>Clarion Hospital.</w:t>
      </w:r>
      <w:r w:rsidR="00EE2908">
        <w:rPr>
          <w:sz w:val="20"/>
          <w:szCs w:val="20"/>
        </w:rPr>
        <w:t xml:space="preserve"> High ACSC utilization may represent poor access to outpatient services for conditions that can be managed by primary care. All-Cause Ambulatory Care are a count of outpatient visits for any diagnosis. </w:t>
      </w:r>
    </w:p>
    <w:p w14:paraId="5CEC7F11" w14:textId="67EFA512" w:rsidR="00F145D8" w:rsidRDefault="00F145D8">
      <w:pPr>
        <w:rPr>
          <w:sz w:val="20"/>
          <w:szCs w:val="20"/>
        </w:rPr>
      </w:pPr>
    </w:p>
    <w:p w14:paraId="4591AC23" w14:textId="752FC974" w:rsidR="00D064AA" w:rsidRPr="000F2952" w:rsidRDefault="005D5DD2" w:rsidP="00D064AA">
      <w:pPr>
        <w:rPr>
          <w:b/>
          <w:bCs/>
        </w:rPr>
      </w:pPr>
      <w:r>
        <w:rPr>
          <w:b/>
          <w:bCs/>
        </w:rPr>
        <w:t xml:space="preserve">Table </w:t>
      </w:r>
      <w:r w:rsidR="006019D5">
        <w:rPr>
          <w:b/>
          <w:bCs/>
        </w:rPr>
        <w:t>8</w:t>
      </w:r>
      <w:r>
        <w:rPr>
          <w:b/>
          <w:bCs/>
        </w:rPr>
        <w:t xml:space="preserve">: </w:t>
      </w:r>
      <w:r w:rsidR="00D064AA">
        <w:rPr>
          <w:b/>
          <w:bCs/>
        </w:rPr>
        <w:t>Providers Serving Medicaid Enrollees in Clarion County</w:t>
      </w:r>
      <w:r w:rsidR="00D064AA" w:rsidRPr="00097946">
        <w:rPr>
          <w:b/>
          <w:bCs/>
        </w:rPr>
        <w:t xml:space="preserve"> (2023)</w:t>
      </w:r>
      <w:r w:rsidR="00D064AA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530"/>
        <w:gridCol w:w="1710"/>
        <w:gridCol w:w="1710"/>
        <w:gridCol w:w="1710"/>
        <w:gridCol w:w="1710"/>
      </w:tblGrid>
      <w:tr w:rsidR="007E2E7E" w:rsidRPr="000F2952" w14:paraId="741A8842" w14:textId="77777777" w:rsidTr="009D0361">
        <w:tc>
          <w:tcPr>
            <w:tcW w:w="2245" w:type="dxa"/>
            <w:vAlign w:val="center"/>
          </w:tcPr>
          <w:p w14:paraId="2963B84A" w14:textId="77777777" w:rsidR="007E2E7E" w:rsidRPr="000F2952" w:rsidRDefault="007E2E7E" w:rsidP="009D0361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# Providers</w:t>
            </w:r>
          </w:p>
        </w:tc>
        <w:tc>
          <w:tcPr>
            <w:tcW w:w="1530" w:type="dxa"/>
            <w:vAlign w:val="center"/>
          </w:tcPr>
          <w:p w14:paraId="71A1AA4C" w14:textId="77777777" w:rsidR="007E2E7E" w:rsidRPr="000F2952" w:rsidRDefault="007E2E7E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&lt;10 enrollees</w:t>
            </w:r>
          </w:p>
        </w:tc>
        <w:tc>
          <w:tcPr>
            <w:tcW w:w="1710" w:type="dxa"/>
            <w:vAlign w:val="center"/>
          </w:tcPr>
          <w:p w14:paraId="620F2762" w14:textId="77777777" w:rsidR="007E2E7E" w:rsidRPr="000F2952" w:rsidRDefault="007E2E7E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10-24 enrollees</w:t>
            </w:r>
          </w:p>
        </w:tc>
        <w:tc>
          <w:tcPr>
            <w:tcW w:w="1710" w:type="dxa"/>
            <w:vAlign w:val="center"/>
          </w:tcPr>
          <w:p w14:paraId="7A66CB84" w14:textId="77777777" w:rsidR="007E2E7E" w:rsidRPr="000F2952" w:rsidRDefault="007E2E7E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25-49 enrollees</w:t>
            </w:r>
          </w:p>
        </w:tc>
        <w:tc>
          <w:tcPr>
            <w:tcW w:w="1710" w:type="dxa"/>
            <w:vAlign w:val="center"/>
          </w:tcPr>
          <w:p w14:paraId="549A7CE4" w14:textId="77777777" w:rsidR="007E2E7E" w:rsidRPr="000F2952" w:rsidRDefault="007E2E7E" w:rsidP="009D0361">
            <w:pPr>
              <w:jc w:val="center"/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&gt;=50 enrollees</w:t>
            </w:r>
          </w:p>
        </w:tc>
        <w:tc>
          <w:tcPr>
            <w:tcW w:w="1710" w:type="dxa"/>
          </w:tcPr>
          <w:p w14:paraId="45B60CEC" w14:textId="77777777" w:rsidR="007E2E7E" w:rsidRPr="000F2952" w:rsidRDefault="007E2E7E" w:rsidP="009D036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6378B2" w:rsidRPr="000F2952" w14:paraId="589652DF" w14:textId="77777777" w:rsidTr="00B20A04">
        <w:tc>
          <w:tcPr>
            <w:tcW w:w="2245" w:type="dxa"/>
            <w:vAlign w:val="center"/>
          </w:tcPr>
          <w:p w14:paraId="38EA339A" w14:textId="77777777" w:rsidR="006378B2" w:rsidRPr="000F2952" w:rsidRDefault="006378B2" w:rsidP="006378B2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PCP</w:t>
            </w:r>
          </w:p>
        </w:tc>
        <w:tc>
          <w:tcPr>
            <w:tcW w:w="1530" w:type="dxa"/>
            <w:vAlign w:val="center"/>
          </w:tcPr>
          <w:p w14:paraId="0BCA7CE1" w14:textId="47F43142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10" w:type="dxa"/>
            <w:vAlign w:val="center"/>
          </w:tcPr>
          <w:p w14:paraId="722586B9" w14:textId="7E128CAF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14:paraId="24AE4FE2" w14:textId="28AC225E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4E3B6180" w14:textId="6EAF2F4F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10" w:type="dxa"/>
            <w:vAlign w:val="bottom"/>
          </w:tcPr>
          <w:p w14:paraId="57184184" w14:textId="56CFAA78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70</w:t>
            </w:r>
          </w:p>
        </w:tc>
      </w:tr>
      <w:tr w:rsidR="006378B2" w:rsidRPr="000F2952" w14:paraId="788D0072" w14:textId="77777777" w:rsidTr="00B20A04">
        <w:tc>
          <w:tcPr>
            <w:tcW w:w="2245" w:type="dxa"/>
            <w:vAlign w:val="center"/>
          </w:tcPr>
          <w:p w14:paraId="19F620C3" w14:textId="77777777" w:rsidR="006378B2" w:rsidRPr="000F2952" w:rsidRDefault="006378B2" w:rsidP="006378B2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OBGYN</w:t>
            </w:r>
          </w:p>
        </w:tc>
        <w:tc>
          <w:tcPr>
            <w:tcW w:w="1530" w:type="dxa"/>
            <w:vAlign w:val="center"/>
          </w:tcPr>
          <w:p w14:paraId="125393F6" w14:textId="71ED2C71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2B6003E8" w14:textId="32CECD5C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1D82B652" w14:textId="42A901E3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3A9935DD" w14:textId="68BA3588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  <w:vAlign w:val="bottom"/>
          </w:tcPr>
          <w:p w14:paraId="22B44377" w14:textId="5AFB7249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</w:tr>
      <w:tr w:rsidR="006378B2" w:rsidRPr="000F2952" w14:paraId="782FD48E" w14:textId="77777777" w:rsidTr="00B20A04">
        <w:tc>
          <w:tcPr>
            <w:tcW w:w="2245" w:type="dxa"/>
            <w:vAlign w:val="center"/>
          </w:tcPr>
          <w:p w14:paraId="54571BE9" w14:textId="77777777" w:rsidR="006378B2" w:rsidRPr="000F2952" w:rsidRDefault="006378B2" w:rsidP="006378B2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Pediatrics</w:t>
            </w:r>
          </w:p>
        </w:tc>
        <w:tc>
          <w:tcPr>
            <w:tcW w:w="1530" w:type="dxa"/>
            <w:vAlign w:val="center"/>
          </w:tcPr>
          <w:p w14:paraId="2CD69549" w14:textId="27D9D989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3F29CA9E" w14:textId="6B7B3482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414ED29C" w14:textId="709A53F6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07F281E4" w14:textId="6B94046B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bottom"/>
          </w:tcPr>
          <w:p w14:paraId="7D6DCBC9" w14:textId="1C2075C9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</w:tr>
      <w:tr w:rsidR="006378B2" w:rsidRPr="000F2952" w14:paraId="2E711EE9" w14:textId="77777777" w:rsidTr="00B20A04">
        <w:tc>
          <w:tcPr>
            <w:tcW w:w="2245" w:type="dxa"/>
            <w:vAlign w:val="center"/>
          </w:tcPr>
          <w:p w14:paraId="5DFA330F" w14:textId="3FDB8D8E" w:rsidR="006378B2" w:rsidRPr="000F2952" w:rsidRDefault="006378B2" w:rsidP="006378B2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</w:t>
            </w:r>
          </w:p>
        </w:tc>
        <w:tc>
          <w:tcPr>
            <w:tcW w:w="1530" w:type="dxa"/>
            <w:vAlign w:val="center"/>
          </w:tcPr>
          <w:p w14:paraId="6285C0CE" w14:textId="00C36983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14:paraId="4042906D" w14:textId="63B3714C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54AB8D86" w14:textId="760E5EFA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5461250C" w14:textId="205E977B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bottom"/>
          </w:tcPr>
          <w:p w14:paraId="2DD70F42" w14:textId="2D2CAFFF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</w:tr>
      <w:tr w:rsidR="006378B2" w:rsidRPr="000F2952" w14:paraId="68738D21" w14:textId="77777777" w:rsidTr="00B20A04">
        <w:tc>
          <w:tcPr>
            <w:tcW w:w="2245" w:type="dxa"/>
            <w:vAlign w:val="center"/>
          </w:tcPr>
          <w:p w14:paraId="44BB9282" w14:textId="77777777" w:rsidR="006378B2" w:rsidRPr="000F2952" w:rsidRDefault="006378B2" w:rsidP="006378B2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 Behavioral Health</w:t>
            </w:r>
          </w:p>
        </w:tc>
        <w:tc>
          <w:tcPr>
            <w:tcW w:w="1530" w:type="dxa"/>
            <w:vAlign w:val="center"/>
          </w:tcPr>
          <w:p w14:paraId="6AF0521A" w14:textId="67E60A7F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10" w:type="dxa"/>
            <w:vAlign w:val="center"/>
          </w:tcPr>
          <w:p w14:paraId="208A9739" w14:textId="7F2D888B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14:paraId="7FD82F35" w14:textId="10DC379B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14:paraId="23980BBA" w14:textId="6B4DF991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  <w:vAlign w:val="bottom"/>
          </w:tcPr>
          <w:p w14:paraId="1B06A1A2" w14:textId="1776CF71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43</w:t>
            </w:r>
          </w:p>
        </w:tc>
      </w:tr>
      <w:tr w:rsidR="006378B2" w:rsidRPr="000F2952" w14:paraId="7E0D73EB" w14:textId="77777777" w:rsidTr="00B20A04">
        <w:tc>
          <w:tcPr>
            <w:tcW w:w="2245" w:type="dxa"/>
            <w:vAlign w:val="center"/>
          </w:tcPr>
          <w:p w14:paraId="33FA1D8E" w14:textId="77777777" w:rsidR="006378B2" w:rsidRPr="000F2952" w:rsidRDefault="006378B2" w:rsidP="006378B2">
            <w:pPr>
              <w:rPr>
                <w:sz w:val="20"/>
                <w:szCs w:val="20"/>
              </w:rPr>
            </w:pPr>
            <w:r w:rsidRPr="000F29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Psychiatrists</w:t>
            </w:r>
          </w:p>
        </w:tc>
        <w:tc>
          <w:tcPr>
            <w:tcW w:w="1530" w:type="dxa"/>
            <w:vAlign w:val="center"/>
          </w:tcPr>
          <w:p w14:paraId="1D4CA003" w14:textId="33705F33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0" w:type="dxa"/>
            <w:vAlign w:val="center"/>
          </w:tcPr>
          <w:p w14:paraId="1FA35B40" w14:textId="35F4AC74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14:paraId="58F056A7" w14:textId="422A1658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14:paraId="17392B8C" w14:textId="3FEA25C0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bottom"/>
          </w:tcPr>
          <w:p w14:paraId="07485C66" w14:textId="73117F6A" w:rsidR="006378B2" w:rsidRPr="000F2952" w:rsidRDefault="006378B2" w:rsidP="006378B2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</w:tr>
      <w:tr w:rsidR="00D27F17" w:rsidRPr="000F2952" w14:paraId="719A64F2" w14:textId="77777777" w:rsidTr="00471DDC">
        <w:tc>
          <w:tcPr>
            <w:tcW w:w="2245" w:type="dxa"/>
            <w:vAlign w:val="center"/>
          </w:tcPr>
          <w:p w14:paraId="6524E76B" w14:textId="77777777" w:rsidR="00D27F17" w:rsidRPr="000F2952" w:rsidRDefault="00D27F17" w:rsidP="00D27F1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Family Planning Clinic</w:t>
            </w:r>
          </w:p>
        </w:tc>
        <w:tc>
          <w:tcPr>
            <w:tcW w:w="1530" w:type="dxa"/>
            <w:vAlign w:val="center"/>
          </w:tcPr>
          <w:p w14:paraId="53CEE709" w14:textId="54267F6C" w:rsidR="00D27F17" w:rsidRPr="000F2952" w:rsidRDefault="00D27F17" w:rsidP="00D27F17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43822514" w14:textId="63F32D6C" w:rsidR="00D27F17" w:rsidRPr="000F2952" w:rsidRDefault="00D27F17" w:rsidP="00D27F17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72D53DD0" w14:textId="03226440" w:rsidR="00D27F17" w:rsidRPr="000F2952" w:rsidRDefault="00D27F17" w:rsidP="00D27F17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79B154B0" w14:textId="596CA0D3" w:rsidR="00D27F17" w:rsidRPr="000F2952" w:rsidRDefault="00D27F17" w:rsidP="00D27F17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0" w:type="dxa"/>
            <w:vAlign w:val="center"/>
          </w:tcPr>
          <w:p w14:paraId="230AD502" w14:textId="376293A0" w:rsidR="00D27F17" w:rsidRPr="000F2952" w:rsidRDefault="00D27F17" w:rsidP="00D27F17">
            <w:pPr>
              <w:rPr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0</w:t>
            </w:r>
          </w:p>
        </w:tc>
      </w:tr>
      <w:tr w:rsidR="00DE690A" w:rsidRPr="000F2952" w14:paraId="1F857CD0" w14:textId="77777777" w:rsidTr="006D5FF1">
        <w:tc>
          <w:tcPr>
            <w:tcW w:w="2245" w:type="dxa"/>
            <w:vAlign w:val="center"/>
          </w:tcPr>
          <w:p w14:paraId="327B20F6" w14:textId="1A460CF7" w:rsidR="00DE690A" w:rsidRDefault="00DE690A" w:rsidP="00D27F1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OUD Centers of Excellence</w:t>
            </w:r>
          </w:p>
        </w:tc>
        <w:tc>
          <w:tcPr>
            <w:tcW w:w="8370" w:type="dxa"/>
            <w:gridSpan w:val="5"/>
            <w:vAlign w:val="center"/>
          </w:tcPr>
          <w:p w14:paraId="45711D7F" w14:textId="1FFE4480" w:rsidR="00DE690A" w:rsidRDefault="00DE690A" w:rsidP="00D27F17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DE690A">
              <w:rPr>
                <w:rFonts w:ascii="Aptos Narrow" w:hAnsi="Aptos Narrow"/>
                <w:color w:val="000000"/>
                <w:sz w:val="22"/>
                <w:szCs w:val="22"/>
              </w:rPr>
              <w:t>Crossroads Treatment Center Clarion</w:t>
            </w:r>
          </w:p>
        </w:tc>
      </w:tr>
    </w:tbl>
    <w:p w14:paraId="26347570" w14:textId="77777777" w:rsidR="005F1771" w:rsidRPr="00F145D8" w:rsidRDefault="005F1771" w:rsidP="005F1771">
      <w:pPr>
        <w:rPr>
          <w:sz w:val="20"/>
          <w:szCs w:val="20"/>
        </w:rPr>
      </w:pPr>
      <w:r>
        <w:rPr>
          <w:sz w:val="20"/>
          <w:szCs w:val="20"/>
        </w:rPr>
        <w:t xml:space="preserve">Note: PCPs include physicians with a specialty of family practice, general practitioner, internal medicine, or preventive medicine; federally qualified health centers and rural health clinics; nurse practitioners with a specialty of pediatrics, family health, or primary care; and physician assistants. OBGYNs include physicians with a specialty of OBGYN; nurse practitioners with a specialty of OBGYN; and certified nurse midwives. </w:t>
      </w:r>
      <w:proofErr w:type="gramStart"/>
      <w:r>
        <w:rPr>
          <w:sz w:val="20"/>
          <w:szCs w:val="20"/>
        </w:rPr>
        <w:t>Dental</w:t>
      </w:r>
      <w:proofErr w:type="gramEnd"/>
      <w:r>
        <w:rPr>
          <w:sz w:val="20"/>
          <w:szCs w:val="20"/>
        </w:rPr>
        <w:t xml:space="preserve"> include dental clinics; public health dental hygiene practitioner; and dentists. Behavioral health includes clinics with a specialty of mobile mental health treatment, methadone maintenance, psychiatric outpatient, or community mental health; nurse practitioners with a specialty of family and adult psych mental health; and a provider type of mental health /substance abuse or psychologist. Family planning clinics were identified by clinics with a specialty of family planning clinic. Providers were identified by provider IDs associated with a location in the given county. The number of unique enrollees were summed across locations if a provider practiced at multiple locations within the given county.</w:t>
      </w:r>
    </w:p>
    <w:p w14:paraId="4E843CA5" w14:textId="77777777" w:rsidR="00791F9C" w:rsidRDefault="00791F9C">
      <w:pPr>
        <w:rPr>
          <w:sz w:val="20"/>
          <w:szCs w:val="20"/>
        </w:rPr>
      </w:pPr>
    </w:p>
    <w:p w14:paraId="42176493" w14:textId="379F57E5" w:rsidR="00791F9C" w:rsidRPr="003E5BBE" w:rsidRDefault="005D5DD2" w:rsidP="00791F9C">
      <w:pPr>
        <w:rPr>
          <w:b/>
          <w:bCs/>
        </w:rPr>
      </w:pPr>
      <w:r>
        <w:rPr>
          <w:b/>
          <w:bCs/>
        </w:rPr>
        <w:t xml:space="preserve">Table </w:t>
      </w:r>
      <w:r w:rsidR="006019D5">
        <w:rPr>
          <w:b/>
          <w:bCs/>
        </w:rPr>
        <w:t>9</w:t>
      </w:r>
      <w:r>
        <w:rPr>
          <w:b/>
          <w:bCs/>
        </w:rPr>
        <w:t xml:space="preserve">: </w:t>
      </w:r>
      <w:r w:rsidR="00791F9C">
        <w:rPr>
          <w:b/>
          <w:bCs/>
        </w:rPr>
        <w:t>Food and Temporary Shelter Providers in Clarion County</w:t>
      </w:r>
      <w:r w:rsidR="00791F9C" w:rsidRPr="00097946">
        <w:rPr>
          <w:b/>
          <w:bCs/>
        </w:rPr>
        <w:t xml:space="preserve"> (202</w:t>
      </w:r>
      <w:r w:rsidR="00791F9C">
        <w:rPr>
          <w:b/>
          <w:bCs/>
        </w:rPr>
        <w:t>5</w:t>
      </w:r>
      <w:r w:rsidR="00791F9C" w:rsidRPr="00097946">
        <w:rPr>
          <w:b/>
          <w:bCs/>
        </w:rPr>
        <w:t>)</w:t>
      </w:r>
      <w:r w:rsidR="00791F9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91F9C" w:rsidRPr="00681D6F" w14:paraId="0862677D" w14:textId="77777777" w:rsidTr="009D0361">
        <w:tc>
          <w:tcPr>
            <w:tcW w:w="5395" w:type="dxa"/>
          </w:tcPr>
          <w:p w14:paraId="167A450E" w14:textId="77777777" w:rsidR="00791F9C" w:rsidRPr="00681D6F" w:rsidRDefault="00791F9C" w:rsidP="009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681D6F">
              <w:rPr>
                <w:b/>
                <w:bCs/>
                <w:sz w:val="22"/>
                <w:szCs w:val="22"/>
              </w:rPr>
              <w:t>Food Pantry and Meals Providers</w:t>
            </w:r>
          </w:p>
        </w:tc>
        <w:tc>
          <w:tcPr>
            <w:tcW w:w="5395" w:type="dxa"/>
          </w:tcPr>
          <w:p w14:paraId="6BB7E1E8" w14:textId="77777777" w:rsidR="00791F9C" w:rsidRPr="00681D6F" w:rsidRDefault="00791F9C" w:rsidP="009D0361">
            <w:pPr>
              <w:jc w:val="center"/>
              <w:rPr>
                <w:b/>
                <w:bCs/>
                <w:sz w:val="22"/>
                <w:szCs w:val="22"/>
              </w:rPr>
            </w:pPr>
            <w:r w:rsidRPr="00681D6F">
              <w:rPr>
                <w:b/>
                <w:bCs/>
                <w:sz w:val="22"/>
                <w:szCs w:val="22"/>
              </w:rPr>
              <w:t>Temporary Shelter Providers</w:t>
            </w:r>
          </w:p>
        </w:tc>
      </w:tr>
      <w:tr w:rsidR="00681D6F" w:rsidRPr="00681D6F" w14:paraId="0605ECAA" w14:textId="77777777" w:rsidTr="00742A56">
        <w:tc>
          <w:tcPr>
            <w:tcW w:w="5395" w:type="dxa"/>
            <w:vAlign w:val="bottom"/>
          </w:tcPr>
          <w:p w14:paraId="4228D098" w14:textId="419172E9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Center for Community Resources</w:t>
            </w:r>
          </w:p>
        </w:tc>
        <w:tc>
          <w:tcPr>
            <w:tcW w:w="5395" w:type="dxa"/>
            <w:vAlign w:val="bottom"/>
          </w:tcPr>
          <w:p w14:paraId="32D73B2D" w14:textId="6FCA1283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Center for Community Resources</w:t>
            </w:r>
          </w:p>
        </w:tc>
      </w:tr>
      <w:tr w:rsidR="00681D6F" w:rsidRPr="00681D6F" w14:paraId="46F1F7C2" w14:textId="77777777" w:rsidTr="00742A56">
        <w:tc>
          <w:tcPr>
            <w:tcW w:w="5395" w:type="dxa"/>
            <w:vAlign w:val="bottom"/>
          </w:tcPr>
          <w:p w14:paraId="2C54FBE4" w14:textId="03F23CF3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Clarion AAA</w:t>
            </w:r>
          </w:p>
        </w:tc>
        <w:tc>
          <w:tcPr>
            <w:tcW w:w="5395" w:type="dxa"/>
            <w:vAlign w:val="bottom"/>
          </w:tcPr>
          <w:p w14:paraId="53503444" w14:textId="36351C6F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Clarion County SAFE</w:t>
            </w:r>
          </w:p>
        </w:tc>
      </w:tr>
      <w:tr w:rsidR="00681D6F" w:rsidRPr="00681D6F" w14:paraId="717F0541" w14:textId="77777777" w:rsidTr="006C2F56">
        <w:tc>
          <w:tcPr>
            <w:tcW w:w="5395" w:type="dxa"/>
            <w:vAlign w:val="bottom"/>
          </w:tcPr>
          <w:p w14:paraId="4BBAAC43" w14:textId="7F18E3C1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Community Action Inc</w:t>
            </w:r>
          </w:p>
        </w:tc>
        <w:tc>
          <w:tcPr>
            <w:tcW w:w="5395" w:type="dxa"/>
          </w:tcPr>
          <w:p w14:paraId="536F5790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  <w:tr w:rsidR="00681D6F" w:rsidRPr="00681D6F" w14:paraId="007396D2" w14:textId="77777777" w:rsidTr="006C2F56">
        <w:tc>
          <w:tcPr>
            <w:tcW w:w="5395" w:type="dxa"/>
            <w:vAlign w:val="bottom"/>
          </w:tcPr>
          <w:p w14:paraId="30F97591" w14:textId="78E66D21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First Baptist Church of Clarion</w:t>
            </w:r>
          </w:p>
        </w:tc>
        <w:tc>
          <w:tcPr>
            <w:tcW w:w="5395" w:type="dxa"/>
          </w:tcPr>
          <w:p w14:paraId="6D20052E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  <w:tr w:rsidR="00681D6F" w:rsidRPr="00681D6F" w14:paraId="4DB6A090" w14:textId="77777777" w:rsidTr="006C2F56">
        <w:tc>
          <w:tcPr>
            <w:tcW w:w="5395" w:type="dxa"/>
            <w:vAlign w:val="bottom"/>
          </w:tcPr>
          <w:p w14:paraId="6D6DB959" w14:textId="3AF57B28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First United Methodist Church of Clarion</w:t>
            </w:r>
          </w:p>
        </w:tc>
        <w:tc>
          <w:tcPr>
            <w:tcW w:w="5395" w:type="dxa"/>
          </w:tcPr>
          <w:p w14:paraId="256C7AFA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  <w:tr w:rsidR="00681D6F" w:rsidRPr="00681D6F" w14:paraId="2AC4AB4D" w14:textId="77777777" w:rsidTr="006C2F56">
        <w:tc>
          <w:tcPr>
            <w:tcW w:w="5395" w:type="dxa"/>
            <w:vAlign w:val="bottom"/>
          </w:tcPr>
          <w:p w14:paraId="723A82AF" w14:textId="76828438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Food Pantry - Perry Township</w:t>
            </w:r>
          </w:p>
        </w:tc>
        <w:tc>
          <w:tcPr>
            <w:tcW w:w="5395" w:type="dxa"/>
          </w:tcPr>
          <w:p w14:paraId="49B473A0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  <w:tr w:rsidR="00681D6F" w:rsidRPr="00681D6F" w14:paraId="61A686A0" w14:textId="77777777" w:rsidTr="006C2F56">
        <w:tc>
          <w:tcPr>
            <w:tcW w:w="5395" w:type="dxa"/>
            <w:vAlign w:val="bottom"/>
          </w:tcPr>
          <w:p w14:paraId="55EC6B35" w14:textId="08175E9E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PA Dept of Aging Clarion County</w:t>
            </w:r>
          </w:p>
        </w:tc>
        <w:tc>
          <w:tcPr>
            <w:tcW w:w="5395" w:type="dxa"/>
          </w:tcPr>
          <w:p w14:paraId="69D9BFF8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  <w:tr w:rsidR="00681D6F" w:rsidRPr="00681D6F" w14:paraId="265FD0B2" w14:textId="77777777" w:rsidTr="006C2F56">
        <w:tc>
          <w:tcPr>
            <w:tcW w:w="5395" w:type="dxa"/>
            <w:vAlign w:val="bottom"/>
          </w:tcPr>
          <w:p w14:paraId="2801F708" w14:textId="03959A0F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Second Harvest Food Bank of NW Pennsylvania</w:t>
            </w:r>
          </w:p>
        </w:tc>
        <w:tc>
          <w:tcPr>
            <w:tcW w:w="5395" w:type="dxa"/>
          </w:tcPr>
          <w:p w14:paraId="6E6EA93F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  <w:tr w:rsidR="00681D6F" w:rsidRPr="00681D6F" w14:paraId="49CE1267" w14:textId="77777777" w:rsidTr="006C2F56">
        <w:tc>
          <w:tcPr>
            <w:tcW w:w="5395" w:type="dxa"/>
            <w:vAlign w:val="bottom"/>
          </w:tcPr>
          <w:p w14:paraId="7F133D56" w14:textId="1D43EFF1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The Charitable Deeds</w:t>
            </w:r>
          </w:p>
        </w:tc>
        <w:tc>
          <w:tcPr>
            <w:tcW w:w="5395" w:type="dxa"/>
          </w:tcPr>
          <w:p w14:paraId="2025161D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  <w:tr w:rsidR="00681D6F" w:rsidRPr="00681D6F" w14:paraId="3FF5EF74" w14:textId="77777777" w:rsidTr="006C2F56">
        <w:tc>
          <w:tcPr>
            <w:tcW w:w="5395" w:type="dxa"/>
            <w:vAlign w:val="bottom"/>
          </w:tcPr>
          <w:p w14:paraId="14E1DC5F" w14:textId="5258B6C2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The Redbank Valley Church Association</w:t>
            </w:r>
          </w:p>
        </w:tc>
        <w:tc>
          <w:tcPr>
            <w:tcW w:w="5395" w:type="dxa"/>
          </w:tcPr>
          <w:p w14:paraId="37CFF4FA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  <w:tr w:rsidR="00681D6F" w:rsidRPr="00681D6F" w14:paraId="4326D326" w14:textId="77777777" w:rsidTr="006C2F56">
        <w:tc>
          <w:tcPr>
            <w:tcW w:w="5395" w:type="dxa"/>
            <w:vAlign w:val="bottom"/>
          </w:tcPr>
          <w:p w14:paraId="625579C1" w14:textId="306811E2" w:rsidR="00681D6F" w:rsidRPr="00681D6F" w:rsidRDefault="00681D6F" w:rsidP="00681D6F">
            <w:pPr>
              <w:rPr>
                <w:sz w:val="22"/>
                <w:szCs w:val="22"/>
              </w:rPr>
            </w:pPr>
            <w:r w:rsidRPr="00681D6F">
              <w:rPr>
                <w:rFonts w:ascii="Aptos Narrow" w:hAnsi="Aptos Narrow"/>
                <w:color w:val="000000"/>
                <w:sz w:val="22"/>
                <w:szCs w:val="22"/>
              </w:rPr>
              <w:t>Zion Church</w:t>
            </w:r>
          </w:p>
        </w:tc>
        <w:tc>
          <w:tcPr>
            <w:tcW w:w="5395" w:type="dxa"/>
          </w:tcPr>
          <w:p w14:paraId="042CBBA1" w14:textId="77777777" w:rsidR="00681D6F" w:rsidRPr="00681D6F" w:rsidRDefault="00681D6F" w:rsidP="00681D6F">
            <w:pPr>
              <w:rPr>
                <w:sz w:val="22"/>
                <w:szCs w:val="22"/>
              </w:rPr>
            </w:pPr>
          </w:p>
        </w:tc>
      </w:tr>
    </w:tbl>
    <w:p w14:paraId="4C8799CA" w14:textId="77777777" w:rsidR="00791F9C" w:rsidRPr="00F145D8" w:rsidRDefault="00791F9C" w:rsidP="00791F9C">
      <w:pPr>
        <w:rPr>
          <w:sz w:val="20"/>
          <w:szCs w:val="20"/>
        </w:rPr>
      </w:pPr>
      <w:r>
        <w:rPr>
          <w:sz w:val="20"/>
          <w:szCs w:val="20"/>
        </w:rPr>
        <w:t>Note: Providers were identified by a search of PA Navigate based on the zip code of the given hospital.</w:t>
      </w:r>
    </w:p>
    <w:p w14:paraId="3E4409F6" w14:textId="35F336A6" w:rsidR="00F41360" w:rsidRPr="00F145D8" w:rsidRDefault="00F145D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1C1C89A" w14:textId="321A443E" w:rsidR="005A5B93" w:rsidRDefault="005A5B93"/>
    <w:sectPr w:rsidR="005A5B93" w:rsidSect="00EB5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4"/>
    <w:rsid w:val="00097946"/>
    <w:rsid w:val="000E367F"/>
    <w:rsid w:val="00106A28"/>
    <w:rsid w:val="00140B15"/>
    <w:rsid w:val="00153BFC"/>
    <w:rsid w:val="00181838"/>
    <w:rsid w:val="00185F9E"/>
    <w:rsid w:val="00187E93"/>
    <w:rsid w:val="001C6F5D"/>
    <w:rsid w:val="001E2158"/>
    <w:rsid w:val="001E731D"/>
    <w:rsid w:val="001E75D0"/>
    <w:rsid w:val="001F1DC3"/>
    <w:rsid w:val="001F66A0"/>
    <w:rsid w:val="002201EF"/>
    <w:rsid w:val="002617B0"/>
    <w:rsid w:val="00261A07"/>
    <w:rsid w:val="002741FA"/>
    <w:rsid w:val="0029310B"/>
    <w:rsid w:val="002F3CFB"/>
    <w:rsid w:val="00300925"/>
    <w:rsid w:val="00340732"/>
    <w:rsid w:val="0035765F"/>
    <w:rsid w:val="0036251E"/>
    <w:rsid w:val="003B20AE"/>
    <w:rsid w:val="003F2319"/>
    <w:rsid w:val="0040261D"/>
    <w:rsid w:val="004609BD"/>
    <w:rsid w:val="0048713E"/>
    <w:rsid w:val="004C34BB"/>
    <w:rsid w:val="004D3E1E"/>
    <w:rsid w:val="004E2396"/>
    <w:rsid w:val="004F00A8"/>
    <w:rsid w:val="005263BB"/>
    <w:rsid w:val="00573BEF"/>
    <w:rsid w:val="00595661"/>
    <w:rsid w:val="005A5B93"/>
    <w:rsid w:val="005B5BDA"/>
    <w:rsid w:val="005B7B50"/>
    <w:rsid w:val="005C2DF6"/>
    <w:rsid w:val="005D5DD2"/>
    <w:rsid w:val="005D6B10"/>
    <w:rsid w:val="005D7842"/>
    <w:rsid w:val="005E2579"/>
    <w:rsid w:val="005F1771"/>
    <w:rsid w:val="006019D5"/>
    <w:rsid w:val="006378B2"/>
    <w:rsid w:val="0066584E"/>
    <w:rsid w:val="00681D6F"/>
    <w:rsid w:val="00690D8D"/>
    <w:rsid w:val="00692A0E"/>
    <w:rsid w:val="006A0168"/>
    <w:rsid w:val="006B0F5D"/>
    <w:rsid w:val="006F7EE7"/>
    <w:rsid w:val="00735A3B"/>
    <w:rsid w:val="00736FB4"/>
    <w:rsid w:val="00744272"/>
    <w:rsid w:val="007725D5"/>
    <w:rsid w:val="007779BC"/>
    <w:rsid w:val="00785120"/>
    <w:rsid w:val="00791F9C"/>
    <w:rsid w:val="007A4080"/>
    <w:rsid w:val="007D05E2"/>
    <w:rsid w:val="007D2276"/>
    <w:rsid w:val="007E2E7E"/>
    <w:rsid w:val="008131A2"/>
    <w:rsid w:val="008B5AC0"/>
    <w:rsid w:val="008F727A"/>
    <w:rsid w:val="00914443"/>
    <w:rsid w:val="0091781B"/>
    <w:rsid w:val="00920572"/>
    <w:rsid w:val="0092147A"/>
    <w:rsid w:val="009439D0"/>
    <w:rsid w:val="009535C4"/>
    <w:rsid w:val="00966E48"/>
    <w:rsid w:val="009A3A76"/>
    <w:rsid w:val="009B7A6E"/>
    <w:rsid w:val="009C1D20"/>
    <w:rsid w:val="009E36C9"/>
    <w:rsid w:val="009E3BEE"/>
    <w:rsid w:val="00A04014"/>
    <w:rsid w:val="00A150A7"/>
    <w:rsid w:val="00A166AB"/>
    <w:rsid w:val="00A5586A"/>
    <w:rsid w:val="00A75672"/>
    <w:rsid w:val="00AD13A7"/>
    <w:rsid w:val="00AD41A8"/>
    <w:rsid w:val="00AE5ED9"/>
    <w:rsid w:val="00B01E9B"/>
    <w:rsid w:val="00B07A29"/>
    <w:rsid w:val="00B559C3"/>
    <w:rsid w:val="00BB2370"/>
    <w:rsid w:val="00BD4957"/>
    <w:rsid w:val="00BF0135"/>
    <w:rsid w:val="00C03D5F"/>
    <w:rsid w:val="00C05B9D"/>
    <w:rsid w:val="00C40D67"/>
    <w:rsid w:val="00C40FE8"/>
    <w:rsid w:val="00C42AE5"/>
    <w:rsid w:val="00C5569D"/>
    <w:rsid w:val="00C56841"/>
    <w:rsid w:val="00CD0AF6"/>
    <w:rsid w:val="00D0067F"/>
    <w:rsid w:val="00D064AA"/>
    <w:rsid w:val="00D27F17"/>
    <w:rsid w:val="00D503F8"/>
    <w:rsid w:val="00D96C54"/>
    <w:rsid w:val="00DA36B4"/>
    <w:rsid w:val="00DC05B4"/>
    <w:rsid w:val="00DD4CB7"/>
    <w:rsid w:val="00DE690A"/>
    <w:rsid w:val="00E01E4D"/>
    <w:rsid w:val="00E17061"/>
    <w:rsid w:val="00E26C2F"/>
    <w:rsid w:val="00E30EE9"/>
    <w:rsid w:val="00E34EDC"/>
    <w:rsid w:val="00E4320C"/>
    <w:rsid w:val="00E455F4"/>
    <w:rsid w:val="00E507F5"/>
    <w:rsid w:val="00E50DD6"/>
    <w:rsid w:val="00E90325"/>
    <w:rsid w:val="00EB58F4"/>
    <w:rsid w:val="00ED49F3"/>
    <w:rsid w:val="00EE2908"/>
    <w:rsid w:val="00F145D8"/>
    <w:rsid w:val="00F249DA"/>
    <w:rsid w:val="00F41360"/>
    <w:rsid w:val="00F51B6B"/>
    <w:rsid w:val="00FB03C9"/>
    <w:rsid w:val="00FE60DB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1C41"/>
  <w15:chartTrackingRefBased/>
  <w15:docId w15:val="{B14EF608-71E4-D047-AA98-B6475EC6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8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8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8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8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8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8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8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8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8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8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8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8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8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8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8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8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8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8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5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hpm/Users/evancole/My%20Documents/MRC%20Stuff/Rural%20Hospitals/Rural%20Hospitals%20Margins%20over%20tim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Total Margin, 2016-2023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Sheet1!$B$11</c:f>
              <c:strCache>
                <c:ptCount val="1"/>
                <c:pt idx="0">
                  <c:v>CLARION HOSPITAL</c:v>
                </c:pt>
              </c:strCache>
            </c:strRef>
          </c:tx>
          <c:spPr>
            <a:ln w="38100" cap="flat" cmpd="dbl" algn="ctr">
              <a:solidFill>
                <a:schemeClr val="accent4"/>
              </a:solidFill>
              <a:miter lim="800000"/>
            </a:ln>
            <a:effectLst/>
          </c:spPr>
          <c:marker>
            <c:symbol val="none"/>
          </c:marker>
          <c:cat>
            <c:numRef>
              <c:f>Sheet1!$C$1:$J$1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Sheet1!$C$11:$J$11</c:f>
              <c:numCache>
                <c:formatCode>0.0%</c:formatCode>
                <c:ptCount val="8"/>
                <c:pt idx="0">
                  <c:v>6.4999999999999997E-3</c:v>
                </c:pt>
                <c:pt idx="1">
                  <c:v>-2.0800000000000003E-2</c:v>
                </c:pt>
                <c:pt idx="2">
                  <c:v>8.4296000000000006E-3</c:v>
                </c:pt>
                <c:pt idx="3">
                  <c:v>1.1376522364455861E-2</c:v>
                </c:pt>
                <c:pt idx="4">
                  <c:v>0.59714089379146063</c:v>
                </c:pt>
                <c:pt idx="5">
                  <c:v>4.6241349976726534E-2</c:v>
                </c:pt>
                <c:pt idx="6">
                  <c:v>0.1101558350671038</c:v>
                </c:pt>
                <c:pt idx="7">
                  <c:v>1.7255924112550895E-2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56-574B-A66E-E461C6694941}"/>
            </c:ext>
          </c:extLst>
        </c:ser>
        <c:ser>
          <c:idx val="1"/>
          <c:order val="1"/>
          <c:tx>
            <c:strRef>
              <c:f>Sheet1!$B$67</c:f>
              <c:strCache>
                <c:ptCount val="1"/>
                <c:pt idx="0">
                  <c:v>Rural Hospital Average</c:v>
                </c:pt>
              </c:strCache>
            </c:strRef>
          </c:tx>
          <c:spPr>
            <a:ln w="38100" cap="flat" cmpd="dbl" algn="ctr">
              <a:solidFill>
                <a:schemeClr val="accent6"/>
              </a:solidFill>
              <a:miter lim="800000"/>
            </a:ln>
            <a:effectLst/>
          </c:spPr>
          <c:marker>
            <c:symbol val="none"/>
          </c:marker>
          <c:cat>
            <c:numRef>
              <c:f>Sheet1!$C$1:$J$1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  <c:pt idx="7">
                  <c:v>2023</c:v>
                </c:pt>
              </c:numCache>
            </c:numRef>
          </c:cat>
          <c:val>
            <c:numRef>
              <c:f>Sheet1!$C$67:$J$67</c:f>
              <c:numCache>
                <c:formatCode>0.0%</c:formatCode>
                <c:ptCount val="8"/>
                <c:pt idx="0">
                  <c:v>2.0798360655737713E-2</c:v>
                </c:pt>
                <c:pt idx="1">
                  <c:v>3.2843548387096778E-2</c:v>
                </c:pt>
                <c:pt idx="2">
                  <c:v>3.4115337548387095E-2</c:v>
                </c:pt>
                <c:pt idx="3">
                  <c:v>4.8464400925645496E-2</c:v>
                </c:pt>
                <c:pt idx="4">
                  <c:v>2.4340553165822138E-2</c:v>
                </c:pt>
                <c:pt idx="5">
                  <c:v>0.10124109422834041</c:v>
                </c:pt>
                <c:pt idx="6">
                  <c:v>4.6441650059655427E-2</c:v>
                </c:pt>
                <c:pt idx="7">
                  <c:v>8.0837916055280408E-3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56-574B-A66E-E461C6694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10237744"/>
        <c:axId val="1010239456"/>
      </c:lineChart>
      <c:catAx>
        <c:axId val="1010237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0239456"/>
        <c:crosses val="autoZero"/>
        <c:auto val="1"/>
        <c:lblAlgn val="ctr"/>
        <c:lblOffset val="100"/>
        <c:noMultiLvlLbl val="0"/>
      </c:catAx>
      <c:valAx>
        <c:axId val="1010239456"/>
        <c:scaling>
          <c:orientation val="minMax"/>
          <c:max val="0.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  <a:alpha val="32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 w="3175" cap="flat" cmpd="sng" algn="ctr">
            <a:solidFill>
              <a:schemeClr val="tx1">
                <a:lumMod val="15000"/>
                <a:lumOff val="85000"/>
              </a:schemeClr>
            </a:solidFill>
            <a:round/>
            <a:tailEnd type="none" w="med" len="lg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023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38100" cap="flat" cmpd="dbl" algn="ctr">
        <a:solidFill>
          <a:schemeClr val="phClr"/>
        </a:solidFill>
        <a:miter lim="800000"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 cap="flat" cmpd="sng" algn="ctr">
        <a:solidFill>
          <a:schemeClr val="lt1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  <a:alpha val="32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  <a:alpha val="32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/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/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2700" cap="rnd"/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3175" cap="flat" cmpd="sng" algn="ctr">
        <a:solidFill>
          <a:schemeClr val="tx1">
            <a:lumMod val="15000"/>
            <a:lumOff val="85000"/>
          </a:schemeClr>
        </a:solidFill>
        <a:round/>
        <a:tailEnd type="none" w="med" len="lg"/>
      </a:ln>
    </cs:spPr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Evan S</dc:creator>
  <cp:keywords/>
  <dc:description/>
  <cp:lastModifiedBy>Cole, Evan S</cp:lastModifiedBy>
  <cp:revision>4</cp:revision>
  <dcterms:created xsi:type="dcterms:W3CDTF">2025-03-20T12:39:00Z</dcterms:created>
  <dcterms:modified xsi:type="dcterms:W3CDTF">2025-03-29T00:50:00Z</dcterms:modified>
</cp:coreProperties>
</file>