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C0D" w:rsidRPr="00135A9B" w:rsidRDefault="00230C0D" w:rsidP="00135A9B">
      <w:pPr>
        <w:pStyle w:val="NoSpacing"/>
        <w:jc w:val="center"/>
        <w:rPr>
          <w:rFonts w:ascii="Arial" w:hAnsi="Arial" w:cs="Arial"/>
          <w:b/>
          <w:sz w:val="20"/>
          <w:szCs w:val="20"/>
        </w:rPr>
      </w:pPr>
      <w:r w:rsidRPr="00135A9B">
        <w:rPr>
          <w:rFonts w:ascii="Arial" w:hAnsi="Arial" w:cs="Arial"/>
          <w:b/>
          <w:sz w:val="20"/>
          <w:szCs w:val="20"/>
        </w:rPr>
        <w:t>PENNSYLVANIA DEPARTMENT OF PUBLIC WELFARE</w:t>
      </w:r>
    </w:p>
    <w:p w:rsidR="00230C0D" w:rsidRPr="00135A9B" w:rsidRDefault="00135A9B" w:rsidP="00135A9B">
      <w:pPr>
        <w:pStyle w:val="NoSpacing"/>
        <w:spacing w:after="120"/>
        <w:jc w:val="center"/>
        <w:rPr>
          <w:rFonts w:ascii="Arial" w:hAnsi="Arial" w:cs="Arial"/>
          <w:b/>
          <w:sz w:val="20"/>
          <w:szCs w:val="20"/>
        </w:rPr>
      </w:pPr>
      <w:r w:rsidRPr="00135A9B">
        <w:rPr>
          <w:rFonts w:ascii="Arial" w:hAnsi="Arial" w:cs="Arial"/>
          <w:b/>
          <w:sz w:val="20"/>
          <w:szCs w:val="20"/>
        </w:rPr>
        <w:t>DIVISION OF ENTERPRISE APPLICATIONS</w:t>
      </w:r>
    </w:p>
    <w:p w:rsidR="00230C0D" w:rsidRPr="00230C0D" w:rsidRDefault="00230C0D" w:rsidP="00135A9B">
      <w:pPr>
        <w:pStyle w:val="NoSpacing"/>
        <w:spacing w:before="600" w:after="120"/>
        <w:jc w:val="center"/>
        <w:rPr>
          <w:rFonts w:ascii="Times New Roman" w:hAnsi="Times New Roman" w:cs="Times New Roman"/>
          <w:sz w:val="40"/>
          <w:szCs w:val="40"/>
        </w:rPr>
      </w:pPr>
      <w:r w:rsidRPr="00230C0D">
        <w:rPr>
          <w:rFonts w:ascii="Times New Roman" w:hAnsi="Times New Roman" w:cs="Times New Roman"/>
          <w:sz w:val="40"/>
          <w:szCs w:val="40"/>
        </w:rPr>
        <w:t>Business Requirements Document</w:t>
      </w:r>
    </w:p>
    <w:p w:rsidR="00230C0D" w:rsidRPr="00230C0D" w:rsidRDefault="00230C0D" w:rsidP="00135A9B">
      <w:pPr>
        <w:spacing w:before="600"/>
        <w:rPr>
          <w:rFonts w:ascii="Times New Roman" w:hAnsi="Times New Roman" w:cs="Times New Roman"/>
          <w:sz w:val="40"/>
          <w:szCs w:val="40"/>
        </w:rPr>
        <w:sectPr w:rsidR="00230C0D" w:rsidRPr="00230C0D" w:rsidSect="00135A9B">
          <w:headerReference w:type="default" r:id="rId9"/>
          <w:pgSz w:w="12240" w:h="15840" w:code="1"/>
          <w:pgMar w:top="1440" w:right="1440" w:bottom="1440" w:left="1440" w:header="720" w:footer="720" w:gutter="0"/>
          <w:cols w:space="720"/>
          <w:vAlign w:val="center"/>
          <w:docGrid w:linePitch="360"/>
        </w:sectPr>
      </w:pPr>
    </w:p>
    <w:p w:rsidR="00230C0D" w:rsidRPr="00230C0D" w:rsidRDefault="00230C0D" w:rsidP="00230C0D">
      <w:pPr>
        <w:spacing w:after="0"/>
      </w:pPr>
    </w:p>
    <w:p w:rsidR="00230C0D" w:rsidRPr="00230C0D" w:rsidRDefault="00230C0D" w:rsidP="00230C0D">
      <w:pPr>
        <w:spacing w:after="0"/>
        <w:jc w:val="right"/>
        <w:rPr>
          <w:rFonts w:ascii="Times New Roman" w:hAnsi="Times New Roman" w:cs="Times New Roman"/>
          <w:sz w:val="40"/>
          <w:szCs w:val="40"/>
        </w:rPr>
      </w:pPr>
      <w:r w:rsidRPr="00230C0D">
        <w:rPr>
          <w:rFonts w:ascii="Times New Roman" w:hAnsi="Times New Roman" w:cs="Times New Roman"/>
          <w:sz w:val="40"/>
          <w:szCs w:val="40"/>
        </w:rPr>
        <w:t>&lt;System Name&gt;</w:t>
      </w:r>
    </w:p>
    <w:p w:rsidR="00230C0D" w:rsidRPr="00230C0D" w:rsidRDefault="00230C0D" w:rsidP="00230C0D">
      <w:pPr>
        <w:pStyle w:val="NoSpacing"/>
        <w:spacing w:after="200"/>
        <w:jc w:val="right"/>
        <w:rPr>
          <w:rFonts w:ascii="Times New Roman" w:hAnsi="Times New Roman" w:cs="Times New Roman"/>
          <w:sz w:val="40"/>
          <w:szCs w:val="40"/>
        </w:rPr>
      </w:pPr>
      <w:r w:rsidRPr="00230C0D">
        <w:rPr>
          <w:rFonts w:ascii="Times New Roman" w:hAnsi="Times New Roman" w:cs="Times New Roman"/>
          <w:sz w:val="40"/>
          <w:szCs w:val="40"/>
        </w:rPr>
        <w:t>Business Requirements Document</w:t>
      </w:r>
    </w:p>
    <w:p w:rsidR="008F0F45" w:rsidRDefault="00230C0D" w:rsidP="00230C0D">
      <w:pPr>
        <w:jc w:val="right"/>
        <w:rPr>
          <w:rFonts w:ascii="Times New Roman" w:hAnsi="Times New Roman" w:cs="Times New Roman"/>
          <w:sz w:val="40"/>
          <w:szCs w:val="40"/>
        </w:rPr>
        <w:sectPr w:rsidR="008F0F45" w:rsidSect="00230C0D">
          <w:headerReference w:type="default" r:id="rId10"/>
          <w:footerReference w:type="default" r:id="rId11"/>
          <w:pgSz w:w="12240" w:h="15840" w:code="1"/>
          <w:pgMar w:top="1440" w:right="1440" w:bottom="1440" w:left="1440" w:header="720" w:footer="720" w:gutter="0"/>
          <w:cols w:space="720"/>
          <w:vAlign w:val="center"/>
          <w:docGrid w:linePitch="360"/>
        </w:sectPr>
      </w:pPr>
      <w:r w:rsidRPr="00230C0D">
        <w:rPr>
          <w:rFonts w:ascii="Times New Roman" w:hAnsi="Times New Roman" w:cs="Times New Roman"/>
          <w:sz w:val="40"/>
          <w:szCs w:val="40"/>
        </w:rPr>
        <w:t>&lt;Version #&gt;</w:t>
      </w:r>
    </w:p>
    <w:p w:rsidR="00230C0D" w:rsidRPr="00230C0D" w:rsidRDefault="00230C0D" w:rsidP="00230C0D">
      <w:pPr>
        <w:jc w:val="right"/>
      </w:pPr>
    </w:p>
    <w:p w:rsidR="00230C0D" w:rsidRPr="008F0F45" w:rsidRDefault="00230C0D" w:rsidP="008F0F45">
      <w:pPr>
        <w:jc w:val="center"/>
        <w:rPr>
          <w:rFonts w:ascii="Times New Roman" w:hAnsi="Times New Roman" w:cs="Times New Roman"/>
          <w:sz w:val="40"/>
          <w:szCs w:val="40"/>
        </w:rPr>
      </w:pPr>
      <w:r w:rsidRPr="008F0F45">
        <w:rPr>
          <w:rFonts w:ascii="Times New Roman" w:hAnsi="Times New Roman" w:cs="Times New Roman"/>
          <w:sz w:val="40"/>
          <w:szCs w:val="40"/>
        </w:rPr>
        <w:t>Revision History</w:t>
      </w:r>
    </w:p>
    <w:tbl>
      <w:tblPr>
        <w:tblStyle w:val="TableGrid"/>
        <w:tblW w:w="0" w:type="auto"/>
        <w:tblLook w:val="04A0" w:firstRow="1" w:lastRow="0" w:firstColumn="1" w:lastColumn="0" w:noHBand="0" w:noVBand="1"/>
      </w:tblPr>
      <w:tblGrid>
        <w:gridCol w:w="2394"/>
        <w:gridCol w:w="2394"/>
        <w:gridCol w:w="2394"/>
        <w:gridCol w:w="2394"/>
      </w:tblGrid>
      <w:tr w:rsidR="008F0F45" w:rsidTr="00814A7B">
        <w:tc>
          <w:tcPr>
            <w:tcW w:w="2394" w:type="dxa"/>
            <w:shd w:val="pct15" w:color="auto" w:fill="auto"/>
          </w:tcPr>
          <w:p w:rsidR="008F0F45" w:rsidRDefault="008F0F45" w:rsidP="00230C0D">
            <w:r>
              <w:t>Date</w:t>
            </w:r>
          </w:p>
        </w:tc>
        <w:tc>
          <w:tcPr>
            <w:tcW w:w="2394" w:type="dxa"/>
            <w:shd w:val="pct15" w:color="auto" w:fill="auto"/>
          </w:tcPr>
          <w:p w:rsidR="008F0F45" w:rsidRDefault="008F0F45" w:rsidP="00230C0D">
            <w:r>
              <w:t>Version</w:t>
            </w:r>
          </w:p>
        </w:tc>
        <w:tc>
          <w:tcPr>
            <w:tcW w:w="2394" w:type="dxa"/>
            <w:shd w:val="pct15" w:color="auto" w:fill="auto"/>
          </w:tcPr>
          <w:p w:rsidR="008F0F45" w:rsidRDefault="008F0F45" w:rsidP="00230C0D">
            <w:r>
              <w:t>Description</w:t>
            </w:r>
          </w:p>
        </w:tc>
        <w:tc>
          <w:tcPr>
            <w:tcW w:w="2394" w:type="dxa"/>
            <w:shd w:val="pct15" w:color="auto" w:fill="auto"/>
          </w:tcPr>
          <w:p w:rsidR="008F0F45" w:rsidRDefault="008F0F45" w:rsidP="00230C0D">
            <w:r>
              <w:t>Author</w:t>
            </w:r>
          </w:p>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r w:rsidR="008F0F45" w:rsidTr="008F0F45">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c>
          <w:tcPr>
            <w:tcW w:w="2394" w:type="dxa"/>
          </w:tcPr>
          <w:p w:rsidR="008F0F45" w:rsidRDefault="008F0F45" w:rsidP="00230C0D"/>
        </w:tc>
      </w:tr>
    </w:tbl>
    <w:p w:rsidR="008F0F45" w:rsidRDefault="008F0F45" w:rsidP="00230C0D">
      <w:pPr>
        <w:sectPr w:rsidR="008F0F45">
          <w:pgSz w:w="12240" w:h="15840"/>
          <w:pgMar w:top="1440" w:right="1440" w:bottom="1440" w:left="1440" w:header="720" w:footer="720" w:gutter="0"/>
          <w:cols w:space="720"/>
          <w:docGrid w:linePitch="360"/>
        </w:sectPr>
      </w:pPr>
    </w:p>
    <w:p w:rsidR="00230C0D" w:rsidRPr="000007FE" w:rsidRDefault="00230C0D" w:rsidP="00013B69">
      <w:pPr>
        <w:spacing w:after="120"/>
        <w:jc w:val="center"/>
        <w:rPr>
          <w:rFonts w:ascii="Times New Roman" w:hAnsi="Times New Roman" w:cs="Times New Roman"/>
          <w:b/>
          <w:sz w:val="40"/>
          <w:szCs w:val="40"/>
        </w:rPr>
      </w:pPr>
      <w:r w:rsidRPr="000007FE">
        <w:rPr>
          <w:rFonts w:ascii="Times New Roman" w:hAnsi="Times New Roman" w:cs="Times New Roman"/>
          <w:b/>
          <w:sz w:val="40"/>
          <w:szCs w:val="40"/>
        </w:rPr>
        <w:lastRenderedPageBreak/>
        <w:t>Table of Contents</w:t>
      </w:r>
    </w:p>
    <w:sdt>
      <w:sdtPr>
        <w:id w:val="-1820106353"/>
        <w:docPartObj>
          <w:docPartGallery w:val="Table of Contents"/>
          <w:docPartUnique/>
        </w:docPartObj>
      </w:sdtPr>
      <w:sdtEndPr>
        <w:rPr>
          <w:b/>
          <w:bCs/>
          <w:noProof/>
        </w:rPr>
      </w:sdtEndPr>
      <w:sdtContent>
        <w:p w:rsidR="00836FED" w:rsidRDefault="002976D8">
          <w:pPr>
            <w:pStyle w:val="TOC1"/>
            <w:tabs>
              <w:tab w:val="left" w:pos="440"/>
              <w:tab w:val="right" w:leader="dot" w:pos="8630"/>
            </w:tabs>
            <w:rPr>
              <w:rFonts w:eastAsiaTheme="minorEastAsia"/>
              <w:noProof/>
            </w:rPr>
          </w:pPr>
          <w:r>
            <w:fldChar w:fldCharType="begin"/>
          </w:r>
          <w:r w:rsidR="000007FE">
            <w:instrText xml:space="preserve"> TOC \o "1-3" \h \z \u </w:instrText>
          </w:r>
          <w:r>
            <w:fldChar w:fldCharType="separate"/>
          </w:r>
          <w:hyperlink w:anchor="_Toc324328746" w:history="1">
            <w:r w:rsidR="00836FED" w:rsidRPr="00352ABD">
              <w:rPr>
                <w:rStyle w:val="Hyperlink"/>
                <w:rFonts w:ascii="Arial" w:hAnsi="Arial" w:cs="Arial"/>
                <w:noProof/>
              </w:rPr>
              <w:t>1.</w:t>
            </w:r>
            <w:r w:rsidR="00836FED">
              <w:rPr>
                <w:rFonts w:eastAsiaTheme="minorEastAsia"/>
                <w:noProof/>
              </w:rPr>
              <w:tab/>
            </w:r>
            <w:r w:rsidR="00836FED" w:rsidRPr="00352ABD">
              <w:rPr>
                <w:rStyle w:val="Hyperlink"/>
                <w:rFonts w:ascii="Arial" w:hAnsi="Arial" w:cs="Arial"/>
                <w:noProof/>
              </w:rPr>
              <w:t>Introduction</w:t>
            </w:r>
            <w:r w:rsidR="00836FED">
              <w:rPr>
                <w:noProof/>
                <w:webHidden/>
              </w:rPr>
              <w:tab/>
            </w:r>
            <w:r w:rsidR="00836FED">
              <w:rPr>
                <w:noProof/>
                <w:webHidden/>
              </w:rPr>
              <w:fldChar w:fldCharType="begin"/>
            </w:r>
            <w:r w:rsidR="00836FED">
              <w:rPr>
                <w:noProof/>
                <w:webHidden/>
              </w:rPr>
              <w:instrText xml:space="preserve"> PAGEREF _Toc324328746 \h </w:instrText>
            </w:r>
            <w:r w:rsidR="00836FED">
              <w:rPr>
                <w:noProof/>
                <w:webHidden/>
              </w:rPr>
            </w:r>
            <w:r w:rsidR="00836FED">
              <w:rPr>
                <w:noProof/>
                <w:webHidden/>
              </w:rPr>
              <w:fldChar w:fldCharType="separate"/>
            </w:r>
            <w:r w:rsidR="00836FED">
              <w:rPr>
                <w:noProof/>
                <w:webHidden/>
              </w:rPr>
              <w:t>5</w:t>
            </w:r>
            <w:r w:rsidR="00836FED">
              <w:rPr>
                <w:noProof/>
                <w:webHidden/>
              </w:rPr>
              <w:fldChar w:fldCharType="end"/>
            </w:r>
          </w:hyperlink>
        </w:p>
        <w:p w:rsidR="00836FED" w:rsidRDefault="00574482">
          <w:pPr>
            <w:pStyle w:val="TOC2"/>
            <w:rPr>
              <w:rFonts w:eastAsiaTheme="minorEastAsia"/>
              <w:noProof/>
            </w:rPr>
          </w:pPr>
          <w:hyperlink w:anchor="_Toc324328747" w:history="1">
            <w:r w:rsidR="00836FED" w:rsidRPr="00352ABD">
              <w:rPr>
                <w:rStyle w:val="Hyperlink"/>
                <w:rFonts w:ascii="Arial" w:hAnsi="Arial" w:cs="Arial"/>
                <w:i/>
                <w:noProof/>
              </w:rPr>
              <w:t>1.1</w:t>
            </w:r>
            <w:r w:rsidR="00836FED">
              <w:rPr>
                <w:rFonts w:eastAsiaTheme="minorEastAsia"/>
                <w:noProof/>
              </w:rPr>
              <w:tab/>
            </w:r>
            <w:r w:rsidR="00836FED" w:rsidRPr="00352ABD">
              <w:rPr>
                <w:rStyle w:val="Hyperlink"/>
                <w:rFonts w:ascii="Arial" w:hAnsi="Arial" w:cs="Arial"/>
                <w:i/>
                <w:noProof/>
              </w:rPr>
              <w:t>Document Overview</w:t>
            </w:r>
            <w:r w:rsidR="00836FED">
              <w:rPr>
                <w:noProof/>
                <w:webHidden/>
              </w:rPr>
              <w:tab/>
            </w:r>
            <w:r w:rsidR="00836FED">
              <w:rPr>
                <w:noProof/>
                <w:webHidden/>
              </w:rPr>
              <w:fldChar w:fldCharType="begin"/>
            </w:r>
            <w:r w:rsidR="00836FED">
              <w:rPr>
                <w:noProof/>
                <w:webHidden/>
              </w:rPr>
              <w:instrText xml:space="preserve"> PAGEREF _Toc324328747 \h </w:instrText>
            </w:r>
            <w:r w:rsidR="00836FED">
              <w:rPr>
                <w:noProof/>
                <w:webHidden/>
              </w:rPr>
            </w:r>
            <w:r w:rsidR="00836FED">
              <w:rPr>
                <w:noProof/>
                <w:webHidden/>
              </w:rPr>
              <w:fldChar w:fldCharType="separate"/>
            </w:r>
            <w:r w:rsidR="00836FED">
              <w:rPr>
                <w:noProof/>
                <w:webHidden/>
              </w:rPr>
              <w:t>5</w:t>
            </w:r>
            <w:r w:rsidR="00836FED">
              <w:rPr>
                <w:noProof/>
                <w:webHidden/>
              </w:rPr>
              <w:fldChar w:fldCharType="end"/>
            </w:r>
          </w:hyperlink>
        </w:p>
        <w:p w:rsidR="00836FED" w:rsidRDefault="00574482">
          <w:pPr>
            <w:pStyle w:val="TOC2"/>
            <w:rPr>
              <w:rFonts w:eastAsiaTheme="minorEastAsia"/>
              <w:noProof/>
            </w:rPr>
          </w:pPr>
          <w:hyperlink w:anchor="_Toc324328748" w:history="1">
            <w:r w:rsidR="00836FED" w:rsidRPr="00352ABD">
              <w:rPr>
                <w:rStyle w:val="Hyperlink"/>
                <w:rFonts w:ascii="Arial" w:hAnsi="Arial" w:cs="Arial"/>
                <w:i/>
                <w:noProof/>
              </w:rPr>
              <w:t>1.2</w:t>
            </w:r>
            <w:r w:rsidR="00836FED">
              <w:rPr>
                <w:rFonts w:eastAsiaTheme="minorEastAsia"/>
                <w:noProof/>
              </w:rPr>
              <w:tab/>
            </w:r>
            <w:r w:rsidR="00836FED" w:rsidRPr="00352ABD">
              <w:rPr>
                <w:rStyle w:val="Hyperlink"/>
                <w:rFonts w:ascii="Arial" w:hAnsi="Arial" w:cs="Arial"/>
                <w:i/>
                <w:noProof/>
              </w:rPr>
              <w:t>References</w:t>
            </w:r>
            <w:r w:rsidR="00836FED">
              <w:rPr>
                <w:noProof/>
                <w:webHidden/>
              </w:rPr>
              <w:tab/>
            </w:r>
            <w:r w:rsidR="00836FED">
              <w:rPr>
                <w:noProof/>
                <w:webHidden/>
              </w:rPr>
              <w:fldChar w:fldCharType="begin"/>
            </w:r>
            <w:r w:rsidR="00836FED">
              <w:rPr>
                <w:noProof/>
                <w:webHidden/>
              </w:rPr>
              <w:instrText xml:space="preserve"> PAGEREF _Toc324328748 \h </w:instrText>
            </w:r>
            <w:r w:rsidR="00836FED">
              <w:rPr>
                <w:noProof/>
                <w:webHidden/>
              </w:rPr>
            </w:r>
            <w:r w:rsidR="00836FED">
              <w:rPr>
                <w:noProof/>
                <w:webHidden/>
              </w:rPr>
              <w:fldChar w:fldCharType="separate"/>
            </w:r>
            <w:r w:rsidR="00836FED">
              <w:rPr>
                <w:noProof/>
                <w:webHidden/>
              </w:rPr>
              <w:t>5</w:t>
            </w:r>
            <w:r w:rsidR="00836FED">
              <w:rPr>
                <w:noProof/>
                <w:webHidden/>
              </w:rPr>
              <w:fldChar w:fldCharType="end"/>
            </w:r>
          </w:hyperlink>
        </w:p>
        <w:p w:rsidR="00836FED" w:rsidRDefault="00574482">
          <w:pPr>
            <w:pStyle w:val="TOC2"/>
            <w:rPr>
              <w:rFonts w:eastAsiaTheme="minorEastAsia"/>
              <w:noProof/>
            </w:rPr>
          </w:pPr>
          <w:hyperlink w:anchor="_Toc324328749" w:history="1">
            <w:r w:rsidR="00836FED" w:rsidRPr="00352ABD">
              <w:rPr>
                <w:rStyle w:val="Hyperlink"/>
                <w:rFonts w:ascii="Arial" w:hAnsi="Arial" w:cs="Arial"/>
                <w:i/>
                <w:noProof/>
              </w:rPr>
              <w:t>1.3</w:t>
            </w:r>
            <w:r w:rsidR="00836FED">
              <w:rPr>
                <w:rFonts w:eastAsiaTheme="minorEastAsia"/>
                <w:noProof/>
              </w:rPr>
              <w:tab/>
            </w:r>
            <w:r w:rsidR="00836FED" w:rsidRPr="00352ABD">
              <w:rPr>
                <w:rStyle w:val="Hyperlink"/>
                <w:rFonts w:ascii="Arial" w:hAnsi="Arial" w:cs="Arial"/>
                <w:i/>
                <w:noProof/>
              </w:rPr>
              <w:t>Glossary of Terms</w:t>
            </w:r>
            <w:r w:rsidR="00836FED">
              <w:rPr>
                <w:noProof/>
                <w:webHidden/>
              </w:rPr>
              <w:tab/>
            </w:r>
            <w:r w:rsidR="00836FED">
              <w:rPr>
                <w:noProof/>
                <w:webHidden/>
              </w:rPr>
              <w:fldChar w:fldCharType="begin"/>
            </w:r>
            <w:r w:rsidR="00836FED">
              <w:rPr>
                <w:noProof/>
                <w:webHidden/>
              </w:rPr>
              <w:instrText xml:space="preserve"> PAGEREF _Toc324328749 \h </w:instrText>
            </w:r>
            <w:r w:rsidR="00836FED">
              <w:rPr>
                <w:noProof/>
                <w:webHidden/>
              </w:rPr>
            </w:r>
            <w:r w:rsidR="00836FED">
              <w:rPr>
                <w:noProof/>
                <w:webHidden/>
              </w:rPr>
              <w:fldChar w:fldCharType="separate"/>
            </w:r>
            <w:r w:rsidR="00836FED">
              <w:rPr>
                <w:noProof/>
                <w:webHidden/>
              </w:rPr>
              <w:t>5</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50" w:history="1">
            <w:r w:rsidR="00836FED" w:rsidRPr="00352ABD">
              <w:rPr>
                <w:rStyle w:val="Hyperlink"/>
                <w:rFonts w:ascii="Arial" w:hAnsi="Arial" w:cs="Arial"/>
                <w:noProof/>
              </w:rPr>
              <w:t>2.</w:t>
            </w:r>
            <w:r w:rsidR="00836FED">
              <w:rPr>
                <w:rFonts w:eastAsiaTheme="minorEastAsia"/>
                <w:noProof/>
              </w:rPr>
              <w:tab/>
            </w:r>
            <w:r w:rsidR="00836FED" w:rsidRPr="00352ABD">
              <w:rPr>
                <w:rStyle w:val="Hyperlink"/>
                <w:rFonts w:ascii="Arial" w:hAnsi="Arial" w:cs="Arial"/>
                <w:noProof/>
              </w:rPr>
              <w:t>Business Requirements Summary</w:t>
            </w:r>
            <w:r w:rsidR="00836FED">
              <w:rPr>
                <w:noProof/>
                <w:webHidden/>
              </w:rPr>
              <w:tab/>
            </w:r>
            <w:r w:rsidR="00836FED">
              <w:rPr>
                <w:noProof/>
                <w:webHidden/>
              </w:rPr>
              <w:fldChar w:fldCharType="begin"/>
            </w:r>
            <w:r w:rsidR="00836FED">
              <w:rPr>
                <w:noProof/>
                <w:webHidden/>
              </w:rPr>
              <w:instrText xml:space="preserve"> PAGEREF _Toc324328750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1" w:history="1">
            <w:r w:rsidR="00836FED" w:rsidRPr="00352ABD">
              <w:rPr>
                <w:rStyle w:val="Hyperlink"/>
                <w:rFonts w:ascii="Arial" w:hAnsi="Arial" w:cs="Arial"/>
                <w:i/>
                <w:noProof/>
              </w:rPr>
              <w:t>2.1</w:t>
            </w:r>
            <w:r w:rsidR="00836FED">
              <w:rPr>
                <w:rFonts w:eastAsiaTheme="minorEastAsia"/>
                <w:noProof/>
              </w:rPr>
              <w:tab/>
            </w:r>
            <w:r w:rsidR="00836FED" w:rsidRPr="00352ABD">
              <w:rPr>
                <w:rStyle w:val="Hyperlink"/>
                <w:rFonts w:ascii="Arial" w:hAnsi="Arial" w:cs="Arial"/>
                <w:i/>
                <w:noProof/>
              </w:rPr>
              <w:t>Problem Statement</w:t>
            </w:r>
            <w:r w:rsidR="00836FED">
              <w:rPr>
                <w:noProof/>
                <w:webHidden/>
              </w:rPr>
              <w:tab/>
            </w:r>
            <w:r w:rsidR="00836FED">
              <w:rPr>
                <w:noProof/>
                <w:webHidden/>
              </w:rPr>
              <w:fldChar w:fldCharType="begin"/>
            </w:r>
            <w:r w:rsidR="00836FED">
              <w:rPr>
                <w:noProof/>
                <w:webHidden/>
              </w:rPr>
              <w:instrText xml:space="preserve"> PAGEREF _Toc324328751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2" w:history="1">
            <w:r w:rsidR="00836FED" w:rsidRPr="00352ABD">
              <w:rPr>
                <w:rStyle w:val="Hyperlink"/>
                <w:rFonts w:ascii="Arial" w:hAnsi="Arial" w:cs="Arial"/>
                <w:i/>
                <w:noProof/>
              </w:rPr>
              <w:t>2.2</w:t>
            </w:r>
            <w:r w:rsidR="00836FED">
              <w:rPr>
                <w:rFonts w:eastAsiaTheme="minorEastAsia"/>
                <w:noProof/>
              </w:rPr>
              <w:tab/>
            </w:r>
            <w:r w:rsidR="00836FED" w:rsidRPr="00352ABD">
              <w:rPr>
                <w:rStyle w:val="Hyperlink"/>
                <w:rFonts w:ascii="Arial" w:hAnsi="Arial" w:cs="Arial"/>
                <w:i/>
                <w:noProof/>
              </w:rPr>
              <w:t>Project Description</w:t>
            </w:r>
            <w:r w:rsidR="00836FED">
              <w:rPr>
                <w:noProof/>
                <w:webHidden/>
              </w:rPr>
              <w:tab/>
            </w:r>
            <w:r w:rsidR="00836FED">
              <w:rPr>
                <w:noProof/>
                <w:webHidden/>
              </w:rPr>
              <w:fldChar w:fldCharType="begin"/>
            </w:r>
            <w:r w:rsidR="00836FED">
              <w:rPr>
                <w:noProof/>
                <w:webHidden/>
              </w:rPr>
              <w:instrText xml:space="preserve"> PAGEREF _Toc324328752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3" w:history="1">
            <w:r w:rsidR="00836FED" w:rsidRPr="00352ABD">
              <w:rPr>
                <w:rStyle w:val="Hyperlink"/>
                <w:rFonts w:ascii="Arial" w:hAnsi="Arial" w:cs="Arial"/>
                <w:i/>
                <w:noProof/>
              </w:rPr>
              <w:t>2.4</w:t>
            </w:r>
            <w:r w:rsidR="00836FED">
              <w:rPr>
                <w:rFonts w:eastAsiaTheme="minorEastAsia"/>
                <w:noProof/>
              </w:rPr>
              <w:tab/>
            </w:r>
            <w:r w:rsidR="00836FED" w:rsidRPr="00352ABD">
              <w:rPr>
                <w:rStyle w:val="Hyperlink"/>
                <w:rFonts w:ascii="Arial" w:hAnsi="Arial" w:cs="Arial"/>
                <w:i/>
                <w:noProof/>
              </w:rPr>
              <w:t>Project Goals and Objectives</w:t>
            </w:r>
            <w:r w:rsidR="00836FED">
              <w:rPr>
                <w:noProof/>
                <w:webHidden/>
              </w:rPr>
              <w:tab/>
            </w:r>
            <w:r w:rsidR="00836FED">
              <w:rPr>
                <w:noProof/>
                <w:webHidden/>
              </w:rPr>
              <w:fldChar w:fldCharType="begin"/>
            </w:r>
            <w:r w:rsidR="00836FED">
              <w:rPr>
                <w:noProof/>
                <w:webHidden/>
              </w:rPr>
              <w:instrText xml:space="preserve"> PAGEREF _Toc324328753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4" w:history="1">
            <w:r w:rsidR="00836FED" w:rsidRPr="00352ABD">
              <w:rPr>
                <w:rStyle w:val="Hyperlink"/>
                <w:rFonts w:ascii="Arial" w:hAnsi="Arial" w:cs="Arial"/>
                <w:i/>
                <w:noProof/>
              </w:rPr>
              <w:t>2.5</w:t>
            </w:r>
            <w:r w:rsidR="00836FED">
              <w:rPr>
                <w:rFonts w:eastAsiaTheme="minorEastAsia"/>
                <w:noProof/>
              </w:rPr>
              <w:tab/>
            </w:r>
            <w:r w:rsidR="00836FED" w:rsidRPr="00352ABD">
              <w:rPr>
                <w:rStyle w:val="Hyperlink"/>
                <w:rFonts w:ascii="Arial" w:hAnsi="Arial" w:cs="Arial"/>
                <w:i/>
                <w:noProof/>
              </w:rPr>
              <w:t>Stakeholders</w:t>
            </w:r>
            <w:r w:rsidR="00836FED">
              <w:rPr>
                <w:noProof/>
                <w:webHidden/>
              </w:rPr>
              <w:tab/>
            </w:r>
            <w:r w:rsidR="00836FED">
              <w:rPr>
                <w:noProof/>
                <w:webHidden/>
              </w:rPr>
              <w:fldChar w:fldCharType="begin"/>
            </w:r>
            <w:r w:rsidR="00836FED">
              <w:rPr>
                <w:noProof/>
                <w:webHidden/>
              </w:rPr>
              <w:instrText xml:space="preserve"> PAGEREF _Toc324328754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5" w:history="1">
            <w:r w:rsidR="00836FED" w:rsidRPr="00352ABD">
              <w:rPr>
                <w:rStyle w:val="Hyperlink"/>
                <w:rFonts w:ascii="Arial" w:hAnsi="Arial" w:cs="Arial"/>
                <w:i/>
                <w:noProof/>
              </w:rPr>
              <w:t>2.6</w:t>
            </w:r>
            <w:r w:rsidR="00836FED">
              <w:rPr>
                <w:rFonts w:eastAsiaTheme="minorEastAsia"/>
                <w:noProof/>
              </w:rPr>
              <w:tab/>
            </w:r>
            <w:r w:rsidR="00836FED" w:rsidRPr="00352ABD">
              <w:rPr>
                <w:rStyle w:val="Hyperlink"/>
                <w:rFonts w:ascii="Arial" w:hAnsi="Arial" w:cs="Arial"/>
                <w:i/>
                <w:noProof/>
              </w:rPr>
              <w:t>Business Functionality Summary</w:t>
            </w:r>
            <w:r w:rsidR="00836FED">
              <w:rPr>
                <w:noProof/>
                <w:webHidden/>
              </w:rPr>
              <w:tab/>
            </w:r>
            <w:r w:rsidR="00836FED">
              <w:rPr>
                <w:noProof/>
                <w:webHidden/>
              </w:rPr>
              <w:fldChar w:fldCharType="begin"/>
            </w:r>
            <w:r w:rsidR="00836FED">
              <w:rPr>
                <w:noProof/>
                <w:webHidden/>
              </w:rPr>
              <w:instrText xml:space="preserve"> PAGEREF _Toc324328755 \h </w:instrText>
            </w:r>
            <w:r w:rsidR="00836FED">
              <w:rPr>
                <w:noProof/>
                <w:webHidden/>
              </w:rPr>
            </w:r>
            <w:r w:rsidR="00836FED">
              <w:rPr>
                <w:noProof/>
                <w:webHidden/>
              </w:rPr>
              <w:fldChar w:fldCharType="separate"/>
            </w:r>
            <w:r w:rsidR="00836FED">
              <w:rPr>
                <w:noProof/>
                <w:webHidden/>
              </w:rPr>
              <w:t>6</w:t>
            </w:r>
            <w:r w:rsidR="00836FED">
              <w:rPr>
                <w:noProof/>
                <w:webHidden/>
              </w:rPr>
              <w:fldChar w:fldCharType="end"/>
            </w:r>
          </w:hyperlink>
        </w:p>
        <w:p w:rsidR="00836FED" w:rsidRDefault="00574482">
          <w:pPr>
            <w:pStyle w:val="TOC2"/>
            <w:rPr>
              <w:rFonts w:eastAsiaTheme="minorEastAsia"/>
              <w:noProof/>
            </w:rPr>
          </w:pPr>
          <w:hyperlink w:anchor="_Toc324328756" w:history="1">
            <w:r w:rsidR="00836FED" w:rsidRPr="00352ABD">
              <w:rPr>
                <w:rStyle w:val="Hyperlink"/>
                <w:rFonts w:ascii="Arial" w:hAnsi="Arial" w:cs="Arial"/>
                <w:i/>
                <w:noProof/>
              </w:rPr>
              <w:t>2.7</w:t>
            </w:r>
            <w:r w:rsidR="00836FED">
              <w:rPr>
                <w:rFonts w:eastAsiaTheme="minorEastAsia"/>
                <w:noProof/>
              </w:rPr>
              <w:tab/>
            </w:r>
            <w:r w:rsidR="00836FED" w:rsidRPr="00352ABD">
              <w:rPr>
                <w:rStyle w:val="Hyperlink"/>
                <w:rFonts w:ascii="Arial" w:hAnsi="Arial" w:cs="Arial"/>
                <w:i/>
                <w:noProof/>
              </w:rPr>
              <w:t>Business Constraints</w:t>
            </w:r>
            <w:r w:rsidR="00836FED">
              <w:rPr>
                <w:noProof/>
                <w:webHidden/>
              </w:rPr>
              <w:tab/>
            </w:r>
            <w:r w:rsidR="00836FED">
              <w:rPr>
                <w:noProof/>
                <w:webHidden/>
              </w:rPr>
              <w:fldChar w:fldCharType="begin"/>
            </w:r>
            <w:r w:rsidR="00836FED">
              <w:rPr>
                <w:noProof/>
                <w:webHidden/>
              </w:rPr>
              <w:instrText xml:space="preserve"> PAGEREF _Toc324328756 \h </w:instrText>
            </w:r>
            <w:r w:rsidR="00836FED">
              <w:rPr>
                <w:noProof/>
                <w:webHidden/>
              </w:rPr>
            </w:r>
            <w:r w:rsidR="00836FED">
              <w:rPr>
                <w:noProof/>
                <w:webHidden/>
              </w:rPr>
              <w:fldChar w:fldCharType="separate"/>
            </w:r>
            <w:r w:rsidR="00836FED">
              <w:rPr>
                <w:noProof/>
                <w:webHidden/>
              </w:rPr>
              <w:t>7</w:t>
            </w:r>
            <w:r w:rsidR="00836FED">
              <w:rPr>
                <w:noProof/>
                <w:webHidden/>
              </w:rPr>
              <w:fldChar w:fldCharType="end"/>
            </w:r>
          </w:hyperlink>
        </w:p>
        <w:p w:rsidR="00836FED" w:rsidRDefault="00574482">
          <w:pPr>
            <w:pStyle w:val="TOC2"/>
            <w:rPr>
              <w:rFonts w:eastAsiaTheme="minorEastAsia"/>
              <w:noProof/>
            </w:rPr>
          </w:pPr>
          <w:hyperlink w:anchor="_Toc324328757" w:history="1">
            <w:r w:rsidR="00836FED" w:rsidRPr="00352ABD">
              <w:rPr>
                <w:rStyle w:val="Hyperlink"/>
                <w:rFonts w:ascii="Arial" w:hAnsi="Arial" w:cs="Arial"/>
                <w:i/>
                <w:noProof/>
              </w:rPr>
              <w:t>2.8</w:t>
            </w:r>
            <w:r w:rsidR="00836FED">
              <w:rPr>
                <w:rFonts w:eastAsiaTheme="minorEastAsia"/>
                <w:noProof/>
              </w:rPr>
              <w:tab/>
            </w:r>
            <w:r w:rsidR="00836FED" w:rsidRPr="00352ABD">
              <w:rPr>
                <w:rStyle w:val="Hyperlink"/>
                <w:rFonts w:ascii="Arial" w:hAnsi="Arial" w:cs="Arial"/>
                <w:i/>
                <w:noProof/>
              </w:rPr>
              <w:t>Business Assumptions and Dependencies</w:t>
            </w:r>
            <w:r w:rsidR="00836FED">
              <w:rPr>
                <w:noProof/>
                <w:webHidden/>
              </w:rPr>
              <w:tab/>
            </w:r>
            <w:r w:rsidR="00836FED">
              <w:rPr>
                <w:noProof/>
                <w:webHidden/>
              </w:rPr>
              <w:fldChar w:fldCharType="begin"/>
            </w:r>
            <w:r w:rsidR="00836FED">
              <w:rPr>
                <w:noProof/>
                <w:webHidden/>
              </w:rPr>
              <w:instrText xml:space="preserve"> PAGEREF _Toc324328757 \h </w:instrText>
            </w:r>
            <w:r w:rsidR="00836FED">
              <w:rPr>
                <w:noProof/>
                <w:webHidden/>
              </w:rPr>
            </w:r>
            <w:r w:rsidR="00836FED">
              <w:rPr>
                <w:noProof/>
                <w:webHidden/>
              </w:rPr>
              <w:fldChar w:fldCharType="separate"/>
            </w:r>
            <w:r w:rsidR="00836FED">
              <w:rPr>
                <w:noProof/>
                <w:webHidden/>
              </w:rPr>
              <w:t>7</w:t>
            </w:r>
            <w:r w:rsidR="00836FED">
              <w:rPr>
                <w:noProof/>
                <w:webHidden/>
              </w:rPr>
              <w:fldChar w:fldCharType="end"/>
            </w:r>
          </w:hyperlink>
        </w:p>
        <w:p w:rsidR="00836FED" w:rsidRDefault="00574482">
          <w:pPr>
            <w:pStyle w:val="TOC2"/>
            <w:rPr>
              <w:rFonts w:eastAsiaTheme="minorEastAsia"/>
              <w:noProof/>
            </w:rPr>
          </w:pPr>
          <w:hyperlink w:anchor="_Toc324328758" w:history="1">
            <w:r w:rsidR="00836FED" w:rsidRPr="00352ABD">
              <w:rPr>
                <w:rStyle w:val="Hyperlink"/>
                <w:rFonts w:ascii="Arial" w:hAnsi="Arial" w:cs="Arial"/>
                <w:i/>
                <w:noProof/>
              </w:rPr>
              <w:t>2.9</w:t>
            </w:r>
            <w:r w:rsidR="00836FED">
              <w:rPr>
                <w:rFonts w:eastAsiaTheme="minorEastAsia"/>
                <w:noProof/>
              </w:rPr>
              <w:tab/>
            </w:r>
            <w:r w:rsidR="00836FED" w:rsidRPr="00352ABD">
              <w:rPr>
                <w:rStyle w:val="Hyperlink"/>
                <w:rFonts w:ascii="Arial" w:hAnsi="Arial" w:cs="Arial"/>
                <w:i/>
                <w:noProof/>
              </w:rPr>
              <w:t>Apportioning of Business Functional Requirements</w:t>
            </w:r>
            <w:r w:rsidR="00836FED">
              <w:rPr>
                <w:noProof/>
                <w:webHidden/>
              </w:rPr>
              <w:tab/>
            </w:r>
            <w:r w:rsidR="00836FED">
              <w:rPr>
                <w:noProof/>
                <w:webHidden/>
              </w:rPr>
              <w:fldChar w:fldCharType="begin"/>
            </w:r>
            <w:r w:rsidR="00836FED">
              <w:rPr>
                <w:noProof/>
                <w:webHidden/>
              </w:rPr>
              <w:instrText xml:space="preserve"> PAGEREF _Toc324328758 \h </w:instrText>
            </w:r>
            <w:r w:rsidR="00836FED">
              <w:rPr>
                <w:noProof/>
                <w:webHidden/>
              </w:rPr>
            </w:r>
            <w:r w:rsidR="00836FED">
              <w:rPr>
                <w:noProof/>
                <w:webHidden/>
              </w:rPr>
              <w:fldChar w:fldCharType="separate"/>
            </w:r>
            <w:r w:rsidR="00836FED">
              <w:rPr>
                <w:noProof/>
                <w:webHidden/>
              </w:rPr>
              <w:t>7</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59" w:history="1">
            <w:r w:rsidR="00836FED" w:rsidRPr="00352ABD">
              <w:rPr>
                <w:rStyle w:val="Hyperlink"/>
                <w:rFonts w:ascii="Arial" w:hAnsi="Arial" w:cs="Arial"/>
                <w:noProof/>
              </w:rPr>
              <w:t>3.</w:t>
            </w:r>
            <w:r w:rsidR="00836FED">
              <w:rPr>
                <w:rFonts w:eastAsiaTheme="minorEastAsia"/>
                <w:noProof/>
              </w:rPr>
              <w:tab/>
            </w:r>
            <w:r w:rsidR="00836FED" w:rsidRPr="00352ABD">
              <w:rPr>
                <w:rStyle w:val="Hyperlink"/>
                <w:rFonts w:ascii="Arial" w:hAnsi="Arial" w:cs="Arial"/>
                <w:noProof/>
              </w:rPr>
              <w:t>Business Process Flow Charting and Diagrams</w:t>
            </w:r>
            <w:r w:rsidR="00836FED">
              <w:rPr>
                <w:noProof/>
                <w:webHidden/>
              </w:rPr>
              <w:tab/>
            </w:r>
            <w:r w:rsidR="00836FED">
              <w:rPr>
                <w:noProof/>
                <w:webHidden/>
              </w:rPr>
              <w:fldChar w:fldCharType="begin"/>
            </w:r>
            <w:r w:rsidR="00836FED">
              <w:rPr>
                <w:noProof/>
                <w:webHidden/>
              </w:rPr>
              <w:instrText xml:space="preserve"> PAGEREF _Toc324328759 \h </w:instrText>
            </w:r>
            <w:r w:rsidR="00836FED">
              <w:rPr>
                <w:noProof/>
                <w:webHidden/>
              </w:rPr>
            </w:r>
            <w:r w:rsidR="00836FED">
              <w:rPr>
                <w:noProof/>
                <w:webHidden/>
              </w:rPr>
              <w:fldChar w:fldCharType="separate"/>
            </w:r>
            <w:r w:rsidR="00836FED">
              <w:rPr>
                <w:noProof/>
                <w:webHidden/>
              </w:rPr>
              <w:t>7</w:t>
            </w:r>
            <w:r w:rsidR="00836FED">
              <w:rPr>
                <w:noProof/>
                <w:webHidden/>
              </w:rPr>
              <w:fldChar w:fldCharType="end"/>
            </w:r>
          </w:hyperlink>
        </w:p>
        <w:p w:rsidR="00836FED" w:rsidRDefault="00574482">
          <w:pPr>
            <w:pStyle w:val="TOC2"/>
            <w:rPr>
              <w:rFonts w:eastAsiaTheme="minorEastAsia"/>
              <w:noProof/>
            </w:rPr>
          </w:pPr>
          <w:hyperlink w:anchor="_Toc324328760" w:history="1">
            <w:r w:rsidR="00836FED" w:rsidRPr="00352ABD">
              <w:rPr>
                <w:rStyle w:val="Hyperlink"/>
                <w:rFonts w:ascii="Arial" w:hAnsi="Arial" w:cs="Arial"/>
                <w:i/>
                <w:noProof/>
              </w:rPr>
              <w:t>3.1</w:t>
            </w:r>
            <w:r w:rsidR="00836FED">
              <w:rPr>
                <w:rFonts w:eastAsiaTheme="minorEastAsia"/>
                <w:noProof/>
              </w:rPr>
              <w:tab/>
            </w:r>
            <w:r w:rsidR="00836FED" w:rsidRPr="00352ABD">
              <w:rPr>
                <w:rStyle w:val="Hyperlink"/>
                <w:rFonts w:ascii="Arial" w:hAnsi="Arial" w:cs="Arial"/>
                <w:i/>
                <w:noProof/>
              </w:rPr>
              <w:t>As Is Diagrams</w:t>
            </w:r>
            <w:r w:rsidR="00836FED">
              <w:rPr>
                <w:noProof/>
                <w:webHidden/>
              </w:rPr>
              <w:tab/>
            </w:r>
            <w:r w:rsidR="00836FED">
              <w:rPr>
                <w:noProof/>
                <w:webHidden/>
              </w:rPr>
              <w:fldChar w:fldCharType="begin"/>
            </w:r>
            <w:r w:rsidR="00836FED">
              <w:rPr>
                <w:noProof/>
                <w:webHidden/>
              </w:rPr>
              <w:instrText xml:space="preserve"> PAGEREF _Toc324328760 \h </w:instrText>
            </w:r>
            <w:r w:rsidR="00836FED">
              <w:rPr>
                <w:noProof/>
                <w:webHidden/>
              </w:rPr>
            </w:r>
            <w:r w:rsidR="00836FED">
              <w:rPr>
                <w:noProof/>
                <w:webHidden/>
              </w:rPr>
              <w:fldChar w:fldCharType="separate"/>
            </w:r>
            <w:r w:rsidR="00836FED">
              <w:rPr>
                <w:noProof/>
                <w:webHidden/>
              </w:rPr>
              <w:t>7</w:t>
            </w:r>
            <w:r w:rsidR="00836FED">
              <w:rPr>
                <w:noProof/>
                <w:webHidden/>
              </w:rPr>
              <w:fldChar w:fldCharType="end"/>
            </w:r>
          </w:hyperlink>
        </w:p>
        <w:p w:rsidR="00836FED" w:rsidRDefault="00574482">
          <w:pPr>
            <w:pStyle w:val="TOC2"/>
            <w:rPr>
              <w:rFonts w:eastAsiaTheme="minorEastAsia"/>
              <w:noProof/>
            </w:rPr>
          </w:pPr>
          <w:hyperlink w:anchor="_Toc324328761" w:history="1">
            <w:r w:rsidR="00836FED" w:rsidRPr="00352ABD">
              <w:rPr>
                <w:rStyle w:val="Hyperlink"/>
                <w:rFonts w:ascii="Arial" w:hAnsi="Arial" w:cs="Arial"/>
                <w:i/>
                <w:noProof/>
              </w:rPr>
              <w:t>3.2</w:t>
            </w:r>
            <w:r w:rsidR="00836FED">
              <w:rPr>
                <w:rFonts w:eastAsiaTheme="minorEastAsia"/>
                <w:noProof/>
              </w:rPr>
              <w:tab/>
            </w:r>
            <w:r w:rsidR="00836FED" w:rsidRPr="00352ABD">
              <w:rPr>
                <w:rStyle w:val="Hyperlink"/>
                <w:rFonts w:ascii="Arial" w:hAnsi="Arial" w:cs="Arial"/>
                <w:i/>
                <w:noProof/>
              </w:rPr>
              <w:t>To Be Diagrams</w:t>
            </w:r>
            <w:r w:rsidR="00836FED">
              <w:rPr>
                <w:noProof/>
                <w:webHidden/>
              </w:rPr>
              <w:tab/>
            </w:r>
            <w:r w:rsidR="00836FED">
              <w:rPr>
                <w:noProof/>
                <w:webHidden/>
              </w:rPr>
              <w:fldChar w:fldCharType="begin"/>
            </w:r>
            <w:r w:rsidR="00836FED">
              <w:rPr>
                <w:noProof/>
                <w:webHidden/>
              </w:rPr>
              <w:instrText xml:space="preserve"> PAGEREF _Toc324328761 \h </w:instrText>
            </w:r>
            <w:r w:rsidR="00836FED">
              <w:rPr>
                <w:noProof/>
                <w:webHidden/>
              </w:rPr>
            </w:r>
            <w:r w:rsidR="00836FED">
              <w:rPr>
                <w:noProof/>
                <w:webHidden/>
              </w:rPr>
              <w:fldChar w:fldCharType="separate"/>
            </w:r>
            <w:r w:rsidR="00836FED">
              <w:rPr>
                <w:noProof/>
                <w:webHidden/>
              </w:rPr>
              <w:t>8</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62" w:history="1">
            <w:r w:rsidR="00836FED" w:rsidRPr="00352ABD">
              <w:rPr>
                <w:rStyle w:val="Hyperlink"/>
                <w:rFonts w:ascii="Arial" w:hAnsi="Arial" w:cs="Arial"/>
                <w:noProof/>
              </w:rPr>
              <w:t>4.</w:t>
            </w:r>
            <w:r w:rsidR="00836FED">
              <w:rPr>
                <w:rFonts w:eastAsiaTheme="minorEastAsia"/>
                <w:noProof/>
              </w:rPr>
              <w:tab/>
            </w:r>
            <w:r w:rsidR="00836FED" w:rsidRPr="00352ABD">
              <w:rPr>
                <w:rStyle w:val="Hyperlink"/>
                <w:rFonts w:ascii="Arial" w:hAnsi="Arial" w:cs="Arial"/>
                <w:noProof/>
              </w:rPr>
              <w:t>Business Requirements</w:t>
            </w:r>
            <w:r w:rsidR="00836FED">
              <w:rPr>
                <w:noProof/>
                <w:webHidden/>
              </w:rPr>
              <w:tab/>
            </w:r>
            <w:r w:rsidR="00836FED">
              <w:rPr>
                <w:noProof/>
                <w:webHidden/>
              </w:rPr>
              <w:fldChar w:fldCharType="begin"/>
            </w:r>
            <w:r w:rsidR="00836FED">
              <w:rPr>
                <w:noProof/>
                <w:webHidden/>
              </w:rPr>
              <w:instrText xml:space="preserve"> PAGEREF _Toc324328762 \h </w:instrText>
            </w:r>
            <w:r w:rsidR="00836FED">
              <w:rPr>
                <w:noProof/>
                <w:webHidden/>
              </w:rPr>
            </w:r>
            <w:r w:rsidR="00836FED">
              <w:rPr>
                <w:noProof/>
                <w:webHidden/>
              </w:rPr>
              <w:fldChar w:fldCharType="separate"/>
            </w:r>
            <w:r w:rsidR="00836FED">
              <w:rPr>
                <w:noProof/>
                <w:webHidden/>
              </w:rPr>
              <w:t>9</w:t>
            </w:r>
            <w:r w:rsidR="00836FED">
              <w:rPr>
                <w:noProof/>
                <w:webHidden/>
              </w:rPr>
              <w:fldChar w:fldCharType="end"/>
            </w:r>
          </w:hyperlink>
        </w:p>
        <w:p w:rsidR="00836FED" w:rsidRDefault="00574482">
          <w:pPr>
            <w:pStyle w:val="TOC2"/>
            <w:rPr>
              <w:rFonts w:eastAsiaTheme="minorEastAsia"/>
              <w:noProof/>
            </w:rPr>
          </w:pPr>
          <w:hyperlink w:anchor="_Toc324328764" w:history="1">
            <w:r w:rsidR="00836FED" w:rsidRPr="00352ABD">
              <w:rPr>
                <w:rStyle w:val="Hyperlink"/>
                <w:rFonts w:ascii="Arial" w:hAnsi="Arial" w:cs="Arial"/>
                <w:i/>
                <w:noProof/>
              </w:rPr>
              <w:t>4.1</w:t>
            </w:r>
            <w:r w:rsidR="00836FED">
              <w:rPr>
                <w:rFonts w:eastAsiaTheme="minorEastAsia"/>
                <w:noProof/>
              </w:rPr>
              <w:tab/>
            </w:r>
            <w:r w:rsidR="00836FED" w:rsidRPr="00352ABD">
              <w:rPr>
                <w:rStyle w:val="Hyperlink"/>
                <w:rFonts w:ascii="Arial" w:hAnsi="Arial" w:cs="Arial"/>
                <w:i/>
                <w:noProof/>
              </w:rPr>
              <w:t>Functional Requirements</w:t>
            </w:r>
            <w:r w:rsidR="00836FED">
              <w:rPr>
                <w:noProof/>
                <w:webHidden/>
              </w:rPr>
              <w:tab/>
            </w:r>
            <w:r w:rsidR="00836FED">
              <w:rPr>
                <w:noProof/>
                <w:webHidden/>
              </w:rPr>
              <w:fldChar w:fldCharType="begin"/>
            </w:r>
            <w:r w:rsidR="00836FED">
              <w:rPr>
                <w:noProof/>
                <w:webHidden/>
              </w:rPr>
              <w:instrText xml:space="preserve"> PAGEREF _Toc324328764 \h </w:instrText>
            </w:r>
            <w:r w:rsidR="00836FED">
              <w:rPr>
                <w:noProof/>
                <w:webHidden/>
              </w:rPr>
            </w:r>
            <w:r w:rsidR="00836FED">
              <w:rPr>
                <w:noProof/>
                <w:webHidden/>
              </w:rPr>
              <w:fldChar w:fldCharType="separate"/>
            </w:r>
            <w:r w:rsidR="00836FED">
              <w:rPr>
                <w:noProof/>
                <w:webHidden/>
              </w:rPr>
              <w:t>10</w:t>
            </w:r>
            <w:r w:rsidR="00836FED">
              <w:rPr>
                <w:noProof/>
                <w:webHidden/>
              </w:rPr>
              <w:fldChar w:fldCharType="end"/>
            </w:r>
          </w:hyperlink>
        </w:p>
        <w:p w:rsidR="00836FED" w:rsidRDefault="00574482">
          <w:pPr>
            <w:pStyle w:val="TOC2"/>
            <w:rPr>
              <w:rFonts w:eastAsiaTheme="minorEastAsia"/>
              <w:noProof/>
            </w:rPr>
          </w:pPr>
          <w:hyperlink w:anchor="_Toc324328765" w:history="1">
            <w:r w:rsidR="00836FED" w:rsidRPr="00352ABD">
              <w:rPr>
                <w:rStyle w:val="Hyperlink"/>
                <w:rFonts w:ascii="Arial" w:hAnsi="Arial" w:cs="Arial"/>
                <w:i/>
                <w:noProof/>
              </w:rPr>
              <w:t>4.2</w:t>
            </w:r>
            <w:r w:rsidR="00836FED">
              <w:rPr>
                <w:rFonts w:eastAsiaTheme="minorEastAsia"/>
                <w:noProof/>
              </w:rPr>
              <w:tab/>
            </w:r>
            <w:r w:rsidR="00836FED" w:rsidRPr="00352ABD">
              <w:rPr>
                <w:rStyle w:val="Hyperlink"/>
                <w:rFonts w:ascii="Arial" w:hAnsi="Arial" w:cs="Arial"/>
                <w:i/>
                <w:noProof/>
              </w:rPr>
              <w:t>External Communications and Interface Requirements</w:t>
            </w:r>
            <w:r w:rsidR="00836FED">
              <w:rPr>
                <w:noProof/>
                <w:webHidden/>
              </w:rPr>
              <w:tab/>
            </w:r>
            <w:r w:rsidR="00836FED">
              <w:rPr>
                <w:noProof/>
                <w:webHidden/>
              </w:rPr>
              <w:fldChar w:fldCharType="begin"/>
            </w:r>
            <w:r w:rsidR="00836FED">
              <w:rPr>
                <w:noProof/>
                <w:webHidden/>
              </w:rPr>
              <w:instrText xml:space="preserve"> PAGEREF _Toc324328765 \h </w:instrText>
            </w:r>
            <w:r w:rsidR="00836FED">
              <w:rPr>
                <w:noProof/>
                <w:webHidden/>
              </w:rPr>
            </w:r>
            <w:r w:rsidR="00836FED">
              <w:rPr>
                <w:noProof/>
                <w:webHidden/>
              </w:rPr>
              <w:fldChar w:fldCharType="separate"/>
            </w:r>
            <w:r w:rsidR="00836FED">
              <w:rPr>
                <w:noProof/>
                <w:webHidden/>
              </w:rPr>
              <w:t>10</w:t>
            </w:r>
            <w:r w:rsidR="00836FED">
              <w:rPr>
                <w:noProof/>
                <w:webHidden/>
              </w:rPr>
              <w:fldChar w:fldCharType="end"/>
            </w:r>
          </w:hyperlink>
        </w:p>
        <w:p w:rsidR="00836FED" w:rsidRDefault="00574482">
          <w:pPr>
            <w:pStyle w:val="TOC2"/>
            <w:rPr>
              <w:rFonts w:eastAsiaTheme="minorEastAsia"/>
              <w:noProof/>
            </w:rPr>
          </w:pPr>
          <w:hyperlink w:anchor="_Toc324328766" w:history="1">
            <w:r w:rsidR="00836FED" w:rsidRPr="00352ABD">
              <w:rPr>
                <w:rStyle w:val="Hyperlink"/>
                <w:rFonts w:ascii="Arial" w:hAnsi="Arial" w:cs="Arial"/>
                <w:i/>
                <w:noProof/>
              </w:rPr>
              <w:t>4.3</w:t>
            </w:r>
            <w:r w:rsidR="00836FED">
              <w:rPr>
                <w:rFonts w:eastAsiaTheme="minorEastAsia"/>
                <w:noProof/>
              </w:rPr>
              <w:tab/>
            </w:r>
            <w:r w:rsidR="00836FED" w:rsidRPr="00352ABD">
              <w:rPr>
                <w:rStyle w:val="Hyperlink"/>
                <w:rFonts w:ascii="Arial" w:hAnsi="Arial" w:cs="Arial"/>
                <w:i/>
                <w:noProof/>
              </w:rPr>
              <w:t>Business Intelligence Reporting Requirements</w:t>
            </w:r>
            <w:r w:rsidR="00836FED">
              <w:rPr>
                <w:noProof/>
                <w:webHidden/>
              </w:rPr>
              <w:tab/>
            </w:r>
            <w:r w:rsidR="00836FED">
              <w:rPr>
                <w:noProof/>
                <w:webHidden/>
              </w:rPr>
              <w:fldChar w:fldCharType="begin"/>
            </w:r>
            <w:r w:rsidR="00836FED">
              <w:rPr>
                <w:noProof/>
                <w:webHidden/>
              </w:rPr>
              <w:instrText xml:space="preserve"> PAGEREF _Toc324328766 \h </w:instrText>
            </w:r>
            <w:r w:rsidR="00836FED">
              <w:rPr>
                <w:noProof/>
                <w:webHidden/>
              </w:rPr>
            </w:r>
            <w:r w:rsidR="00836FED">
              <w:rPr>
                <w:noProof/>
                <w:webHidden/>
              </w:rPr>
              <w:fldChar w:fldCharType="separate"/>
            </w:r>
            <w:r w:rsidR="00836FED">
              <w:rPr>
                <w:noProof/>
                <w:webHidden/>
              </w:rPr>
              <w:t>10</w:t>
            </w:r>
            <w:r w:rsidR="00836FED">
              <w:rPr>
                <w:noProof/>
                <w:webHidden/>
              </w:rPr>
              <w:fldChar w:fldCharType="end"/>
            </w:r>
          </w:hyperlink>
        </w:p>
        <w:p w:rsidR="00836FED" w:rsidRDefault="00574482">
          <w:pPr>
            <w:pStyle w:val="TOC2"/>
            <w:rPr>
              <w:rFonts w:eastAsiaTheme="minorEastAsia"/>
              <w:noProof/>
            </w:rPr>
          </w:pPr>
          <w:hyperlink w:anchor="_Toc324328767" w:history="1">
            <w:r w:rsidR="00836FED" w:rsidRPr="00352ABD">
              <w:rPr>
                <w:rStyle w:val="Hyperlink"/>
                <w:rFonts w:ascii="Arial" w:hAnsi="Arial" w:cs="Arial"/>
                <w:i/>
                <w:noProof/>
              </w:rPr>
              <w:t>4.4</w:t>
            </w:r>
            <w:r w:rsidR="00836FED">
              <w:rPr>
                <w:rFonts w:eastAsiaTheme="minorEastAsia"/>
                <w:noProof/>
              </w:rPr>
              <w:tab/>
            </w:r>
            <w:r w:rsidR="00836FED" w:rsidRPr="00352ABD">
              <w:rPr>
                <w:rStyle w:val="Hyperlink"/>
                <w:rFonts w:ascii="Arial" w:hAnsi="Arial" w:cs="Arial"/>
                <w:i/>
                <w:noProof/>
              </w:rPr>
              <w:t>Information Lifecycle Requirements</w:t>
            </w:r>
            <w:r w:rsidR="00836FED">
              <w:rPr>
                <w:noProof/>
                <w:webHidden/>
              </w:rPr>
              <w:tab/>
            </w:r>
            <w:r w:rsidR="00836FED">
              <w:rPr>
                <w:noProof/>
                <w:webHidden/>
              </w:rPr>
              <w:fldChar w:fldCharType="begin"/>
            </w:r>
            <w:r w:rsidR="00836FED">
              <w:rPr>
                <w:noProof/>
                <w:webHidden/>
              </w:rPr>
              <w:instrText xml:space="preserve"> PAGEREF _Toc324328767 \h </w:instrText>
            </w:r>
            <w:r w:rsidR="00836FED">
              <w:rPr>
                <w:noProof/>
                <w:webHidden/>
              </w:rPr>
            </w:r>
            <w:r w:rsidR="00836FED">
              <w:rPr>
                <w:noProof/>
                <w:webHidden/>
              </w:rPr>
              <w:fldChar w:fldCharType="separate"/>
            </w:r>
            <w:r w:rsidR="00836FED">
              <w:rPr>
                <w:noProof/>
                <w:webHidden/>
              </w:rPr>
              <w:t>11</w:t>
            </w:r>
            <w:r w:rsidR="00836FED">
              <w:rPr>
                <w:noProof/>
                <w:webHidden/>
              </w:rPr>
              <w:fldChar w:fldCharType="end"/>
            </w:r>
          </w:hyperlink>
        </w:p>
        <w:p w:rsidR="00836FED" w:rsidRDefault="00574482">
          <w:pPr>
            <w:pStyle w:val="TOC2"/>
            <w:rPr>
              <w:rFonts w:eastAsiaTheme="minorEastAsia"/>
              <w:noProof/>
            </w:rPr>
          </w:pPr>
          <w:hyperlink w:anchor="_Toc324328768" w:history="1">
            <w:r w:rsidR="00836FED" w:rsidRPr="00352ABD">
              <w:rPr>
                <w:rStyle w:val="Hyperlink"/>
                <w:rFonts w:ascii="Arial" w:hAnsi="Arial" w:cs="Arial"/>
                <w:i/>
                <w:noProof/>
              </w:rPr>
              <w:t>4.5</w:t>
            </w:r>
            <w:r w:rsidR="00836FED">
              <w:rPr>
                <w:rFonts w:eastAsiaTheme="minorEastAsia"/>
                <w:noProof/>
              </w:rPr>
              <w:tab/>
            </w:r>
            <w:r w:rsidR="00836FED" w:rsidRPr="00352ABD">
              <w:rPr>
                <w:rStyle w:val="Hyperlink"/>
                <w:rFonts w:ascii="Arial" w:hAnsi="Arial" w:cs="Arial"/>
                <w:i/>
                <w:noProof/>
              </w:rPr>
              <w:t>User Interface Requirements</w:t>
            </w:r>
            <w:r w:rsidR="00836FED">
              <w:rPr>
                <w:noProof/>
                <w:webHidden/>
              </w:rPr>
              <w:tab/>
            </w:r>
            <w:r w:rsidR="00836FED">
              <w:rPr>
                <w:noProof/>
                <w:webHidden/>
              </w:rPr>
              <w:fldChar w:fldCharType="begin"/>
            </w:r>
            <w:r w:rsidR="00836FED">
              <w:rPr>
                <w:noProof/>
                <w:webHidden/>
              </w:rPr>
              <w:instrText xml:space="preserve"> PAGEREF _Toc324328768 \h </w:instrText>
            </w:r>
            <w:r w:rsidR="00836FED">
              <w:rPr>
                <w:noProof/>
                <w:webHidden/>
              </w:rPr>
            </w:r>
            <w:r w:rsidR="00836FED">
              <w:rPr>
                <w:noProof/>
                <w:webHidden/>
              </w:rPr>
              <w:fldChar w:fldCharType="separate"/>
            </w:r>
            <w:r w:rsidR="00836FED">
              <w:rPr>
                <w:noProof/>
                <w:webHidden/>
              </w:rPr>
              <w:t>12</w:t>
            </w:r>
            <w:r w:rsidR="00836FED">
              <w:rPr>
                <w:noProof/>
                <w:webHidden/>
              </w:rPr>
              <w:fldChar w:fldCharType="end"/>
            </w:r>
          </w:hyperlink>
        </w:p>
        <w:p w:rsidR="00836FED" w:rsidRDefault="00574482">
          <w:pPr>
            <w:pStyle w:val="TOC2"/>
            <w:rPr>
              <w:rFonts w:eastAsiaTheme="minorEastAsia"/>
              <w:noProof/>
            </w:rPr>
          </w:pPr>
          <w:hyperlink w:anchor="_Toc324328769" w:history="1">
            <w:r w:rsidR="00836FED" w:rsidRPr="00352ABD">
              <w:rPr>
                <w:rStyle w:val="Hyperlink"/>
                <w:rFonts w:ascii="Arial" w:hAnsi="Arial" w:cs="Arial"/>
                <w:i/>
                <w:noProof/>
              </w:rPr>
              <w:t>4.6</w:t>
            </w:r>
            <w:r w:rsidR="00836FED">
              <w:rPr>
                <w:rFonts w:eastAsiaTheme="minorEastAsia"/>
                <w:noProof/>
              </w:rPr>
              <w:tab/>
            </w:r>
            <w:r w:rsidR="00836FED" w:rsidRPr="00352ABD">
              <w:rPr>
                <w:rStyle w:val="Hyperlink"/>
                <w:rFonts w:ascii="Arial" w:hAnsi="Arial" w:cs="Arial"/>
                <w:i/>
                <w:noProof/>
              </w:rPr>
              <w:t>Document Management Requirements</w:t>
            </w:r>
            <w:r w:rsidR="00836FED">
              <w:rPr>
                <w:noProof/>
                <w:webHidden/>
              </w:rPr>
              <w:tab/>
            </w:r>
            <w:r w:rsidR="00836FED">
              <w:rPr>
                <w:noProof/>
                <w:webHidden/>
              </w:rPr>
              <w:fldChar w:fldCharType="begin"/>
            </w:r>
            <w:r w:rsidR="00836FED">
              <w:rPr>
                <w:noProof/>
                <w:webHidden/>
              </w:rPr>
              <w:instrText xml:space="preserve"> PAGEREF _Toc324328769 \h </w:instrText>
            </w:r>
            <w:r w:rsidR="00836FED">
              <w:rPr>
                <w:noProof/>
                <w:webHidden/>
              </w:rPr>
            </w:r>
            <w:r w:rsidR="00836FED">
              <w:rPr>
                <w:noProof/>
                <w:webHidden/>
              </w:rPr>
              <w:fldChar w:fldCharType="separate"/>
            </w:r>
            <w:r w:rsidR="00836FED">
              <w:rPr>
                <w:noProof/>
                <w:webHidden/>
              </w:rPr>
              <w:t>12</w:t>
            </w:r>
            <w:r w:rsidR="00836FED">
              <w:rPr>
                <w:noProof/>
                <w:webHidden/>
              </w:rPr>
              <w:fldChar w:fldCharType="end"/>
            </w:r>
          </w:hyperlink>
        </w:p>
        <w:p w:rsidR="00836FED" w:rsidRDefault="00574482">
          <w:pPr>
            <w:pStyle w:val="TOC2"/>
            <w:rPr>
              <w:rFonts w:eastAsiaTheme="minorEastAsia"/>
              <w:noProof/>
            </w:rPr>
          </w:pPr>
          <w:hyperlink w:anchor="_Toc324328770" w:history="1">
            <w:r w:rsidR="00836FED" w:rsidRPr="00352ABD">
              <w:rPr>
                <w:rStyle w:val="Hyperlink"/>
                <w:rFonts w:ascii="Arial" w:hAnsi="Arial" w:cs="Arial"/>
                <w:i/>
                <w:noProof/>
              </w:rPr>
              <w:t>4.6.1</w:t>
            </w:r>
            <w:r w:rsidR="00836FED">
              <w:rPr>
                <w:rFonts w:eastAsiaTheme="minorEastAsia"/>
                <w:noProof/>
              </w:rPr>
              <w:tab/>
            </w:r>
            <w:r w:rsidR="00836FED" w:rsidRPr="00352ABD">
              <w:rPr>
                <w:rStyle w:val="Hyperlink"/>
                <w:rFonts w:ascii="Arial" w:hAnsi="Arial" w:cs="Arial"/>
                <w:i/>
                <w:noProof/>
              </w:rPr>
              <w:t>Imaging Requirements:</w:t>
            </w:r>
            <w:r w:rsidR="00836FED">
              <w:rPr>
                <w:noProof/>
                <w:webHidden/>
              </w:rPr>
              <w:tab/>
            </w:r>
            <w:r w:rsidR="00836FED">
              <w:rPr>
                <w:noProof/>
                <w:webHidden/>
              </w:rPr>
              <w:fldChar w:fldCharType="begin"/>
            </w:r>
            <w:r w:rsidR="00836FED">
              <w:rPr>
                <w:noProof/>
                <w:webHidden/>
              </w:rPr>
              <w:instrText xml:space="preserve"> PAGEREF _Toc324328770 \h </w:instrText>
            </w:r>
            <w:r w:rsidR="00836FED">
              <w:rPr>
                <w:noProof/>
                <w:webHidden/>
              </w:rPr>
            </w:r>
            <w:r w:rsidR="00836FED">
              <w:rPr>
                <w:noProof/>
                <w:webHidden/>
              </w:rPr>
              <w:fldChar w:fldCharType="separate"/>
            </w:r>
            <w:r w:rsidR="00836FED">
              <w:rPr>
                <w:noProof/>
                <w:webHidden/>
              </w:rPr>
              <w:t>12</w:t>
            </w:r>
            <w:r w:rsidR="00836FED">
              <w:rPr>
                <w:noProof/>
                <w:webHidden/>
              </w:rPr>
              <w:fldChar w:fldCharType="end"/>
            </w:r>
          </w:hyperlink>
        </w:p>
        <w:p w:rsidR="00836FED" w:rsidRDefault="00574482">
          <w:pPr>
            <w:pStyle w:val="TOC2"/>
            <w:rPr>
              <w:rFonts w:eastAsiaTheme="minorEastAsia"/>
              <w:noProof/>
            </w:rPr>
          </w:pPr>
          <w:hyperlink w:anchor="_Toc324328771" w:history="1">
            <w:r w:rsidR="00836FED" w:rsidRPr="00352ABD">
              <w:rPr>
                <w:rStyle w:val="Hyperlink"/>
                <w:rFonts w:ascii="Arial" w:hAnsi="Arial" w:cs="Arial"/>
                <w:i/>
                <w:noProof/>
              </w:rPr>
              <w:t>4.6.2</w:t>
            </w:r>
            <w:r w:rsidR="00836FED">
              <w:rPr>
                <w:rFonts w:eastAsiaTheme="minorEastAsia"/>
                <w:noProof/>
              </w:rPr>
              <w:tab/>
            </w:r>
            <w:r w:rsidR="00836FED" w:rsidRPr="00352ABD">
              <w:rPr>
                <w:rStyle w:val="Hyperlink"/>
                <w:rFonts w:ascii="Arial" w:hAnsi="Arial" w:cs="Arial"/>
                <w:i/>
                <w:noProof/>
              </w:rPr>
              <w:t>Correspondence Requirements:</w:t>
            </w:r>
            <w:r w:rsidR="00836FED">
              <w:rPr>
                <w:noProof/>
                <w:webHidden/>
              </w:rPr>
              <w:tab/>
            </w:r>
            <w:r w:rsidR="00836FED">
              <w:rPr>
                <w:noProof/>
                <w:webHidden/>
              </w:rPr>
              <w:fldChar w:fldCharType="begin"/>
            </w:r>
            <w:r w:rsidR="00836FED">
              <w:rPr>
                <w:noProof/>
                <w:webHidden/>
              </w:rPr>
              <w:instrText xml:space="preserve"> PAGEREF _Toc324328771 \h </w:instrText>
            </w:r>
            <w:r w:rsidR="00836FED">
              <w:rPr>
                <w:noProof/>
                <w:webHidden/>
              </w:rPr>
            </w:r>
            <w:r w:rsidR="00836FED">
              <w:rPr>
                <w:noProof/>
                <w:webHidden/>
              </w:rPr>
              <w:fldChar w:fldCharType="separate"/>
            </w:r>
            <w:r w:rsidR="00836FED">
              <w:rPr>
                <w:noProof/>
                <w:webHidden/>
              </w:rPr>
              <w:t>12</w:t>
            </w:r>
            <w:r w:rsidR="00836FED">
              <w:rPr>
                <w:noProof/>
                <w:webHidden/>
              </w:rPr>
              <w:fldChar w:fldCharType="end"/>
            </w:r>
          </w:hyperlink>
        </w:p>
        <w:p w:rsidR="00836FED" w:rsidRDefault="00574482">
          <w:pPr>
            <w:pStyle w:val="TOC2"/>
            <w:rPr>
              <w:rFonts w:eastAsiaTheme="minorEastAsia"/>
              <w:noProof/>
            </w:rPr>
          </w:pPr>
          <w:hyperlink w:anchor="_Toc324328772" w:history="1">
            <w:r w:rsidR="00836FED" w:rsidRPr="00352ABD">
              <w:rPr>
                <w:rStyle w:val="Hyperlink"/>
                <w:rFonts w:ascii="Arial" w:hAnsi="Arial" w:cs="Arial"/>
                <w:i/>
                <w:noProof/>
              </w:rPr>
              <w:t>4.6.3</w:t>
            </w:r>
            <w:r w:rsidR="00836FED">
              <w:rPr>
                <w:rFonts w:eastAsiaTheme="minorEastAsia"/>
                <w:noProof/>
              </w:rPr>
              <w:tab/>
            </w:r>
            <w:r w:rsidR="00836FED" w:rsidRPr="00352ABD">
              <w:rPr>
                <w:rStyle w:val="Hyperlink"/>
                <w:rFonts w:ascii="Arial" w:hAnsi="Arial" w:cs="Arial"/>
                <w:i/>
                <w:noProof/>
              </w:rPr>
              <w:t>Printing Requirements:</w:t>
            </w:r>
            <w:r w:rsidR="00836FED">
              <w:rPr>
                <w:noProof/>
                <w:webHidden/>
              </w:rPr>
              <w:tab/>
            </w:r>
            <w:r w:rsidR="00836FED">
              <w:rPr>
                <w:noProof/>
                <w:webHidden/>
              </w:rPr>
              <w:fldChar w:fldCharType="begin"/>
            </w:r>
            <w:r w:rsidR="00836FED">
              <w:rPr>
                <w:noProof/>
                <w:webHidden/>
              </w:rPr>
              <w:instrText xml:space="preserve"> PAGEREF _Toc324328772 \h </w:instrText>
            </w:r>
            <w:r w:rsidR="00836FED">
              <w:rPr>
                <w:noProof/>
                <w:webHidden/>
              </w:rPr>
            </w:r>
            <w:r w:rsidR="00836FED">
              <w:rPr>
                <w:noProof/>
                <w:webHidden/>
              </w:rPr>
              <w:fldChar w:fldCharType="separate"/>
            </w:r>
            <w:r w:rsidR="00836FED">
              <w:rPr>
                <w:noProof/>
                <w:webHidden/>
              </w:rPr>
              <w:t>13</w:t>
            </w:r>
            <w:r w:rsidR="00836FED">
              <w:rPr>
                <w:noProof/>
                <w:webHidden/>
              </w:rPr>
              <w:fldChar w:fldCharType="end"/>
            </w:r>
          </w:hyperlink>
        </w:p>
        <w:p w:rsidR="00836FED" w:rsidRDefault="00574482">
          <w:pPr>
            <w:pStyle w:val="TOC2"/>
            <w:rPr>
              <w:rFonts w:eastAsiaTheme="minorEastAsia"/>
              <w:noProof/>
            </w:rPr>
          </w:pPr>
          <w:hyperlink w:anchor="_Toc324328773" w:history="1">
            <w:r w:rsidR="00836FED" w:rsidRPr="00352ABD">
              <w:rPr>
                <w:rStyle w:val="Hyperlink"/>
                <w:rFonts w:ascii="Arial" w:hAnsi="Arial" w:cs="Arial"/>
                <w:i/>
                <w:noProof/>
              </w:rPr>
              <w:t>4.7</w:t>
            </w:r>
            <w:r w:rsidR="00836FED">
              <w:rPr>
                <w:rFonts w:eastAsiaTheme="minorEastAsia"/>
                <w:noProof/>
              </w:rPr>
              <w:tab/>
            </w:r>
            <w:r w:rsidR="00836FED" w:rsidRPr="00352ABD">
              <w:rPr>
                <w:rStyle w:val="Hyperlink"/>
                <w:rFonts w:ascii="Arial" w:hAnsi="Arial" w:cs="Arial"/>
                <w:i/>
                <w:noProof/>
              </w:rPr>
              <w:t>Business Rules</w:t>
            </w:r>
            <w:r w:rsidR="00836FED">
              <w:rPr>
                <w:noProof/>
                <w:webHidden/>
              </w:rPr>
              <w:tab/>
            </w:r>
            <w:r w:rsidR="00836FED">
              <w:rPr>
                <w:noProof/>
                <w:webHidden/>
              </w:rPr>
              <w:fldChar w:fldCharType="begin"/>
            </w:r>
            <w:r w:rsidR="00836FED">
              <w:rPr>
                <w:noProof/>
                <w:webHidden/>
              </w:rPr>
              <w:instrText xml:space="preserve"> PAGEREF _Toc324328773 \h </w:instrText>
            </w:r>
            <w:r w:rsidR="00836FED">
              <w:rPr>
                <w:noProof/>
                <w:webHidden/>
              </w:rPr>
            </w:r>
            <w:r w:rsidR="00836FED">
              <w:rPr>
                <w:noProof/>
                <w:webHidden/>
              </w:rPr>
              <w:fldChar w:fldCharType="separate"/>
            </w:r>
            <w:r w:rsidR="00836FED">
              <w:rPr>
                <w:noProof/>
                <w:webHidden/>
              </w:rPr>
              <w:t>13</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74" w:history="1">
            <w:r w:rsidR="00836FED" w:rsidRPr="00352ABD">
              <w:rPr>
                <w:rStyle w:val="Hyperlink"/>
                <w:rFonts w:ascii="Arial" w:hAnsi="Arial" w:cs="Arial"/>
                <w:noProof/>
              </w:rPr>
              <w:t>5.</w:t>
            </w:r>
            <w:r w:rsidR="00836FED">
              <w:rPr>
                <w:rFonts w:eastAsiaTheme="minorEastAsia"/>
                <w:noProof/>
              </w:rPr>
              <w:tab/>
            </w:r>
            <w:r w:rsidR="00836FED" w:rsidRPr="00352ABD">
              <w:rPr>
                <w:rStyle w:val="Hyperlink"/>
                <w:rFonts w:ascii="Arial" w:hAnsi="Arial" w:cs="Arial"/>
                <w:noProof/>
              </w:rPr>
              <w:t>Other Business Requirements</w:t>
            </w:r>
            <w:r w:rsidR="00836FED">
              <w:rPr>
                <w:noProof/>
                <w:webHidden/>
              </w:rPr>
              <w:tab/>
            </w:r>
            <w:r w:rsidR="00836FED">
              <w:rPr>
                <w:noProof/>
                <w:webHidden/>
              </w:rPr>
              <w:fldChar w:fldCharType="begin"/>
            </w:r>
            <w:r w:rsidR="00836FED">
              <w:rPr>
                <w:noProof/>
                <w:webHidden/>
              </w:rPr>
              <w:instrText xml:space="preserve"> PAGEREF _Toc324328774 \h </w:instrText>
            </w:r>
            <w:r w:rsidR="00836FED">
              <w:rPr>
                <w:noProof/>
                <w:webHidden/>
              </w:rPr>
            </w:r>
            <w:r w:rsidR="00836FED">
              <w:rPr>
                <w:noProof/>
                <w:webHidden/>
              </w:rPr>
              <w:fldChar w:fldCharType="separate"/>
            </w:r>
            <w:r w:rsidR="00836FED">
              <w:rPr>
                <w:noProof/>
                <w:webHidden/>
              </w:rPr>
              <w:t>14</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75" w:history="1">
            <w:r w:rsidR="00836FED" w:rsidRPr="00352ABD">
              <w:rPr>
                <w:rStyle w:val="Hyperlink"/>
                <w:rFonts w:ascii="Arial" w:hAnsi="Arial" w:cs="Arial"/>
                <w:noProof/>
              </w:rPr>
              <w:t>6.</w:t>
            </w:r>
            <w:r w:rsidR="00836FED">
              <w:rPr>
                <w:rFonts w:eastAsiaTheme="minorEastAsia"/>
                <w:noProof/>
              </w:rPr>
              <w:tab/>
            </w:r>
            <w:r w:rsidR="00836FED" w:rsidRPr="00352ABD">
              <w:rPr>
                <w:rStyle w:val="Hyperlink"/>
                <w:rFonts w:ascii="Arial" w:hAnsi="Arial" w:cs="Arial"/>
                <w:noProof/>
              </w:rPr>
              <w:t>Business Requirements Traceability Matrix</w:t>
            </w:r>
            <w:r w:rsidR="00836FED">
              <w:rPr>
                <w:noProof/>
                <w:webHidden/>
              </w:rPr>
              <w:tab/>
            </w:r>
            <w:r w:rsidR="00836FED">
              <w:rPr>
                <w:noProof/>
                <w:webHidden/>
              </w:rPr>
              <w:fldChar w:fldCharType="begin"/>
            </w:r>
            <w:r w:rsidR="00836FED">
              <w:rPr>
                <w:noProof/>
                <w:webHidden/>
              </w:rPr>
              <w:instrText xml:space="preserve"> PAGEREF _Toc324328775 \h </w:instrText>
            </w:r>
            <w:r w:rsidR="00836FED">
              <w:rPr>
                <w:noProof/>
                <w:webHidden/>
              </w:rPr>
            </w:r>
            <w:r w:rsidR="00836FED">
              <w:rPr>
                <w:noProof/>
                <w:webHidden/>
              </w:rPr>
              <w:fldChar w:fldCharType="separate"/>
            </w:r>
            <w:r w:rsidR="00836FED">
              <w:rPr>
                <w:noProof/>
                <w:webHidden/>
              </w:rPr>
              <w:t>15</w:t>
            </w:r>
            <w:r w:rsidR="00836FED">
              <w:rPr>
                <w:noProof/>
                <w:webHidden/>
              </w:rPr>
              <w:fldChar w:fldCharType="end"/>
            </w:r>
          </w:hyperlink>
        </w:p>
        <w:p w:rsidR="00836FED" w:rsidRDefault="00574482">
          <w:pPr>
            <w:pStyle w:val="TOC1"/>
            <w:tabs>
              <w:tab w:val="left" w:pos="440"/>
              <w:tab w:val="right" w:leader="dot" w:pos="8630"/>
            </w:tabs>
            <w:rPr>
              <w:rFonts w:eastAsiaTheme="minorEastAsia"/>
              <w:noProof/>
            </w:rPr>
          </w:pPr>
          <w:hyperlink w:anchor="_Toc324328776" w:history="1">
            <w:r w:rsidR="00836FED" w:rsidRPr="00352ABD">
              <w:rPr>
                <w:rStyle w:val="Hyperlink"/>
                <w:rFonts w:ascii="Arial" w:hAnsi="Arial" w:cs="Arial"/>
                <w:noProof/>
              </w:rPr>
              <w:t>7.</w:t>
            </w:r>
            <w:r w:rsidR="00836FED">
              <w:rPr>
                <w:rFonts w:eastAsiaTheme="minorEastAsia"/>
                <w:noProof/>
              </w:rPr>
              <w:tab/>
            </w:r>
            <w:r w:rsidR="00836FED" w:rsidRPr="00352ABD">
              <w:rPr>
                <w:rStyle w:val="Hyperlink"/>
                <w:rFonts w:ascii="Arial" w:hAnsi="Arial" w:cs="Arial"/>
                <w:noProof/>
              </w:rPr>
              <w:t>Appendices</w:t>
            </w:r>
            <w:r w:rsidR="00836FED">
              <w:rPr>
                <w:noProof/>
                <w:webHidden/>
              </w:rPr>
              <w:tab/>
            </w:r>
            <w:r w:rsidR="00836FED">
              <w:rPr>
                <w:noProof/>
                <w:webHidden/>
              </w:rPr>
              <w:fldChar w:fldCharType="begin"/>
            </w:r>
            <w:r w:rsidR="00836FED">
              <w:rPr>
                <w:noProof/>
                <w:webHidden/>
              </w:rPr>
              <w:instrText xml:space="preserve"> PAGEREF _Toc324328776 \h </w:instrText>
            </w:r>
            <w:r w:rsidR="00836FED">
              <w:rPr>
                <w:noProof/>
                <w:webHidden/>
              </w:rPr>
            </w:r>
            <w:r w:rsidR="00836FED">
              <w:rPr>
                <w:noProof/>
                <w:webHidden/>
              </w:rPr>
              <w:fldChar w:fldCharType="separate"/>
            </w:r>
            <w:r w:rsidR="00836FED">
              <w:rPr>
                <w:noProof/>
                <w:webHidden/>
              </w:rPr>
              <w:t>15</w:t>
            </w:r>
            <w:r w:rsidR="00836FED">
              <w:rPr>
                <w:noProof/>
                <w:webHidden/>
              </w:rPr>
              <w:fldChar w:fldCharType="end"/>
            </w:r>
          </w:hyperlink>
        </w:p>
        <w:p w:rsidR="00836FED" w:rsidRDefault="00574482">
          <w:pPr>
            <w:pStyle w:val="TOC2"/>
            <w:rPr>
              <w:rFonts w:eastAsiaTheme="minorEastAsia"/>
              <w:noProof/>
            </w:rPr>
          </w:pPr>
          <w:hyperlink w:anchor="_Toc324328780" w:history="1">
            <w:r w:rsidR="00836FED" w:rsidRPr="00352ABD">
              <w:rPr>
                <w:rStyle w:val="Hyperlink"/>
                <w:rFonts w:ascii="Arial" w:hAnsi="Arial" w:cs="Arial"/>
                <w:i/>
                <w:noProof/>
              </w:rPr>
              <w:t>7.1</w:t>
            </w:r>
            <w:r w:rsidR="00836FED">
              <w:rPr>
                <w:rFonts w:eastAsiaTheme="minorEastAsia"/>
                <w:noProof/>
              </w:rPr>
              <w:tab/>
            </w:r>
            <w:r w:rsidR="00836FED" w:rsidRPr="00352ABD">
              <w:rPr>
                <w:rStyle w:val="Hyperlink"/>
                <w:rFonts w:ascii="Arial" w:hAnsi="Arial" w:cs="Arial"/>
                <w:i/>
                <w:noProof/>
              </w:rPr>
              <w:t>Appendix A RTM Template</w:t>
            </w:r>
            <w:r w:rsidR="00836FED">
              <w:rPr>
                <w:noProof/>
                <w:webHidden/>
              </w:rPr>
              <w:tab/>
            </w:r>
            <w:r w:rsidR="00836FED">
              <w:rPr>
                <w:noProof/>
                <w:webHidden/>
              </w:rPr>
              <w:fldChar w:fldCharType="begin"/>
            </w:r>
            <w:r w:rsidR="00836FED">
              <w:rPr>
                <w:noProof/>
                <w:webHidden/>
              </w:rPr>
              <w:instrText xml:space="preserve"> PAGEREF _Toc324328780 \h </w:instrText>
            </w:r>
            <w:r w:rsidR="00836FED">
              <w:rPr>
                <w:noProof/>
                <w:webHidden/>
              </w:rPr>
            </w:r>
            <w:r w:rsidR="00836FED">
              <w:rPr>
                <w:noProof/>
                <w:webHidden/>
              </w:rPr>
              <w:fldChar w:fldCharType="separate"/>
            </w:r>
            <w:r w:rsidR="00836FED">
              <w:rPr>
                <w:noProof/>
                <w:webHidden/>
              </w:rPr>
              <w:t>15</w:t>
            </w:r>
            <w:r w:rsidR="00836FED">
              <w:rPr>
                <w:noProof/>
                <w:webHidden/>
              </w:rPr>
              <w:fldChar w:fldCharType="end"/>
            </w:r>
          </w:hyperlink>
        </w:p>
        <w:p w:rsidR="00836FED" w:rsidRDefault="00574482">
          <w:pPr>
            <w:pStyle w:val="TOC2"/>
            <w:rPr>
              <w:rFonts w:eastAsiaTheme="minorEastAsia"/>
              <w:noProof/>
            </w:rPr>
          </w:pPr>
          <w:hyperlink w:anchor="_Toc324328781" w:history="1">
            <w:r w:rsidR="00836FED" w:rsidRPr="00352ABD">
              <w:rPr>
                <w:rStyle w:val="Hyperlink"/>
                <w:rFonts w:ascii="Arial" w:hAnsi="Arial" w:cs="Arial"/>
                <w:i/>
                <w:noProof/>
              </w:rPr>
              <w:t>7.2</w:t>
            </w:r>
            <w:r w:rsidR="00836FED">
              <w:rPr>
                <w:rFonts w:eastAsiaTheme="minorEastAsia"/>
                <w:noProof/>
              </w:rPr>
              <w:tab/>
            </w:r>
            <w:r w:rsidR="00836FED" w:rsidRPr="00352ABD">
              <w:rPr>
                <w:rStyle w:val="Hyperlink"/>
                <w:rFonts w:ascii="Arial" w:hAnsi="Arial" w:cs="Arial"/>
                <w:i/>
                <w:noProof/>
              </w:rPr>
              <w:t>Appendix B Sample BRD Document</w:t>
            </w:r>
            <w:r w:rsidR="00836FED">
              <w:rPr>
                <w:noProof/>
                <w:webHidden/>
              </w:rPr>
              <w:tab/>
            </w:r>
            <w:r w:rsidR="00836FED">
              <w:rPr>
                <w:noProof/>
                <w:webHidden/>
              </w:rPr>
              <w:fldChar w:fldCharType="begin"/>
            </w:r>
            <w:r w:rsidR="00836FED">
              <w:rPr>
                <w:noProof/>
                <w:webHidden/>
              </w:rPr>
              <w:instrText xml:space="preserve"> PAGEREF _Toc324328781 \h </w:instrText>
            </w:r>
            <w:r w:rsidR="00836FED">
              <w:rPr>
                <w:noProof/>
                <w:webHidden/>
              </w:rPr>
            </w:r>
            <w:r w:rsidR="00836FED">
              <w:rPr>
                <w:noProof/>
                <w:webHidden/>
              </w:rPr>
              <w:fldChar w:fldCharType="separate"/>
            </w:r>
            <w:r w:rsidR="00836FED">
              <w:rPr>
                <w:noProof/>
                <w:webHidden/>
              </w:rPr>
              <w:t>16</w:t>
            </w:r>
            <w:r w:rsidR="00836FED">
              <w:rPr>
                <w:noProof/>
                <w:webHidden/>
              </w:rPr>
              <w:fldChar w:fldCharType="end"/>
            </w:r>
          </w:hyperlink>
        </w:p>
        <w:p w:rsidR="000007FE" w:rsidRDefault="002976D8">
          <w:r>
            <w:rPr>
              <w:b/>
              <w:bCs/>
              <w:noProof/>
            </w:rPr>
            <w:fldChar w:fldCharType="end"/>
          </w:r>
        </w:p>
      </w:sdtContent>
    </w:sdt>
    <w:p w:rsidR="00013B69" w:rsidRDefault="00013B69" w:rsidP="000B4BDC">
      <w:pPr>
        <w:pStyle w:val="Heading1"/>
        <w:numPr>
          <w:ilvl w:val="0"/>
          <w:numId w:val="1"/>
        </w:numPr>
        <w:spacing w:after="240"/>
        <w:ind w:hanging="720"/>
        <w:rPr>
          <w:rFonts w:ascii="Arial" w:hAnsi="Arial" w:cs="Arial"/>
          <w:color w:val="auto"/>
          <w:sz w:val="32"/>
          <w:szCs w:val="32"/>
        </w:rPr>
        <w:sectPr w:rsidR="00013B69" w:rsidSect="00223C64">
          <w:footerReference w:type="default" r:id="rId12"/>
          <w:pgSz w:w="12240" w:h="15840"/>
          <w:pgMar w:top="1440" w:right="1800" w:bottom="1440" w:left="1800" w:header="720" w:footer="720" w:gutter="0"/>
          <w:cols w:space="720"/>
          <w:docGrid w:linePitch="360"/>
        </w:sectPr>
      </w:pPr>
    </w:p>
    <w:p w:rsidR="00230C0D" w:rsidRPr="00C02335" w:rsidRDefault="00230C0D" w:rsidP="000B4BDC">
      <w:pPr>
        <w:pStyle w:val="Heading1"/>
        <w:numPr>
          <w:ilvl w:val="0"/>
          <w:numId w:val="1"/>
        </w:numPr>
        <w:spacing w:after="240"/>
        <w:ind w:hanging="720"/>
        <w:rPr>
          <w:rFonts w:ascii="Arial" w:hAnsi="Arial" w:cs="Arial"/>
          <w:color w:val="auto"/>
          <w:sz w:val="32"/>
          <w:szCs w:val="32"/>
        </w:rPr>
      </w:pPr>
      <w:bookmarkStart w:id="0" w:name="_Toc324328746"/>
      <w:r w:rsidRPr="00C02335">
        <w:rPr>
          <w:rFonts w:ascii="Arial" w:hAnsi="Arial" w:cs="Arial"/>
          <w:color w:val="auto"/>
          <w:sz w:val="32"/>
          <w:szCs w:val="32"/>
        </w:rPr>
        <w:lastRenderedPageBreak/>
        <w:t>Introduction</w:t>
      </w:r>
      <w:bookmarkEnd w:id="0"/>
    </w:p>
    <w:p w:rsidR="00230C0D" w:rsidRPr="00D45D5C" w:rsidRDefault="00A81D4A" w:rsidP="008F0F45">
      <w:pPr>
        <w:spacing w:after="360"/>
        <w:ind w:left="720"/>
        <w:rPr>
          <w:rFonts w:ascii="Times New Roman" w:hAnsi="Times New Roman" w:cs="Times New Roman"/>
          <w:i/>
          <w:iCs/>
        </w:rPr>
      </w:pPr>
      <w:r>
        <w:rPr>
          <w:rFonts w:ascii="Times New Roman" w:hAnsi="Times New Roman" w:cs="Times New Roman"/>
          <w:i/>
          <w:iCs/>
        </w:rPr>
        <w:t>[</w:t>
      </w:r>
      <w:r w:rsidR="00230C0D" w:rsidRPr="00D45D5C">
        <w:rPr>
          <w:rFonts w:ascii="Times New Roman" w:hAnsi="Times New Roman" w:cs="Times New Roman"/>
          <w:i/>
          <w:iCs/>
        </w:rPr>
        <w:t>The introduction o</w:t>
      </w:r>
      <w:r w:rsidR="000C7A09">
        <w:rPr>
          <w:rFonts w:ascii="Times New Roman" w:hAnsi="Times New Roman" w:cs="Times New Roman"/>
          <w:i/>
          <w:iCs/>
        </w:rPr>
        <w:t xml:space="preserve">f </w:t>
      </w:r>
      <w:r w:rsidR="00230C0D" w:rsidRPr="00D45D5C">
        <w:rPr>
          <w:rFonts w:ascii="Times New Roman" w:hAnsi="Times New Roman" w:cs="Times New Roman"/>
          <w:i/>
          <w:iCs/>
        </w:rPr>
        <w:t>the BRD should provide an overview of the entire BRD.</w:t>
      </w:r>
      <w:r w:rsidR="00487FF2">
        <w:rPr>
          <w:rFonts w:ascii="Times New Roman" w:hAnsi="Times New Roman" w:cs="Times New Roman"/>
          <w:i/>
          <w:iCs/>
        </w:rPr>
        <w:t xml:space="preserve"> This narrative should be a maximum of 3 pages</w:t>
      </w:r>
      <w:r w:rsidR="00230C0D" w:rsidRPr="00D45D5C">
        <w:rPr>
          <w:rFonts w:ascii="Times New Roman" w:hAnsi="Times New Roman" w:cs="Times New Roman"/>
          <w:i/>
          <w:iCs/>
        </w:rPr>
        <w:t>]</w:t>
      </w:r>
    </w:p>
    <w:p w:rsidR="00230C0D" w:rsidRPr="00C02335" w:rsidRDefault="00230C0D" w:rsidP="00223C64">
      <w:pPr>
        <w:pStyle w:val="Heading2"/>
        <w:numPr>
          <w:ilvl w:val="1"/>
          <w:numId w:val="1"/>
        </w:numPr>
        <w:tabs>
          <w:tab w:val="left" w:pos="990"/>
        </w:tabs>
        <w:rPr>
          <w:rFonts w:ascii="Arial" w:hAnsi="Arial" w:cs="Arial"/>
          <w:i/>
          <w:color w:val="auto"/>
          <w:sz w:val="28"/>
          <w:szCs w:val="28"/>
        </w:rPr>
      </w:pPr>
      <w:bookmarkStart w:id="1" w:name="_Toc324328747"/>
      <w:r w:rsidRPr="00C02335">
        <w:rPr>
          <w:rFonts w:ascii="Arial" w:hAnsi="Arial" w:cs="Arial"/>
          <w:i/>
          <w:color w:val="auto"/>
          <w:sz w:val="28"/>
          <w:szCs w:val="28"/>
        </w:rPr>
        <w:t>Document Overview</w:t>
      </w:r>
      <w:bookmarkEnd w:id="1"/>
    </w:p>
    <w:p w:rsidR="00223C64" w:rsidRPr="00223C64" w:rsidRDefault="00223C64" w:rsidP="00223C64">
      <w:pPr>
        <w:spacing w:after="0"/>
      </w:pPr>
    </w:p>
    <w:p w:rsidR="00230C0D" w:rsidRPr="00D45D5C" w:rsidRDefault="00230C0D" w:rsidP="004666E6">
      <w:pPr>
        <w:tabs>
          <w:tab w:val="left" w:pos="1080"/>
        </w:tabs>
        <w:spacing w:after="240"/>
        <w:ind w:left="720"/>
        <w:rPr>
          <w:rFonts w:ascii="Times New Roman" w:hAnsi="Times New Roman" w:cs="Times New Roman"/>
          <w:i/>
          <w:iCs/>
        </w:rPr>
      </w:pPr>
      <w:r w:rsidRPr="00D45D5C">
        <w:rPr>
          <w:rFonts w:ascii="Times New Roman" w:hAnsi="Times New Roman" w:cs="Times New Roman"/>
          <w:i/>
          <w:iCs/>
        </w:rPr>
        <w:t>[This subsection should:</w:t>
      </w:r>
    </w:p>
    <w:p w:rsidR="00230C0D" w:rsidRPr="00D45D5C" w:rsidRDefault="00230C0D" w:rsidP="004666E6">
      <w:pPr>
        <w:pStyle w:val="NoSpacing"/>
        <w:tabs>
          <w:tab w:val="left" w:pos="1080"/>
        </w:tabs>
        <w:ind w:left="720"/>
        <w:rPr>
          <w:rFonts w:ascii="Times New Roman" w:hAnsi="Times New Roman" w:cs="Times New Roman"/>
          <w:i/>
        </w:rPr>
      </w:pPr>
      <w:r w:rsidRPr="00D45D5C">
        <w:rPr>
          <w:rFonts w:ascii="Times New Roman" w:hAnsi="Times New Roman" w:cs="Times New Roman"/>
          <w:i/>
        </w:rPr>
        <w:t>a)</w:t>
      </w:r>
      <w:r w:rsidR="004666E6">
        <w:rPr>
          <w:rFonts w:ascii="Times New Roman" w:hAnsi="Times New Roman" w:cs="Times New Roman"/>
          <w:i/>
        </w:rPr>
        <w:tab/>
      </w:r>
      <w:r w:rsidRPr="00D45D5C">
        <w:rPr>
          <w:rFonts w:ascii="Times New Roman" w:hAnsi="Times New Roman" w:cs="Times New Roman"/>
          <w:i/>
        </w:rPr>
        <w:t xml:space="preserve"> Delineate the purpose of the BRD:</w:t>
      </w:r>
    </w:p>
    <w:p w:rsidR="00230C0D" w:rsidRPr="00D45D5C" w:rsidRDefault="00230C0D" w:rsidP="004666E6">
      <w:pPr>
        <w:pStyle w:val="NoSpacing"/>
        <w:tabs>
          <w:tab w:val="left" w:pos="1080"/>
        </w:tabs>
        <w:ind w:left="720"/>
        <w:rPr>
          <w:rFonts w:ascii="Times New Roman" w:hAnsi="Times New Roman" w:cs="Times New Roman"/>
          <w:i/>
        </w:rPr>
      </w:pPr>
      <w:r w:rsidRPr="00D45D5C">
        <w:rPr>
          <w:rFonts w:ascii="Times New Roman" w:hAnsi="Times New Roman" w:cs="Times New Roman"/>
          <w:i/>
        </w:rPr>
        <w:t xml:space="preserve">b) </w:t>
      </w:r>
      <w:r w:rsidR="004666E6">
        <w:rPr>
          <w:rFonts w:ascii="Times New Roman" w:hAnsi="Times New Roman" w:cs="Times New Roman"/>
          <w:i/>
        </w:rPr>
        <w:tab/>
      </w:r>
      <w:r w:rsidRPr="00D45D5C">
        <w:rPr>
          <w:rFonts w:ascii="Times New Roman" w:hAnsi="Times New Roman" w:cs="Times New Roman"/>
          <w:i/>
        </w:rPr>
        <w:t>Specify the intended audience for the BRD;</w:t>
      </w:r>
    </w:p>
    <w:p w:rsidR="00230C0D" w:rsidRPr="00D45D5C" w:rsidRDefault="00230C0D" w:rsidP="004666E6">
      <w:pPr>
        <w:pStyle w:val="NoSpacing"/>
        <w:tabs>
          <w:tab w:val="left" w:pos="1080"/>
        </w:tabs>
        <w:spacing w:after="360"/>
        <w:ind w:left="720"/>
        <w:rPr>
          <w:rFonts w:ascii="Times New Roman" w:hAnsi="Times New Roman" w:cs="Times New Roman"/>
          <w:i/>
        </w:rPr>
      </w:pPr>
      <w:r w:rsidRPr="00D45D5C">
        <w:rPr>
          <w:rFonts w:ascii="Times New Roman" w:hAnsi="Times New Roman" w:cs="Times New Roman"/>
          <w:i/>
        </w:rPr>
        <w:t xml:space="preserve">c) </w:t>
      </w:r>
      <w:r w:rsidR="004666E6">
        <w:rPr>
          <w:rFonts w:ascii="Times New Roman" w:hAnsi="Times New Roman" w:cs="Times New Roman"/>
          <w:i/>
        </w:rPr>
        <w:tab/>
      </w:r>
      <w:r w:rsidRPr="00D45D5C">
        <w:rPr>
          <w:rFonts w:ascii="Times New Roman" w:hAnsi="Times New Roman" w:cs="Times New Roman"/>
          <w:i/>
        </w:rPr>
        <w:t>BRD Organization and Content</w:t>
      </w:r>
      <w:r w:rsidR="00223C64" w:rsidRPr="00D45D5C">
        <w:rPr>
          <w:rFonts w:ascii="Times New Roman" w:hAnsi="Times New Roman" w:cs="Times New Roman"/>
          <w:i/>
        </w:rPr>
        <w:t>]</w:t>
      </w:r>
    </w:p>
    <w:p w:rsidR="00230C0D" w:rsidRPr="00C02335" w:rsidRDefault="00223C64" w:rsidP="00223C64">
      <w:pPr>
        <w:pStyle w:val="Heading2"/>
        <w:numPr>
          <w:ilvl w:val="1"/>
          <w:numId w:val="1"/>
        </w:numPr>
        <w:tabs>
          <w:tab w:val="left" w:pos="990"/>
        </w:tabs>
        <w:rPr>
          <w:rFonts w:ascii="Arial" w:hAnsi="Arial" w:cs="Arial"/>
          <w:i/>
          <w:color w:val="auto"/>
          <w:sz w:val="28"/>
          <w:szCs w:val="28"/>
        </w:rPr>
      </w:pPr>
      <w:bookmarkStart w:id="2" w:name="_Toc324328748"/>
      <w:r w:rsidRPr="00C02335">
        <w:rPr>
          <w:rFonts w:ascii="Arial" w:hAnsi="Arial" w:cs="Arial"/>
          <w:i/>
          <w:color w:val="auto"/>
          <w:sz w:val="28"/>
          <w:szCs w:val="28"/>
        </w:rPr>
        <w:t>References</w:t>
      </w:r>
      <w:bookmarkEnd w:id="2"/>
    </w:p>
    <w:p w:rsidR="00C02335" w:rsidRPr="00C02335" w:rsidRDefault="00C02335" w:rsidP="00C02335">
      <w:pPr>
        <w:spacing w:after="0"/>
      </w:pPr>
    </w:p>
    <w:p w:rsidR="00230C0D" w:rsidRPr="00D45D5C" w:rsidRDefault="00230C0D" w:rsidP="00C02335">
      <w:pPr>
        <w:spacing w:after="360"/>
        <w:ind w:left="720"/>
        <w:rPr>
          <w:rFonts w:ascii="Times New Roman" w:hAnsi="Times New Roman" w:cs="Times New Roman"/>
          <w:i/>
          <w:iCs/>
        </w:rPr>
      </w:pPr>
      <w:r w:rsidRPr="00D45D5C">
        <w:rPr>
          <w:rFonts w:ascii="Times New Roman" w:hAnsi="Times New Roman" w:cs="Times New Roman"/>
          <w:i/>
          <w:iCs/>
        </w:rPr>
        <w:t>[This subsection should:</w:t>
      </w:r>
    </w:p>
    <w:p w:rsidR="00230C0D" w:rsidRPr="00D45D5C" w:rsidRDefault="00230C0D" w:rsidP="00C02335">
      <w:pPr>
        <w:pStyle w:val="NoSpacing"/>
        <w:numPr>
          <w:ilvl w:val="0"/>
          <w:numId w:val="2"/>
        </w:numPr>
        <w:rPr>
          <w:rFonts w:ascii="Times New Roman" w:hAnsi="Times New Roman" w:cs="Times New Roman"/>
          <w:i/>
        </w:rPr>
      </w:pPr>
      <w:r w:rsidRPr="00D45D5C">
        <w:rPr>
          <w:rFonts w:ascii="Times New Roman" w:hAnsi="Times New Roman" w:cs="Times New Roman"/>
          <w:i/>
        </w:rPr>
        <w:t>Provide a complete list of all documents referenced elsewhere in the BRD</w:t>
      </w:r>
      <w:r w:rsidR="00C02335" w:rsidRPr="00D45D5C">
        <w:rPr>
          <w:rFonts w:ascii="Times New Roman" w:hAnsi="Times New Roman" w:cs="Times New Roman"/>
          <w:i/>
        </w:rPr>
        <w:t>;</w:t>
      </w:r>
    </w:p>
    <w:p w:rsidR="00C02335" w:rsidRPr="00D45D5C" w:rsidRDefault="00C02335" w:rsidP="00C02335">
      <w:pPr>
        <w:pStyle w:val="NoSpacing"/>
        <w:ind w:left="720"/>
        <w:rPr>
          <w:rFonts w:ascii="Times New Roman" w:hAnsi="Times New Roman" w:cs="Times New Roman"/>
          <w:i/>
        </w:rPr>
      </w:pPr>
    </w:p>
    <w:p w:rsidR="00230C0D" w:rsidRPr="00D45D5C" w:rsidRDefault="00230C0D" w:rsidP="00C02335">
      <w:pPr>
        <w:pStyle w:val="NoSpacing"/>
        <w:numPr>
          <w:ilvl w:val="0"/>
          <w:numId w:val="2"/>
        </w:numPr>
        <w:rPr>
          <w:rFonts w:ascii="Times New Roman" w:hAnsi="Times New Roman" w:cs="Times New Roman"/>
          <w:i/>
        </w:rPr>
      </w:pPr>
      <w:r w:rsidRPr="00D45D5C">
        <w:rPr>
          <w:rFonts w:ascii="Times New Roman" w:hAnsi="Times New Roman" w:cs="Times New Roman"/>
          <w:i/>
        </w:rPr>
        <w:t>Identify each document by title, report number (if applicable), date, and</w:t>
      </w:r>
      <w:r w:rsidR="00C02335" w:rsidRPr="00D45D5C">
        <w:rPr>
          <w:rFonts w:ascii="Times New Roman" w:hAnsi="Times New Roman" w:cs="Times New Roman"/>
          <w:i/>
        </w:rPr>
        <w:t xml:space="preserve"> </w:t>
      </w:r>
      <w:r w:rsidRPr="00D45D5C">
        <w:rPr>
          <w:rFonts w:ascii="Times New Roman" w:hAnsi="Times New Roman" w:cs="Times New Roman"/>
          <w:i/>
        </w:rPr>
        <w:t xml:space="preserve">publishing </w:t>
      </w:r>
      <w:r w:rsidR="00C02335" w:rsidRPr="00D45D5C">
        <w:rPr>
          <w:rFonts w:ascii="Times New Roman" w:hAnsi="Times New Roman" w:cs="Times New Roman"/>
          <w:i/>
        </w:rPr>
        <w:t>organization</w:t>
      </w:r>
      <w:r w:rsidRPr="00D45D5C">
        <w:rPr>
          <w:rFonts w:ascii="Times New Roman" w:hAnsi="Times New Roman" w:cs="Times New Roman"/>
          <w:i/>
        </w:rPr>
        <w:t>;</w:t>
      </w:r>
    </w:p>
    <w:p w:rsidR="00C02335" w:rsidRPr="00D45D5C" w:rsidRDefault="00C02335" w:rsidP="00C02335">
      <w:pPr>
        <w:pStyle w:val="ListParagraph"/>
        <w:spacing w:after="0"/>
        <w:rPr>
          <w:rFonts w:ascii="Times New Roman" w:hAnsi="Times New Roman" w:cs="Times New Roman"/>
          <w:i/>
        </w:rPr>
      </w:pPr>
    </w:p>
    <w:p w:rsidR="00230C0D" w:rsidRPr="00D45D5C" w:rsidRDefault="00230C0D" w:rsidP="004666E6">
      <w:pPr>
        <w:pStyle w:val="NoSpacing"/>
        <w:tabs>
          <w:tab w:val="left" w:pos="1080"/>
        </w:tabs>
        <w:ind w:left="1080" w:hanging="360"/>
        <w:rPr>
          <w:rFonts w:ascii="Times New Roman" w:hAnsi="Times New Roman" w:cs="Times New Roman"/>
          <w:i/>
        </w:rPr>
      </w:pPr>
      <w:r w:rsidRPr="00D45D5C">
        <w:rPr>
          <w:rFonts w:ascii="Times New Roman" w:hAnsi="Times New Roman" w:cs="Times New Roman"/>
          <w:i/>
        </w:rPr>
        <w:t xml:space="preserve">c) </w:t>
      </w:r>
      <w:r w:rsidR="004666E6">
        <w:rPr>
          <w:rFonts w:ascii="Times New Roman" w:hAnsi="Times New Roman" w:cs="Times New Roman"/>
          <w:i/>
        </w:rPr>
        <w:tab/>
      </w:r>
      <w:r w:rsidRPr="00D45D5C">
        <w:rPr>
          <w:rFonts w:ascii="Times New Roman" w:hAnsi="Times New Roman" w:cs="Times New Roman"/>
          <w:i/>
        </w:rPr>
        <w:t xml:space="preserve">Specify </w:t>
      </w:r>
      <w:r w:rsidR="00C02335" w:rsidRPr="00D45D5C">
        <w:rPr>
          <w:rFonts w:ascii="Times New Roman" w:hAnsi="Times New Roman" w:cs="Times New Roman"/>
          <w:i/>
        </w:rPr>
        <w:t>t</w:t>
      </w:r>
      <w:r w:rsidRPr="00D45D5C">
        <w:rPr>
          <w:rFonts w:ascii="Times New Roman" w:hAnsi="Times New Roman" w:cs="Times New Roman"/>
          <w:i/>
        </w:rPr>
        <w:t>he sources from which the re</w:t>
      </w:r>
      <w:r w:rsidR="00C02335" w:rsidRPr="00D45D5C">
        <w:rPr>
          <w:rFonts w:ascii="Times New Roman" w:hAnsi="Times New Roman" w:cs="Times New Roman"/>
          <w:i/>
        </w:rPr>
        <w:t>f</w:t>
      </w:r>
      <w:r w:rsidRPr="00D45D5C">
        <w:rPr>
          <w:rFonts w:ascii="Times New Roman" w:hAnsi="Times New Roman" w:cs="Times New Roman"/>
          <w:i/>
        </w:rPr>
        <w:t>erences can be obtained.</w:t>
      </w:r>
      <w:r w:rsidR="00C02335" w:rsidRPr="00D45D5C">
        <w:rPr>
          <w:rFonts w:ascii="Times New Roman" w:hAnsi="Times New Roman" w:cs="Times New Roman"/>
          <w:i/>
        </w:rPr>
        <w:t xml:space="preserve"> </w:t>
      </w:r>
      <w:r w:rsidRPr="00D45D5C">
        <w:rPr>
          <w:rFonts w:ascii="Times New Roman" w:hAnsi="Times New Roman" w:cs="Times New Roman"/>
          <w:i/>
        </w:rPr>
        <w:t>This information may be provided by re</w:t>
      </w:r>
      <w:r w:rsidR="00C02335" w:rsidRPr="00D45D5C">
        <w:rPr>
          <w:rFonts w:ascii="Times New Roman" w:hAnsi="Times New Roman" w:cs="Times New Roman"/>
          <w:i/>
        </w:rPr>
        <w:t>f</w:t>
      </w:r>
      <w:r w:rsidRPr="00D45D5C">
        <w:rPr>
          <w:rFonts w:ascii="Times New Roman" w:hAnsi="Times New Roman" w:cs="Times New Roman"/>
          <w:i/>
        </w:rPr>
        <w:t>erence to an appendix or another</w:t>
      </w:r>
      <w:r w:rsidR="004A286C">
        <w:rPr>
          <w:rFonts w:ascii="Times New Roman" w:hAnsi="Times New Roman" w:cs="Times New Roman"/>
          <w:i/>
        </w:rPr>
        <w:t xml:space="preserve"> </w:t>
      </w:r>
      <w:r w:rsidRPr="00D45D5C">
        <w:rPr>
          <w:rFonts w:ascii="Times New Roman" w:hAnsi="Times New Roman" w:cs="Times New Roman"/>
          <w:i/>
        </w:rPr>
        <w:t>document.</w:t>
      </w:r>
      <w:r w:rsidR="00C02335" w:rsidRPr="00D45D5C">
        <w:rPr>
          <w:rFonts w:ascii="Times New Roman" w:hAnsi="Times New Roman" w:cs="Times New Roman"/>
          <w:i/>
        </w:rPr>
        <w:t>]</w:t>
      </w:r>
    </w:p>
    <w:p w:rsidR="00C02335" w:rsidRDefault="00C02335" w:rsidP="00230C0D">
      <w:pPr>
        <w:rPr>
          <w:i/>
          <w:iCs/>
        </w:rPr>
      </w:pPr>
    </w:p>
    <w:p w:rsidR="00230C0D" w:rsidRPr="00C02335" w:rsidRDefault="00230C0D" w:rsidP="00C02335">
      <w:pPr>
        <w:pStyle w:val="Heading2"/>
        <w:numPr>
          <w:ilvl w:val="1"/>
          <w:numId w:val="1"/>
        </w:numPr>
        <w:tabs>
          <w:tab w:val="left" w:pos="990"/>
        </w:tabs>
        <w:rPr>
          <w:rFonts w:ascii="Arial" w:hAnsi="Arial" w:cs="Arial"/>
          <w:i/>
          <w:color w:val="auto"/>
          <w:sz w:val="28"/>
          <w:szCs w:val="28"/>
        </w:rPr>
      </w:pPr>
      <w:bookmarkStart w:id="3" w:name="_Toc324328749"/>
      <w:r w:rsidRPr="00C02335">
        <w:rPr>
          <w:rFonts w:ascii="Arial" w:hAnsi="Arial" w:cs="Arial"/>
          <w:i/>
          <w:color w:val="auto"/>
          <w:sz w:val="28"/>
          <w:szCs w:val="28"/>
        </w:rPr>
        <w:t>Glossary of Terms</w:t>
      </w:r>
      <w:bookmarkEnd w:id="3"/>
    </w:p>
    <w:p w:rsidR="00C02335" w:rsidRPr="00C02335" w:rsidRDefault="00C02335" w:rsidP="00C02335">
      <w:pPr>
        <w:spacing w:after="0"/>
      </w:pPr>
    </w:p>
    <w:p w:rsidR="00230C0D" w:rsidRPr="00FC735F" w:rsidRDefault="00230C0D" w:rsidP="00C02335">
      <w:pPr>
        <w:spacing w:after="360"/>
        <w:ind w:left="720"/>
        <w:rPr>
          <w:rFonts w:ascii="Times New Roman" w:hAnsi="Times New Roman" w:cs="Times New Roman"/>
          <w:i/>
          <w:iCs/>
        </w:rPr>
      </w:pPr>
      <w:r w:rsidRPr="00FC735F">
        <w:rPr>
          <w:rFonts w:ascii="Times New Roman" w:hAnsi="Times New Roman" w:cs="Times New Roman"/>
          <w:i/>
          <w:iCs/>
        </w:rPr>
        <w:t>[</w:t>
      </w:r>
      <w:r w:rsidR="00C02335" w:rsidRPr="00FC735F">
        <w:rPr>
          <w:rFonts w:ascii="Times New Roman" w:hAnsi="Times New Roman" w:cs="Times New Roman"/>
          <w:i/>
          <w:iCs/>
        </w:rPr>
        <w:t>This</w:t>
      </w:r>
      <w:r w:rsidRPr="00FC735F">
        <w:rPr>
          <w:rFonts w:ascii="Times New Roman" w:hAnsi="Times New Roman" w:cs="Times New Roman"/>
          <w:i/>
          <w:iCs/>
        </w:rPr>
        <w:t xml:space="preserve"> subsection should provide the definitions o</w:t>
      </w:r>
      <w:r w:rsidR="00C02335" w:rsidRPr="00FC735F">
        <w:rPr>
          <w:rFonts w:ascii="Times New Roman" w:hAnsi="Times New Roman" w:cs="Times New Roman"/>
          <w:i/>
          <w:iCs/>
        </w:rPr>
        <w:t xml:space="preserve">f </w:t>
      </w:r>
      <w:r w:rsidRPr="00FC735F">
        <w:rPr>
          <w:rFonts w:ascii="Times New Roman" w:hAnsi="Times New Roman" w:cs="Times New Roman"/>
          <w:i/>
          <w:iCs/>
        </w:rPr>
        <w:t>all terms, acronyms, and</w:t>
      </w:r>
      <w:r w:rsidR="00C02335" w:rsidRPr="00FC735F">
        <w:rPr>
          <w:rFonts w:ascii="Times New Roman" w:hAnsi="Times New Roman" w:cs="Times New Roman"/>
          <w:i/>
          <w:iCs/>
        </w:rPr>
        <w:t xml:space="preserve"> </w:t>
      </w:r>
      <w:r w:rsidRPr="00FC735F">
        <w:rPr>
          <w:rFonts w:ascii="Times New Roman" w:hAnsi="Times New Roman" w:cs="Times New Roman"/>
          <w:i/>
          <w:iCs/>
        </w:rPr>
        <w:t>abbreviations required to properly interpret the BRD. This information may be</w:t>
      </w:r>
      <w:r w:rsidR="00C02335" w:rsidRPr="00FC735F">
        <w:rPr>
          <w:rFonts w:ascii="Times New Roman" w:hAnsi="Times New Roman" w:cs="Times New Roman"/>
          <w:i/>
          <w:iCs/>
        </w:rPr>
        <w:t xml:space="preserve"> </w:t>
      </w:r>
      <w:r w:rsidRPr="00FC735F">
        <w:rPr>
          <w:rFonts w:ascii="Times New Roman" w:hAnsi="Times New Roman" w:cs="Times New Roman"/>
          <w:i/>
          <w:iCs/>
        </w:rPr>
        <w:t xml:space="preserve">provided by reference to one or more appendixes in the BRD or by reference </w:t>
      </w:r>
      <w:r w:rsidR="00C02335" w:rsidRPr="00FC735F">
        <w:rPr>
          <w:rFonts w:ascii="Times New Roman" w:hAnsi="Times New Roman" w:cs="Times New Roman"/>
          <w:i/>
          <w:iCs/>
        </w:rPr>
        <w:t xml:space="preserve">to </w:t>
      </w:r>
      <w:r w:rsidRPr="00FC735F">
        <w:rPr>
          <w:rFonts w:ascii="Times New Roman" w:hAnsi="Times New Roman" w:cs="Times New Roman"/>
          <w:i/>
          <w:iCs/>
        </w:rPr>
        <w:t>other documents.</w:t>
      </w:r>
      <w:r w:rsidR="00C02335" w:rsidRPr="00FC735F">
        <w:rPr>
          <w:rFonts w:ascii="Times New Roman" w:hAnsi="Times New Roman" w:cs="Times New Roman"/>
          <w:i/>
          <w:iCs/>
        </w:rPr>
        <w:t>]</w:t>
      </w:r>
    </w:p>
    <w:p w:rsidR="00091FC6" w:rsidRDefault="00091FC6">
      <w:pPr>
        <w:rPr>
          <w:rFonts w:ascii="Arial" w:eastAsiaTheme="majorEastAsia" w:hAnsi="Arial" w:cs="Arial"/>
          <w:b/>
          <w:bCs/>
          <w:sz w:val="32"/>
          <w:szCs w:val="32"/>
        </w:rPr>
      </w:pPr>
      <w:r>
        <w:rPr>
          <w:rFonts w:ascii="Arial" w:hAnsi="Arial" w:cs="Arial"/>
          <w:sz w:val="32"/>
          <w:szCs w:val="32"/>
        </w:rPr>
        <w:br w:type="page"/>
      </w:r>
    </w:p>
    <w:p w:rsidR="00230C0D" w:rsidRDefault="00230C0D" w:rsidP="000B4BDC">
      <w:pPr>
        <w:pStyle w:val="Heading1"/>
        <w:numPr>
          <w:ilvl w:val="0"/>
          <w:numId w:val="1"/>
        </w:numPr>
        <w:spacing w:after="240"/>
        <w:ind w:hanging="720"/>
        <w:rPr>
          <w:rFonts w:ascii="Arial" w:hAnsi="Arial" w:cs="Arial"/>
          <w:color w:val="auto"/>
          <w:sz w:val="32"/>
          <w:szCs w:val="32"/>
        </w:rPr>
      </w:pPr>
      <w:bookmarkStart w:id="4" w:name="_Toc324328750"/>
      <w:r w:rsidRPr="00C02335">
        <w:rPr>
          <w:rFonts w:ascii="Arial" w:hAnsi="Arial" w:cs="Arial"/>
          <w:color w:val="auto"/>
          <w:sz w:val="32"/>
          <w:szCs w:val="32"/>
        </w:rPr>
        <w:lastRenderedPageBreak/>
        <w:t xml:space="preserve">Business Requirements </w:t>
      </w:r>
      <w:r w:rsidR="00B430A3">
        <w:rPr>
          <w:rFonts w:ascii="Arial" w:hAnsi="Arial" w:cs="Arial"/>
          <w:color w:val="auto"/>
          <w:sz w:val="32"/>
          <w:szCs w:val="32"/>
        </w:rPr>
        <w:t>Summary</w:t>
      </w:r>
      <w:bookmarkEnd w:id="4"/>
    </w:p>
    <w:p w:rsidR="003D2932" w:rsidRPr="00FC735F" w:rsidRDefault="003D2932" w:rsidP="003D2932">
      <w:pPr>
        <w:pStyle w:val="ListParagraph"/>
        <w:spacing w:after="240"/>
        <w:rPr>
          <w:rFonts w:ascii="Times New Roman" w:hAnsi="Times New Roman" w:cs="Times New Roman"/>
          <w:i/>
          <w:iCs/>
        </w:rPr>
      </w:pPr>
      <w:r w:rsidRPr="00FC735F">
        <w:rPr>
          <w:rFonts w:ascii="Times New Roman" w:hAnsi="Times New Roman" w:cs="Times New Roman"/>
          <w:i/>
          <w:iCs/>
        </w:rPr>
        <w:t>[</w:t>
      </w:r>
      <w:r w:rsidRPr="00FC735F">
        <w:rPr>
          <w:rFonts w:ascii="Times New Roman" w:hAnsi="Times New Roman" w:cs="Times New Roman"/>
          <w:i/>
          <w:szCs w:val="20"/>
        </w:rPr>
        <w:t xml:space="preserve">Provide an overall summary of the business requirements for the initiative – </w:t>
      </w:r>
      <w:r w:rsidR="00487FF2" w:rsidRPr="00FC735F">
        <w:rPr>
          <w:rFonts w:ascii="Times New Roman" w:hAnsi="Times New Roman" w:cs="Times New Roman"/>
          <w:i/>
          <w:szCs w:val="20"/>
        </w:rPr>
        <w:t>The length of this section will vary, but should not be more than 5 to 10 pages</w:t>
      </w:r>
      <w:r w:rsidRPr="00FC735F">
        <w:rPr>
          <w:rFonts w:ascii="Times New Roman" w:hAnsi="Times New Roman" w:cs="Times New Roman"/>
          <w:i/>
          <w:iCs/>
        </w:rPr>
        <w:t>]</w:t>
      </w:r>
    </w:p>
    <w:p w:rsidR="00091FC6" w:rsidRDefault="00091FC6" w:rsidP="00091FC6">
      <w:pPr>
        <w:pStyle w:val="Heading2"/>
        <w:numPr>
          <w:ilvl w:val="1"/>
          <w:numId w:val="1"/>
        </w:numPr>
        <w:tabs>
          <w:tab w:val="left" w:pos="990"/>
        </w:tabs>
        <w:rPr>
          <w:rFonts w:ascii="Arial" w:hAnsi="Arial" w:cs="Arial"/>
          <w:i/>
          <w:color w:val="auto"/>
          <w:sz w:val="28"/>
          <w:szCs w:val="28"/>
        </w:rPr>
      </w:pPr>
      <w:bookmarkStart w:id="5" w:name="_Toc324328751"/>
      <w:r>
        <w:rPr>
          <w:rFonts w:ascii="Arial" w:hAnsi="Arial" w:cs="Arial"/>
          <w:i/>
          <w:color w:val="auto"/>
          <w:sz w:val="28"/>
          <w:szCs w:val="28"/>
        </w:rPr>
        <w:t>Problem Statement</w:t>
      </w:r>
      <w:bookmarkEnd w:id="5"/>
    </w:p>
    <w:p w:rsidR="00091FC6" w:rsidRPr="00C02335" w:rsidRDefault="00091FC6" w:rsidP="00091FC6">
      <w:pPr>
        <w:spacing w:after="0"/>
      </w:pPr>
    </w:p>
    <w:p w:rsidR="00091FC6" w:rsidRPr="00FC735F" w:rsidRDefault="00091FC6" w:rsidP="00091FC6">
      <w:pPr>
        <w:spacing w:after="240"/>
        <w:ind w:left="720"/>
        <w:rPr>
          <w:rFonts w:ascii="Times New Roman" w:hAnsi="Times New Roman" w:cs="Times New Roman"/>
          <w:i/>
          <w:iCs/>
        </w:rPr>
      </w:pPr>
      <w:r w:rsidRPr="00FC735F">
        <w:rPr>
          <w:rFonts w:ascii="Times New Roman" w:hAnsi="Times New Roman" w:cs="Times New Roman"/>
          <w:i/>
          <w:iCs/>
        </w:rPr>
        <w:t>[</w:t>
      </w:r>
      <w:r w:rsidRPr="00FC735F">
        <w:rPr>
          <w:rFonts w:ascii="Times New Roman" w:hAnsi="Times New Roman" w:cs="Times New Roman"/>
          <w:i/>
          <w:szCs w:val="20"/>
        </w:rPr>
        <w:t>Describe the business reason(s) for initiating the project, specifically stating the business problem</w:t>
      </w:r>
      <w:r w:rsidRPr="00FC735F">
        <w:rPr>
          <w:rFonts w:ascii="Times New Roman" w:hAnsi="Times New Roman" w:cs="Times New Roman"/>
          <w:i/>
          <w:iCs/>
        </w:rPr>
        <w:t>.]</w:t>
      </w:r>
    </w:p>
    <w:p w:rsidR="00091FC6" w:rsidRDefault="00091FC6" w:rsidP="00091FC6">
      <w:pPr>
        <w:pStyle w:val="Heading2"/>
        <w:numPr>
          <w:ilvl w:val="1"/>
          <w:numId w:val="1"/>
        </w:numPr>
        <w:tabs>
          <w:tab w:val="left" w:pos="990"/>
        </w:tabs>
        <w:rPr>
          <w:rFonts w:ascii="Arial" w:hAnsi="Arial" w:cs="Arial"/>
          <w:i/>
          <w:color w:val="auto"/>
          <w:sz w:val="28"/>
          <w:szCs w:val="28"/>
        </w:rPr>
      </w:pPr>
      <w:bookmarkStart w:id="6" w:name="_Toc324328752"/>
      <w:r>
        <w:rPr>
          <w:rFonts w:ascii="Arial" w:hAnsi="Arial" w:cs="Arial"/>
          <w:i/>
          <w:color w:val="auto"/>
          <w:sz w:val="28"/>
          <w:szCs w:val="28"/>
        </w:rPr>
        <w:t>Project Description</w:t>
      </w:r>
      <w:bookmarkEnd w:id="6"/>
    </w:p>
    <w:p w:rsidR="00091FC6" w:rsidRPr="00C02335" w:rsidRDefault="00091FC6" w:rsidP="00091FC6">
      <w:pPr>
        <w:spacing w:after="0"/>
      </w:pPr>
    </w:p>
    <w:p w:rsidR="00091FC6" w:rsidRPr="00FC735F" w:rsidRDefault="00091FC6" w:rsidP="00091FC6">
      <w:pPr>
        <w:ind w:right="240" w:firstLine="720"/>
        <w:jc w:val="both"/>
        <w:rPr>
          <w:rFonts w:ascii="Times New Roman" w:hAnsi="Times New Roman" w:cs="Times New Roman"/>
          <w:i/>
          <w:szCs w:val="20"/>
        </w:rPr>
      </w:pPr>
      <w:r w:rsidRPr="00FC735F">
        <w:rPr>
          <w:rFonts w:ascii="Times New Roman" w:hAnsi="Times New Roman" w:cs="Times New Roman"/>
          <w:i/>
          <w:iCs/>
        </w:rPr>
        <w:t>[</w:t>
      </w:r>
      <w:r w:rsidRPr="00FC735F">
        <w:rPr>
          <w:rFonts w:ascii="Times New Roman" w:hAnsi="Times New Roman" w:cs="Times New Roman"/>
          <w:i/>
          <w:szCs w:val="20"/>
        </w:rPr>
        <w:t>Describe the approach the project will use to address the business problem.</w:t>
      </w:r>
      <w:r w:rsidRPr="00FC735F">
        <w:rPr>
          <w:rFonts w:ascii="Times New Roman" w:hAnsi="Times New Roman" w:cs="Times New Roman"/>
          <w:i/>
          <w:iCs/>
        </w:rPr>
        <w:t>]</w:t>
      </w:r>
    </w:p>
    <w:p w:rsidR="00091FC6" w:rsidRDefault="00091FC6" w:rsidP="00091FC6">
      <w:pPr>
        <w:pStyle w:val="Heading2"/>
        <w:numPr>
          <w:ilvl w:val="1"/>
          <w:numId w:val="9"/>
        </w:numPr>
        <w:tabs>
          <w:tab w:val="left" w:pos="990"/>
        </w:tabs>
        <w:rPr>
          <w:rFonts w:ascii="Arial" w:hAnsi="Arial" w:cs="Arial"/>
          <w:i/>
          <w:color w:val="auto"/>
          <w:sz w:val="28"/>
          <w:szCs w:val="28"/>
        </w:rPr>
      </w:pPr>
      <w:bookmarkStart w:id="7" w:name="_Toc324328753"/>
      <w:r>
        <w:rPr>
          <w:rFonts w:ascii="Arial" w:hAnsi="Arial" w:cs="Arial"/>
          <w:i/>
          <w:color w:val="auto"/>
          <w:sz w:val="28"/>
          <w:szCs w:val="28"/>
        </w:rPr>
        <w:t>Project Goals and Objectives</w:t>
      </w:r>
      <w:bookmarkEnd w:id="7"/>
    </w:p>
    <w:p w:rsidR="00091FC6" w:rsidRPr="00C02335" w:rsidRDefault="00091FC6" w:rsidP="00091FC6">
      <w:pPr>
        <w:spacing w:after="0"/>
      </w:pPr>
    </w:p>
    <w:p w:rsidR="00091FC6" w:rsidRPr="00FC735F" w:rsidRDefault="00091FC6" w:rsidP="004666E6">
      <w:pPr>
        <w:ind w:left="720"/>
        <w:rPr>
          <w:rFonts w:ascii="Times New Roman" w:hAnsi="Times New Roman" w:cs="Times New Roman"/>
          <w:i/>
        </w:rPr>
      </w:pPr>
      <w:r w:rsidRPr="00FC735F">
        <w:rPr>
          <w:rFonts w:ascii="Times New Roman" w:hAnsi="Times New Roman" w:cs="Times New Roman"/>
          <w:i/>
        </w:rPr>
        <w:t>[</w:t>
      </w:r>
      <w:r w:rsidR="00A81D4A" w:rsidRPr="00FC735F">
        <w:rPr>
          <w:rFonts w:ascii="Times New Roman" w:hAnsi="Times New Roman" w:cs="Times New Roman"/>
          <w:i/>
        </w:rPr>
        <w:t xml:space="preserve">Describe goals and objectives. </w:t>
      </w:r>
      <w:r w:rsidRPr="00FC735F">
        <w:rPr>
          <w:rFonts w:ascii="Times New Roman" w:hAnsi="Times New Roman" w:cs="Times New Roman"/>
          <w:i/>
        </w:rPr>
        <w:t>The program goal is set by business owners.  It is the reason the project was created.  It sets forth the ultimate outcome of the project in business terms.  It is generally not quantifiable, time-dependent or suggestive of specific actions for its achievement.  Objectives are specific ends, conditions</w:t>
      </w:r>
      <w:r w:rsidR="002D1F5F">
        <w:rPr>
          <w:rFonts w:ascii="Times New Roman" w:hAnsi="Times New Roman" w:cs="Times New Roman"/>
          <w:i/>
        </w:rPr>
        <w:t>,</w:t>
      </w:r>
      <w:r w:rsidRPr="00FC735F">
        <w:rPr>
          <w:rFonts w:ascii="Times New Roman" w:hAnsi="Times New Roman" w:cs="Times New Roman"/>
          <w:i/>
        </w:rPr>
        <w:t xml:space="preserve"> or states that are steps toward attaining a goal. They should be achievable, measurable and time-specific.]</w:t>
      </w:r>
    </w:p>
    <w:p w:rsidR="006A0157" w:rsidRPr="008B12A9" w:rsidRDefault="006A0157" w:rsidP="0095401F">
      <w:pPr>
        <w:pStyle w:val="Heading2"/>
        <w:numPr>
          <w:ilvl w:val="1"/>
          <w:numId w:val="9"/>
        </w:numPr>
        <w:rPr>
          <w:rFonts w:ascii="Arial" w:hAnsi="Arial" w:cs="Arial"/>
          <w:i/>
          <w:color w:val="auto"/>
          <w:sz w:val="28"/>
          <w:szCs w:val="28"/>
        </w:rPr>
      </w:pPr>
      <w:bookmarkStart w:id="8" w:name="_Toc324328754"/>
      <w:r w:rsidRPr="008B12A9">
        <w:rPr>
          <w:rFonts w:ascii="Arial" w:hAnsi="Arial" w:cs="Arial"/>
          <w:i/>
          <w:color w:val="auto"/>
          <w:sz w:val="28"/>
          <w:szCs w:val="28"/>
        </w:rPr>
        <w:t>Stakeholders</w:t>
      </w:r>
      <w:bookmarkEnd w:id="8"/>
    </w:p>
    <w:p w:rsidR="00F273AD" w:rsidRPr="00FC735F" w:rsidRDefault="00A81D4A" w:rsidP="004666E6">
      <w:pPr>
        <w:ind w:left="720"/>
        <w:rPr>
          <w:rFonts w:ascii="Times New Roman" w:hAnsi="Times New Roman" w:cs="Times New Roman"/>
          <w:b/>
          <w:i/>
          <w:iCs/>
        </w:rPr>
      </w:pPr>
      <w:r w:rsidRPr="00FC735F">
        <w:rPr>
          <w:rFonts w:ascii="Times New Roman" w:hAnsi="Times New Roman" w:cs="Times New Roman"/>
          <w:i/>
        </w:rPr>
        <w:t>[</w:t>
      </w:r>
      <w:r w:rsidR="00F273AD" w:rsidRPr="00FC735F">
        <w:rPr>
          <w:rFonts w:ascii="Times New Roman" w:hAnsi="Times New Roman" w:cs="Times New Roman"/>
          <w:i/>
        </w:rPr>
        <w:t xml:space="preserve">Identify the stakeholders with responsibility for </w:t>
      </w:r>
      <w:proofErr w:type="gramStart"/>
      <w:r w:rsidR="00F273AD" w:rsidRPr="00FC735F">
        <w:rPr>
          <w:rFonts w:ascii="Times New Roman" w:hAnsi="Times New Roman" w:cs="Times New Roman"/>
          <w:i/>
        </w:rPr>
        <w:t>either managing</w:t>
      </w:r>
      <w:proofErr w:type="gramEnd"/>
      <w:r w:rsidR="00F273AD" w:rsidRPr="00FC735F">
        <w:rPr>
          <w:rFonts w:ascii="Times New Roman" w:hAnsi="Times New Roman" w:cs="Times New Roman"/>
          <w:i/>
        </w:rPr>
        <w:t xml:space="preserve">, performing, or placing essential requirements on the processes being documented. For tightly-coupled business processes, those responsible for the adjacent business processes and/or functions must be documented and considered </w:t>
      </w:r>
      <w:r w:rsidR="006B02A3" w:rsidRPr="00FC735F">
        <w:rPr>
          <w:rFonts w:ascii="Times New Roman" w:hAnsi="Times New Roman" w:cs="Times New Roman"/>
          <w:i/>
        </w:rPr>
        <w:t xml:space="preserve">for inclusion as a stakeholder. A specific interface module </w:t>
      </w:r>
      <w:r w:rsidR="006B02A3" w:rsidRPr="002D1F5F">
        <w:rPr>
          <w:rFonts w:ascii="Times New Roman" w:hAnsi="Times New Roman" w:cs="Times New Roman"/>
          <w:b/>
          <w:i/>
        </w:rPr>
        <w:t xml:space="preserve">may </w:t>
      </w:r>
      <w:r w:rsidR="006B02A3" w:rsidRPr="00FC735F">
        <w:rPr>
          <w:rFonts w:ascii="Times New Roman" w:hAnsi="Times New Roman" w:cs="Times New Roman"/>
          <w:b/>
          <w:i/>
        </w:rPr>
        <w:t xml:space="preserve">or may not be </w:t>
      </w:r>
      <w:proofErr w:type="gramStart"/>
      <w:r w:rsidR="006B02A3" w:rsidRPr="00FC735F">
        <w:rPr>
          <w:rFonts w:ascii="Times New Roman" w:hAnsi="Times New Roman" w:cs="Times New Roman"/>
          <w:b/>
          <w:i/>
        </w:rPr>
        <w:t>known/impacted</w:t>
      </w:r>
      <w:proofErr w:type="gramEnd"/>
      <w:r w:rsidR="006B02A3" w:rsidRPr="00FC735F">
        <w:rPr>
          <w:rFonts w:ascii="Times New Roman" w:hAnsi="Times New Roman" w:cs="Times New Roman"/>
          <w:b/>
          <w:i/>
        </w:rPr>
        <w:t xml:space="preserve"> at this time, if it is </w:t>
      </w:r>
      <w:r w:rsidRPr="00FC735F">
        <w:rPr>
          <w:rFonts w:ascii="Times New Roman" w:hAnsi="Times New Roman" w:cs="Times New Roman"/>
          <w:b/>
          <w:i/>
        </w:rPr>
        <w:t>known it must be listed.</w:t>
      </w:r>
      <w:r w:rsidRPr="002D1F5F">
        <w:rPr>
          <w:rFonts w:ascii="Times New Roman" w:hAnsi="Times New Roman" w:cs="Times New Roman"/>
          <w:i/>
        </w:rPr>
        <w:t>]</w:t>
      </w:r>
    </w:p>
    <w:p w:rsidR="00F273AD" w:rsidRPr="008B12A9" w:rsidRDefault="00F273AD" w:rsidP="00F273AD">
      <w:pPr>
        <w:pStyle w:val="NoSpacing"/>
        <w:ind w:left="990"/>
        <w:rPr>
          <w:rFonts w:ascii="Times New Roman" w:hAnsi="Times New Roman" w:cs="Times New Roman"/>
          <w:b/>
          <w:i/>
          <w:iCs/>
        </w:rPr>
      </w:pPr>
      <w:r w:rsidRPr="008B12A9">
        <w:rPr>
          <w:rFonts w:ascii="Times New Roman" w:hAnsi="Times New Roman" w:cs="Times New Roman"/>
          <w:b/>
          <w:i/>
          <w:iCs/>
        </w:rPr>
        <w:t>Stakeholders List:</w:t>
      </w:r>
    </w:p>
    <w:tbl>
      <w:tblPr>
        <w:tblStyle w:val="TableGrid"/>
        <w:tblW w:w="7282" w:type="dxa"/>
        <w:tblInd w:w="990" w:type="dxa"/>
        <w:tblLook w:val="04A0" w:firstRow="1" w:lastRow="0" w:firstColumn="1" w:lastColumn="0" w:noHBand="0" w:noVBand="1"/>
      </w:tblPr>
      <w:tblGrid>
        <w:gridCol w:w="1731"/>
        <w:gridCol w:w="1672"/>
        <w:gridCol w:w="2169"/>
        <w:gridCol w:w="1710"/>
      </w:tblGrid>
      <w:tr w:rsidR="00814A7B" w:rsidRPr="008B12A9" w:rsidTr="00814A7B">
        <w:tc>
          <w:tcPr>
            <w:tcW w:w="1731" w:type="dxa"/>
            <w:tcBorders>
              <w:top w:val="single" w:sz="4" w:space="0" w:color="auto"/>
              <w:left w:val="single" w:sz="4" w:space="0" w:color="auto"/>
              <w:bottom w:val="single" w:sz="4" w:space="0" w:color="auto"/>
              <w:right w:val="single" w:sz="4" w:space="0" w:color="auto"/>
            </w:tcBorders>
            <w:shd w:val="pct15" w:color="auto" w:fill="auto"/>
            <w:hideMark/>
          </w:tcPr>
          <w:p w:rsidR="00F273AD" w:rsidRPr="008B12A9" w:rsidRDefault="00F273AD">
            <w:pPr>
              <w:pStyle w:val="NoSpacing"/>
              <w:rPr>
                <w:rFonts w:ascii="Times New Roman" w:hAnsi="Times New Roman" w:cs="Times New Roman"/>
                <w:b/>
                <w:iCs/>
              </w:rPr>
            </w:pPr>
            <w:r w:rsidRPr="008B12A9">
              <w:rPr>
                <w:rFonts w:ascii="Times New Roman" w:hAnsi="Times New Roman" w:cs="Times New Roman"/>
                <w:b/>
                <w:iCs/>
              </w:rPr>
              <w:t>Agency/Bureau</w:t>
            </w:r>
          </w:p>
        </w:tc>
        <w:tc>
          <w:tcPr>
            <w:tcW w:w="1672" w:type="dxa"/>
            <w:tcBorders>
              <w:top w:val="single" w:sz="4" w:space="0" w:color="auto"/>
              <w:left w:val="single" w:sz="4" w:space="0" w:color="auto"/>
              <w:bottom w:val="single" w:sz="4" w:space="0" w:color="auto"/>
              <w:right w:val="single" w:sz="4" w:space="0" w:color="auto"/>
            </w:tcBorders>
            <w:shd w:val="pct15" w:color="auto" w:fill="auto"/>
            <w:hideMark/>
          </w:tcPr>
          <w:p w:rsidR="00F273AD" w:rsidRPr="008B12A9" w:rsidRDefault="00F273AD">
            <w:pPr>
              <w:pStyle w:val="NoSpacing"/>
              <w:rPr>
                <w:rFonts w:ascii="Times New Roman" w:hAnsi="Times New Roman" w:cs="Times New Roman"/>
                <w:b/>
                <w:iCs/>
              </w:rPr>
            </w:pPr>
            <w:r w:rsidRPr="008B12A9">
              <w:rPr>
                <w:rFonts w:ascii="Times New Roman" w:hAnsi="Times New Roman" w:cs="Times New Roman"/>
                <w:b/>
                <w:iCs/>
              </w:rPr>
              <w:t>Stakeholder</w:t>
            </w:r>
          </w:p>
        </w:tc>
        <w:tc>
          <w:tcPr>
            <w:tcW w:w="2169" w:type="dxa"/>
            <w:tcBorders>
              <w:top w:val="single" w:sz="4" w:space="0" w:color="auto"/>
              <w:left w:val="single" w:sz="4" w:space="0" w:color="auto"/>
              <w:bottom w:val="single" w:sz="4" w:space="0" w:color="auto"/>
              <w:right w:val="single" w:sz="4" w:space="0" w:color="auto"/>
            </w:tcBorders>
            <w:shd w:val="pct15" w:color="auto" w:fill="auto"/>
            <w:hideMark/>
          </w:tcPr>
          <w:p w:rsidR="00F273AD" w:rsidRPr="008B12A9" w:rsidRDefault="00F273AD">
            <w:pPr>
              <w:pStyle w:val="NoSpacing"/>
              <w:rPr>
                <w:rFonts w:ascii="Times New Roman" w:hAnsi="Times New Roman" w:cs="Times New Roman"/>
                <w:b/>
                <w:iCs/>
              </w:rPr>
            </w:pPr>
            <w:r w:rsidRPr="008B12A9">
              <w:rPr>
                <w:rFonts w:ascii="Times New Roman" w:hAnsi="Times New Roman" w:cs="Times New Roman"/>
                <w:b/>
                <w:iCs/>
              </w:rPr>
              <w:t>Support Role</w:t>
            </w:r>
          </w:p>
        </w:tc>
        <w:tc>
          <w:tcPr>
            <w:tcW w:w="1710" w:type="dxa"/>
            <w:tcBorders>
              <w:top w:val="single" w:sz="4" w:space="0" w:color="auto"/>
              <w:left w:val="single" w:sz="4" w:space="0" w:color="auto"/>
              <w:bottom w:val="single" w:sz="4" w:space="0" w:color="auto"/>
              <w:right w:val="single" w:sz="4" w:space="0" w:color="auto"/>
            </w:tcBorders>
            <w:shd w:val="pct15" w:color="auto" w:fill="auto"/>
            <w:hideMark/>
          </w:tcPr>
          <w:p w:rsidR="00F273AD" w:rsidRPr="008B12A9" w:rsidRDefault="00F273AD">
            <w:pPr>
              <w:pStyle w:val="NoSpacing"/>
              <w:rPr>
                <w:rFonts w:ascii="Times New Roman" w:hAnsi="Times New Roman" w:cs="Times New Roman"/>
                <w:b/>
                <w:iCs/>
              </w:rPr>
            </w:pPr>
            <w:r w:rsidRPr="008B12A9">
              <w:rPr>
                <w:rFonts w:ascii="Times New Roman" w:hAnsi="Times New Roman" w:cs="Times New Roman"/>
                <w:b/>
                <w:iCs/>
              </w:rPr>
              <w:t>Interfaces</w:t>
            </w:r>
          </w:p>
        </w:tc>
      </w:tr>
      <w:tr w:rsidR="00814A7B" w:rsidRPr="008B12A9" w:rsidTr="00F273AD">
        <w:tc>
          <w:tcPr>
            <w:tcW w:w="1731"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DPW/OIM</w:t>
            </w:r>
          </w:p>
        </w:tc>
        <w:tc>
          <w:tcPr>
            <w:tcW w:w="1672"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Eric Graves</w:t>
            </w:r>
          </w:p>
        </w:tc>
        <w:tc>
          <w:tcPr>
            <w:tcW w:w="2169"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Eligibility</w:t>
            </w:r>
          </w:p>
        </w:tc>
        <w:tc>
          <w:tcPr>
            <w:tcW w:w="1710"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N/A</w:t>
            </w:r>
          </w:p>
        </w:tc>
      </w:tr>
      <w:tr w:rsidR="00814A7B" w:rsidRPr="008B12A9" w:rsidTr="00F273AD">
        <w:tc>
          <w:tcPr>
            <w:tcW w:w="1731"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DPW/BIS</w:t>
            </w:r>
          </w:p>
        </w:tc>
        <w:tc>
          <w:tcPr>
            <w:tcW w:w="1672" w:type="dxa"/>
            <w:tcBorders>
              <w:top w:val="single" w:sz="4" w:space="0" w:color="auto"/>
              <w:left w:val="single" w:sz="4" w:space="0" w:color="auto"/>
              <w:bottom w:val="single" w:sz="4" w:space="0" w:color="auto"/>
              <w:right w:val="single" w:sz="4" w:space="0" w:color="auto"/>
            </w:tcBorders>
            <w:hideMark/>
          </w:tcPr>
          <w:p w:rsidR="00F273AD" w:rsidRPr="008B12A9" w:rsidRDefault="00F273AD" w:rsidP="00574482">
            <w:pPr>
              <w:pStyle w:val="NoSpacing"/>
              <w:rPr>
                <w:rFonts w:ascii="Times New Roman" w:hAnsi="Times New Roman" w:cs="Times New Roman"/>
                <w:i/>
                <w:iCs/>
              </w:rPr>
            </w:pPr>
            <w:r w:rsidRPr="008B12A9">
              <w:rPr>
                <w:rFonts w:ascii="Times New Roman" w:hAnsi="Times New Roman" w:cs="Times New Roman"/>
                <w:i/>
                <w:iCs/>
              </w:rPr>
              <w:t>Robert Zi</w:t>
            </w:r>
            <w:r w:rsidR="00574482">
              <w:rPr>
                <w:rFonts w:ascii="Times New Roman" w:hAnsi="Times New Roman" w:cs="Times New Roman"/>
                <w:i/>
                <w:iCs/>
              </w:rPr>
              <w:t>e</w:t>
            </w:r>
            <w:r w:rsidRPr="008B12A9">
              <w:rPr>
                <w:rFonts w:ascii="Times New Roman" w:hAnsi="Times New Roman" w:cs="Times New Roman"/>
                <w:i/>
                <w:iCs/>
              </w:rPr>
              <w:t>gler</w:t>
            </w:r>
            <w:bookmarkStart w:id="9" w:name="_GoBack"/>
            <w:bookmarkEnd w:id="9"/>
          </w:p>
        </w:tc>
        <w:tc>
          <w:tcPr>
            <w:tcW w:w="2169"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Middleware</w:t>
            </w:r>
          </w:p>
        </w:tc>
        <w:tc>
          <w:tcPr>
            <w:tcW w:w="1710"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MSUAPP01</w:t>
            </w:r>
          </w:p>
        </w:tc>
      </w:tr>
      <w:tr w:rsidR="00F273AD" w:rsidRPr="008B12A9" w:rsidTr="00F273AD">
        <w:tc>
          <w:tcPr>
            <w:tcW w:w="1731"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DPW/BIS</w:t>
            </w:r>
          </w:p>
        </w:tc>
        <w:tc>
          <w:tcPr>
            <w:tcW w:w="1672"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Ebby Abraham</w:t>
            </w:r>
          </w:p>
        </w:tc>
        <w:tc>
          <w:tcPr>
            <w:tcW w:w="2169"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Data Warehouse</w:t>
            </w:r>
          </w:p>
        </w:tc>
        <w:tc>
          <w:tcPr>
            <w:tcW w:w="1710" w:type="dxa"/>
            <w:tcBorders>
              <w:top w:val="single" w:sz="4" w:space="0" w:color="auto"/>
              <w:left w:val="single" w:sz="4" w:space="0" w:color="auto"/>
              <w:bottom w:val="single" w:sz="4" w:space="0" w:color="auto"/>
              <w:right w:val="single" w:sz="4" w:space="0" w:color="auto"/>
            </w:tcBorders>
            <w:hideMark/>
          </w:tcPr>
          <w:p w:rsidR="00F273AD" w:rsidRPr="008B12A9" w:rsidRDefault="00F273AD">
            <w:pPr>
              <w:pStyle w:val="NoSpacing"/>
              <w:rPr>
                <w:rFonts w:ascii="Times New Roman" w:hAnsi="Times New Roman" w:cs="Times New Roman"/>
                <w:i/>
                <w:iCs/>
              </w:rPr>
            </w:pPr>
            <w:r w:rsidRPr="008B12A9">
              <w:rPr>
                <w:rFonts w:ascii="Times New Roman" w:hAnsi="Times New Roman" w:cs="Times New Roman"/>
                <w:i/>
                <w:iCs/>
              </w:rPr>
              <w:t>DWRpt001</w:t>
            </w:r>
          </w:p>
        </w:tc>
      </w:tr>
      <w:tr w:rsidR="00F273AD" w:rsidRPr="008B12A9" w:rsidTr="00F273AD">
        <w:tc>
          <w:tcPr>
            <w:tcW w:w="1731" w:type="dxa"/>
            <w:tcBorders>
              <w:top w:val="single" w:sz="4" w:space="0" w:color="auto"/>
              <w:left w:val="single" w:sz="4" w:space="0" w:color="auto"/>
              <w:bottom w:val="single" w:sz="4" w:space="0" w:color="auto"/>
              <w:right w:val="single" w:sz="4" w:space="0" w:color="auto"/>
            </w:tcBorders>
          </w:tcPr>
          <w:p w:rsidR="00F273AD" w:rsidRPr="008B12A9" w:rsidRDefault="00F273AD">
            <w:pPr>
              <w:pStyle w:val="NoSpacing"/>
              <w:rPr>
                <w:rFonts w:ascii="Times New Roman" w:hAnsi="Times New Roman" w:cs="Times New Roman"/>
                <w:b/>
                <w:iCs/>
              </w:rPr>
            </w:pPr>
          </w:p>
        </w:tc>
        <w:tc>
          <w:tcPr>
            <w:tcW w:w="1672" w:type="dxa"/>
            <w:tcBorders>
              <w:top w:val="single" w:sz="4" w:space="0" w:color="auto"/>
              <w:left w:val="single" w:sz="4" w:space="0" w:color="auto"/>
              <w:bottom w:val="single" w:sz="4" w:space="0" w:color="auto"/>
              <w:right w:val="single" w:sz="4" w:space="0" w:color="auto"/>
            </w:tcBorders>
          </w:tcPr>
          <w:p w:rsidR="00F273AD" w:rsidRPr="008B12A9" w:rsidRDefault="00F273AD">
            <w:pPr>
              <w:pStyle w:val="NoSpacing"/>
              <w:rPr>
                <w:rFonts w:ascii="Times New Roman" w:hAnsi="Times New Roman" w:cs="Times New Roman"/>
                <w:b/>
                <w:iCs/>
              </w:rPr>
            </w:pPr>
          </w:p>
        </w:tc>
        <w:tc>
          <w:tcPr>
            <w:tcW w:w="2169" w:type="dxa"/>
            <w:tcBorders>
              <w:top w:val="single" w:sz="4" w:space="0" w:color="auto"/>
              <w:left w:val="single" w:sz="4" w:space="0" w:color="auto"/>
              <w:bottom w:val="single" w:sz="4" w:space="0" w:color="auto"/>
              <w:right w:val="single" w:sz="4" w:space="0" w:color="auto"/>
            </w:tcBorders>
          </w:tcPr>
          <w:p w:rsidR="00F273AD" w:rsidRPr="008B12A9" w:rsidRDefault="00F273AD">
            <w:pPr>
              <w:pStyle w:val="NoSpacing"/>
              <w:rPr>
                <w:rFonts w:ascii="Times New Roman" w:hAnsi="Times New Roman" w:cs="Times New Roman"/>
                <w:b/>
                <w:iCs/>
              </w:rPr>
            </w:pPr>
          </w:p>
        </w:tc>
        <w:tc>
          <w:tcPr>
            <w:tcW w:w="1710" w:type="dxa"/>
            <w:tcBorders>
              <w:top w:val="single" w:sz="4" w:space="0" w:color="auto"/>
              <w:left w:val="single" w:sz="4" w:space="0" w:color="auto"/>
              <w:bottom w:val="single" w:sz="4" w:space="0" w:color="auto"/>
              <w:right w:val="single" w:sz="4" w:space="0" w:color="auto"/>
            </w:tcBorders>
          </w:tcPr>
          <w:p w:rsidR="00F273AD" w:rsidRPr="008B12A9" w:rsidRDefault="00F273AD">
            <w:pPr>
              <w:pStyle w:val="NoSpacing"/>
              <w:rPr>
                <w:rFonts w:ascii="Times New Roman" w:hAnsi="Times New Roman" w:cs="Times New Roman"/>
                <w:b/>
                <w:iCs/>
              </w:rPr>
            </w:pPr>
          </w:p>
        </w:tc>
      </w:tr>
    </w:tbl>
    <w:p w:rsidR="00091FC6" w:rsidRPr="008B12A9" w:rsidRDefault="00091FC6" w:rsidP="0095401F">
      <w:pPr>
        <w:pStyle w:val="Heading2"/>
        <w:numPr>
          <w:ilvl w:val="1"/>
          <w:numId w:val="15"/>
        </w:numPr>
        <w:tabs>
          <w:tab w:val="left" w:pos="990"/>
        </w:tabs>
        <w:rPr>
          <w:rFonts w:ascii="Arial" w:hAnsi="Arial" w:cs="Arial"/>
          <w:i/>
          <w:color w:val="auto"/>
          <w:sz w:val="28"/>
          <w:szCs w:val="28"/>
        </w:rPr>
      </w:pPr>
      <w:bookmarkStart w:id="10" w:name="_Toc324328755"/>
      <w:r w:rsidRPr="008B12A9">
        <w:rPr>
          <w:rFonts w:ascii="Arial" w:hAnsi="Arial" w:cs="Arial"/>
          <w:i/>
          <w:color w:val="auto"/>
          <w:sz w:val="28"/>
          <w:szCs w:val="28"/>
        </w:rPr>
        <w:t xml:space="preserve">Business </w:t>
      </w:r>
      <w:r w:rsidR="00B430A3" w:rsidRPr="008B12A9">
        <w:rPr>
          <w:rFonts w:ascii="Arial" w:hAnsi="Arial" w:cs="Arial"/>
          <w:i/>
          <w:color w:val="auto"/>
          <w:sz w:val="28"/>
          <w:szCs w:val="28"/>
        </w:rPr>
        <w:t>Functionality</w:t>
      </w:r>
      <w:r w:rsidRPr="008B12A9">
        <w:rPr>
          <w:rFonts w:ascii="Arial" w:hAnsi="Arial" w:cs="Arial"/>
          <w:i/>
          <w:color w:val="auto"/>
          <w:sz w:val="28"/>
          <w:szCs w:val="28"/>
        </w:rPr>
        <w:t xml:space="preserve"> Summary</w:t>
      </w:r>
      <w:bookmarkEnd w:id="10"/>
    </w:p>
    <w:p w:rsidR="00C02335" w:rsidRPr="00C02335" w:rsidRDefault="00C02335" w:rsidP="00C02335">
      <w:pPr>
        <w:spacing w:after="0"/>
      </w:pPr>
    </w:p>
    <w:p w:rsidR="00230C0D" w:rsidRPr="00D45D5C" w:rsidRDefault="00230C0D" w:rsidP="00B430A3">
      <w:pPr>
        <w:spacing w:after="240"/>
        <w:ind w:left="720"/>
        <w:rPr>
          <w:rFonts w:ascii="Times New Roman" w:hAnsi="Times New Roman" w:cs="Times New Roman"/>
          <w:i/>
          <w:iCs/>
          <w:sz w:val="4"/>
          <w:szCs w:val="4"/>
        </w:rPr>
      </w:pPr>
      <w:r w:rsidRPr="00D45D5C">
        <w:rPr>
          <w:rFonts w:ascii="Times New Roman" w:hAnsi="Times New Roman" w:cs="Times New Roman"/>
          <w:i/>
          <w:iCs/>
        </w:rPr>
        <w:t xml:space="preserve">[This section will </w:t>
      </w:r>
      <w:r w:rsidR="004A286C">
        <w:rPr>
          <w:rFonts w:ascii="Times New Roman" w:hAnsi="Times New Roman" w:cs="Times New Roman"/>
          <w:i/>
          <w:iCs/>
        </w:rPr>
        <w:t>provide a business functional summary</w:t>
      </w:r>
      <w:r w:rsidRPr="00D45D5C">
        <w:rPr>
          <w:rFonts w:ascii="Times New Roman" w:hAnsi="Times New Roman" w:cs="Times New Roman"/>
          <w:i/>
          <w:iCs/>
        </w:rPr>
        <w:t xml:space="preserve"> of the desired end produc</w:t>
      </w:r>
      <w:r w:rsidR="008F4107" w:rsidRPr="00D45D5C">
        <w:rPr>
          <w:rFonts w:ascii="Times New Roman" w:hAnsi="Times New Roman" w:cs="Times New Roman"/>
          <w:i/>
          <w:iCs/>
        </w:rPr>
        <w:t xml:space="preserve">t </w:t>
      </w:r>
      <w:r w:rsidRPr="00D45D5C">
        <w:rPr>
          <w:rFonts w:ascii="Times New Roman" w:hAnsi="Times New Roman" w:cs="Times New Roman"/>
          <w:i/>
          <w:iCs/>
        </w:rPr>
        <w:t>required to suppor</w:t>
      </w:r>
      <w:r w:rsidR="008F4107" w:rsidRPr="00D45D5C">
        <w:rPr>
          <w:rFonts w:ascii="Times New Roman" w:hAnsi="Times New Roman" w:cs="Times New Roman"/>
          <w:i/>
          <w:iCs/>
        </w:rPr>
        <w:t>t</w:t>
      </w:r>
      <w:r w:rsidRPr="00D45D5C">
        <w:rPr>
          <w:rFonts w:ascii="Times New Roman" w:hAnsi="Times New Roman" w:cs="Times New Roman"/>
          <w:i/>
          <w:iCs/>
        </w:rPr>
        <w:t xml:space="preserve"> the agency mission</w:t>
      </w:r>
      <w:r w:rsidR="004A286C">
        <w:rPr>
          <w:rFonts w:ascii="Times New Roman" w:hAnsi="Times New Roman" w:cs="Times New Roman"/>
          <w:i/>
          <w:iCs/>
        </w:rPr>
        <w:t>,</w:t>
      </w:r>
      <w:r w:rsidRPr="00D45D5C">
        <w:rPr>
          <w:rFonts w:ascii="Times New Roman" w:hAnsi="Times New Roman" w:cs="Times New Roman"/>
          <w:i/>
          <w:iCs/>
        </w:rPr>
        <w:t xml:space="preserve"> and associated business operations from an</w:t>
      </w:r>
      <w:r w:rsidR="008F4107" w:rsidRPr="00D45D5C">
        <w:rPr>
          <w:rFonts w:ascii="Times New Roman" w:hAnsi="Times New Roman" w:cs="Times New Roman"/>
          <w:i/>
          <w:iCs/>
        </w:rPr>
        <w:t xml:space="preserve"> </w:t>
      </w:r>
      <w:r w:rsidRPr="00D45D5C">
        <w:rPr>
          <w:rFonts w:ascii="Times New Roman" w:hAnsi="Times New Roman" w:cs="Times New Roman"/>
          <w:i/>
          <w:iCs/>
        </w:rPr>
        <w:t>enterprise perspective derived</w:t>
      </w:r>
      <w:r w:rsidR="008F4107" w:rsidRPr="00D45D5C">
        <w:rPr>
          <w:rFonts w:ascii="Times New Roman" w:hAnsi="Times New Roman" w:cs="Times New Roman"/>
          <w:i/>
          <w:iCs/>
        </w:rPr>
        <w:t xml:space="preserve"> f</w:t>
      </w:r>
      <w:r w:rsidRPr="00D45D5C">
        <w:rPr>
          <w:rFonts w:ascii="Times New Roman" w:hAnsi="Times New Roman" w:cs="Times New Roman"/>
          <w:i/>
          <w:iCs/>
        </w:rPr>
        <w:t>rom the subsequent sec</w:t>
      </w:r>
      <w:r w:rsidR="008F4107" w:rsidRPr="00D45D5C">
        <w:rPr>
          <w:rFonts w:ascii="Times New Roman" w:hAnsi="Times New Roman" w:cs="Times New Roman"/>
          <w:i/>
          <w:iCs/>
        </w:rPr>
        <w:t>t</w:t>
      </w:r>
      <w:r w:rsidRPr="00D45D5C">
        <w:rPr>
          <w:rFonts w:ascii="Times New Roman" w:hAnsi="Times New Roman" w:cs="Times New Roman"/>
          <w:i/>
          <w:iCs/>
        </w:rPr>
        <w:t>ions o</w:t>
      </w:r>
      <w:r w:rsidR="008F4107" w:rsidRPr="00D45D5C">
        <w:rPr>
          <w:rFonts w:ascii="Times New Roman" w:hAnsi="Times New Roman" w:cs="Times New Roman"/>
          <w:i/>
          <w:iCs/>
        </w:rPr>
        <w:t xml:space="preserve">f </w:t>
      </w:r>
      <w:r w:rsidRPr="00D45D5C">
        <w:rPr>
          <w:rFonts w:ascii="Times New Roman" w:hAnsi="Times New Roman" w:cs="Times New Roman"/>
          <w:i/>
          <w:iCs/>
        </w:rPr>
        <w:t>this document.</w:t>
      </w:r>
      <w:r w:rsidR="008F4107" w:rsidRPr="00D45D5C">
        <w:rPr>
          <w:rFonts w:ascii="Times New Roman" w:hAnsi="Times New Roman" w:cs="Times New Roman"/>
          <w:i/>
          <w:iCs/>
        </w:rPr>
        <w:t xml:space="preserve"> </w:t>
      </w:r>
      <w:r w:rsidRPr="00D45D5C">
        <w:rPr>
          <w:rFonts w:ascii="Times New Roman" w:hAnsi="Times New Roman" w:cs="Times New Roman"/>
          <w:i/>
        </w:rPr>
        <w:t xml:space="preserve">This subsection of the BRD should provide a summary </w:t>
      </w:r>
      <w:r w:rsidR="00E21A51">
        <w:rPr>
          <w:rFonts w:ascii="Times New Roman" w:hAnsi="Times New Roman" w:cs="Times New Roman"/>
          <w:i/>
        </w:rPr>
        <w:t>d</w:t>
      </w:r>
      <w:r w:rsidRPr="00D45D5C">
        <w:rPr>
          <w:rFonts w:ascii="Times New Roman" w:hAnsi="Times New Roman" w:cs="Times New Roman"/>
          <w:i/>
        </w:rPr>
        <w:t>escription</w:t>
      </w:r>
      <w:r w:rsidR="009A678A" w:rsidRPr="00D45D5C">
        <w:rPr>
          <w:rFonts w:ascii="Times New Roman" w:hAnsi="Times New Roman" w:cs="Times New Roman"/>
          <w:i/>
        </w:rPr>
        <w:t xml:space="preserve"> </w:t>
      </w:r>
      <w:r w:rsidRPr="00D45D5C">
        <w:rPr>
          <w:rFonts w:ascii="Times New Roman" w:hAnsi="Times New Roman" w:cs="Times New Roman"/>
          <w:i/>
        </w:rPr>
        <w:t>of the core essential</w:t>
      </w:r>
      <w:r w:rsidR="009A678A" w:rsidRPr="00D45D5C">
        <w:rPr>
          <w:rFonts w:ascii="Times New Roman" w:hAnsi="Times New Roman" w:cs="Times New Roman"/>
          <w:i/>
        </w:rPr>
        <w:t xml:space="preserve"> </w:t>
      </w:r>
      <w:r w:rsidRPr="00D45D5C">
        <w:rPr>
          <w:rFonts w:ascii="Times New Roman" w:hAnsi="Times New Roman" w:cs="Times New Roman"/>
          <w:i/>
        </w:rPr>
        <w:t>f</w:t>
      </w:r>
      <w:r w:rsidR="009A678A" w:rsidRPr="00D45D5C">
        <w:rPr>
          <w:rFonts w:ascii="Times New Roman" w:hAnsi="Times New Roman" w:cs="Times New Roman"/>
          <w:i/>
        </w:rPr>
        <w:t>un</w:t>
      </w:r>
      <w:r w:rsidRPr="00D45D5C">
        <w:rPr>
          <w:rFonts w:ascii="Times New Roman" w:hAnsi="Times New Roman" w:cs="Times New Roman"/>
          <w:i/>
        </w:rPr>
        <w:t>ctions</w:t>
      </w:r>
      <w:r w:rsidR="004A286C">
        <w:rPr>
          <w:rFonts w:ascii="Times New Roman" w:hAnsi="Times New Roman" w:cs="Times New Roman"/>
          <w:i/>
        </w:rPr>
        <w:t xml:space="preserve">, </w:t>
      </w:r>
      <w:r w:rsidR="00B430A3">
        <w:rPr>
          <w:rFonts w:ascii="Times New Roman" w:hAnsi="Times New Roman" w:cs="Times New Roman"/>
          <w:i/>
        </w:rPr>
        <w:t>decomposition</w:t>
      </w:r>
      <w:r w:rsidR="004A286C">
        <w:rPr>
          <w:rFonts w:ascii="Times New Roman" w:hAnsi="Times New Roman" w:cs="Times New Roman"/>
          <w:i/>
        </w:rPr>
        <w:t xml:space="preserve">, and business reference model </w:t>
      </w:r>
      <w:r w:rsidRPr="00D45D5C">
        <w:rPr>
          <w:rFonts w:ascii="Times New Roman" w:hAnsi="Times New Roman" w:cs="Times New Roman"/>
          <w:i/>
        </w:rPr>
        <w:t>to support business</w:t>
      </w:r>
      <w:r w:rsidR="009A678A" w:rsidRPr="00D45D5C">
        <w:rPr>
          <w:rFonts w:ascii="Times New Roman" w:hAnsi="Times New Roman" w:cs="Times New Roman"/>
          <w:i/>
        </w:rPr>
        <w:t xml:space="preserve"> </w:t>
      </w:r>
      <w:r w:rsidR="004A286C">
        <w:rPr>
          <w:rFonts w:ascii="Times New Roman" w:hAnsi="Times New Roman" w:cs="Times New Roman"/>
          <w:i/>
        </w:rPr>
        <w:t>operations.]</w:t>
      </w:r>
    </w:p>
    <w:p w:rsidR="00230C0D" w:rsidRDefault="00230C0D" w:rsidP="0095401F">
      <w:pPr>
        <w:pStyle w:val="Heading2"/>
        <w:numPr>
          <w:ilvl w:val="1"/>
          <w:numId w:val="15"/>
        </w:numPr>
        <w:tabs>
          <w:tab w:val="left" w:pos="990"/>
        </w:tabs>
        <w:spacing w:after="120"/>
        <w:rPr>
          <w:rFonts w:ascii="Arial" w:hAnsi="Arial" w:cs="Arial"/>
          <w:i/>
          <w:color w:val="auto"/>
          <w:sz w:val="28"/>
          <w:szCs w:val="28"/>
        </w:rPr>
      </w:pPr>
      <w:bookmarkStart w:id="11" w:name="_Toc324328756"/>
      <w:r w:rsidRPr="00D5758F">
        <w:rPr>
          <w:rFonts w:ascii="Arial" w:hAnsi="Arial" w:cs="Arial"/>
          <w:i/>
          <w:color w:val="auto"/>
          <w:sz w:val="28"/>
          <w:szCs w:val="28"/>
        </w:rPr>
        <w:lastRenderedPageBreak/>
        <w:t>Business Constraints</w:t>
      </w:r>
      <w:bookmarkEnd w:id="11"/>
    </w:p>
    <w:p w:rsidR="00230C0D" w:rsidRPr="002D1F5F" w:rsidRDefault="00230C0D" w:rsidP="00D45D5C">
      <w:pPr>
        <w:pStyle w:val="NoSpacing"/>
        <w:spacing w:after="200"/>
        <w:ind w:left="720" w:right="-90"/>
        <w:rPr>
          <w:rFonts w:ascii="Times New Roman" w:hAnsi="Times New Roman" w:cs="Times New Roman"/>
          <w:i/>
          <w:iCs/>
        </w:rPr>
      </w:pPr>
      <w:r w:rsidRPr="002D1F5F">
        <w:rPr>
          <w:rFonts w:ascii="Times New Roman" w:hAnsi="Times New Roman" w:cs="Times New Roman"/>
          <w:i/>
        </w:rPr>
        <w:t xml:space="preserve">[This subsection of the BRD should provide a </w:t>
      </w:r>
      <w:r w:rsidR="00B430A3" w:rsidRPr="002D1F5F">
        <w:rPr>
          <w:rFonts w:ascii="Times New Roman" w:hAnsi="Times New Roman" w:cs="Times New Roman"/>
          <w:i/>
        </w:rPr>
        <w:t>list</w:t>
      </w:r>
      <w:r w:rsidRPr="002D1F5F">
        <w:rPr>
          <w:rFonts w:ascii="Times New Roman" w:hAnsi="Times New Roman" w:cs="Times New Roman"/>
          <w:i/>
        </w:rPr>
        <w:t xml:space="preserve"> of any other</w:t>
      </w:r>
      <w:r w:rsidR="00D5758F" w:rsidRPr="002D1F5F">
        <w:rPr>
          <w:rFonts w:ascii="Times New Roman" w:hAnsi="Times New Roman" w:cs="Times New Roman"/>
          <w:i/>
        </w:rPr>
        <w:t xml:space="preserve"> </w:t>
      </w:r>
      <w:r w:rsidRPr="002D1F5F">
        <w:rPr>
          <w:rFonts w:ascii="Times New Roman" w:hAnsi="Times New Roman" w:cs="Times New Roman"/>
          <w:i/>
          <w:iCs/>
        </w:rPr>
        <w:t>i</w:t>
      </w:r>
      <w:r w:rsidR="00D5758F" w:rsidRPr="002D1F5F">
        <w:rPr>
          <w:rFonts w:ascii="Times New Roman" w:hAnsi="Times New Roman" w:cs="Times New Roman"/>
          <w:i/>
          <w:iCs/>
        </w:rPr>
        <w:t>t</w:t>
      </w:r>
      <w:r w:rsidRPr="002D1F5F">
        <w:rPr>
          <w:rFonts w:ascii="Times New Roman" w:hAnsi="Times New Roman" w:cs="Times New Roman"/>
          <w:i/>
          <w:iCs/>
        </w:rPr>
        <w:t xml:space="preserve">ems that </w:t>
      </w:r>
      <w:r w:rsidR="00D5758F" w:rsidRPr="002D1F5F">
        <w:rPr>
          <w:rFonts w:ascii="Times New Roman" w:hAnsi="Times New Roman" w:cs="Times New Roman"/>
          <w:i/>
          <w:iCs/>
        </w:rPr>
        <w:t>will l</w:t>
      </w:r>
      <w:r w:rsidRPr="002D1F5F">
        <w:rPr>
          <w:rFonts w:ascii="Times New Roman" w:hAnsi="Times New Roman" w:cs="Times New Roman"/>
          <w:i/>
          <w:iCs/>
        </w:rPr>
        <w:t>imi</w:t>
      </w:r>
      <w:r w:rsidR="00D5758F" w:rsidRPr="002D1F5F">
        <w:rPr>
          <w:rFonts w:ascii="Times New Roman" w:hAnsi="Times New Roman" w:cs="Times New Roman"/>
          <w:i/>
          <w:iCs/>
        </w:rPr>
        <w:t xml:space="preserve">t </w:t>
      </w:r>
      <w:r w:rsidRPr="002D1F5F">
        <w:rPr>
          <w:rFonts w:ascii="Times New Roman" w:hAnsi="Times New Roman" w:cs="Times New Roman"/>
          <w:i/>
          <w:iCs/>
        </w:rPr>
        <w:t>the business oper</w:t>
      </w:r>
      <w:r w:rsidR="00B430A3" w:rsidRPr="002D1F5F">
        <w:rPr>
          <w:rFonts w:ascii="Times New Roman" w:hAnsi="Times New Roman" w:cs="Times New Roman"/>
          <w:i/>
          <w:iCs/>
        </w:rPr>
        <w:t>ations or solution options</w:t>
      </w:r>
      <w:r w:rsidR="002D1F5F">
        <w:rPr>
          <w:rFonts w:ascii="Times New Roman" w:hAnsi="Times New Roman" w:cs="Times New Roman"/>
          <w:i/>
          <w:iCs/>
        </w:rPr>
        <w:t>.</w:t>
      </w:r>
      <w:r w:rsidR="00B430A3" w:rsidRPr="002D1F5F">
        <w:rPr>
          <w:rFonts w:ascii="Times New Roman" w:hAnsi="Times New Roman" w:cs="Times New Roman"/>
          <w:i/>
          <w:iCs/>
        </w:rPr>
        <w:t>]</w:t>
      </w:r>
    </w:p>
    <w:p w:rsidR="00230C0D" w:rsidRPr="00D45D5C" w:rsidRDefault="00230C0D" w:rsidP="0095401F">
      <w:pPr>
        <w:pStyle w:val="Heading2"/>
        <w:numPr>
          <w:ilvl w:val="1"/>
          <w:numId w:val="15"/>
        </w:numPr>
        <w:tabs>
          <w:tab w:val="left" w:pos="990"/>
        </w:tabs>
        <w:spacing w:after="240"/>
        <w:rPr>
          <w:rFonts w:ascii="Arial" w:hAnsi="Arial" w:cs="Arial"/>
          <w:i/>
          <w:color w:val="auto"/>
          <w:sz w:val="28"/>
          <w:szCs w:val="28"/>
        </w:rPr>
      </w:pPr>
      <w:bookmarkStart w:id="12" w:name="_Toc324328757"/>
      <w:r w:rsidRPr="00D45D5C">
        <w:rPr>
          <w:rFonts w:ascii="Arial" w:hAnsi="Arial" w:cs="Arial"/>
          <w:i/>
          <w:color w:val="auto"/>
          <w:sz w:val="28"/>
          <w:szCs w:val="28"/>
        </w:rPr>
        <w:t>Business Assumptions and Dependencies</w:t>
      </w:r>
      <w:bookmarkEnd w:id="12"/>
    </w:p>
    <w:p w:rsidR="000B4BDC" w:rsidRPr="000B4BDC" w:rsidRDefault="000B4BDC" w:rsidP="00DE79C8">
      <w:pPr>
        <w:pStyle w:val="NoSpacing"/>
        <w:ind w:left="720"/>
        <w:rPr>
          <w:rFonts w:ascii="Times New Roman" w:hAnsi="Times New Roman" w:cs="Times New Roman"/>
          <w:i/>
        </w:rPr>
      </w:pPr>
      <w:r>
        <w:rPr>
          <w:rFonts w:ascii="Times New Roman" w:hAnsi="Times New Roman" w:cs="Times New Roman"/>
          <w:i/>
        </w:rPr>
        <w:t>[</w:t>
      </w:r>
      <w:r w:rsidR="00230C0D" w:rsidRPr="000B4BDC">
        <w:rPr>
          <w:rFonts w:ascii="Times New Roman" w:hAnsi="Times New Roman" w:cs="Times New Roman"/>
          <w:i/>
        </w:rPr>
        <w:t xml:space="preserve">This subsection of the BRD should list </w:t>
      </w:r>
      <w:r w:rsidR="00B430A3">
        <w:rPr>
          <w:rFonts w:ascii="Times New Roman" w:hAnsi="Times New Roman" w:cs="Times New Roman"/>
          <w:i/>
        </w:rPr>
        <w:t>assumptions and dependencies used in developing this BRD</w:t>
      </w:r>
      <w:r w:rsidR="002D1F5F">
        <w:rPr>
          <w:rFonts w:ascii="Times New Roman" w:hAnsi="Times New Roman" w:cs="Times New Roman"/>
          <w:i/>
        </w:rPr>
        <w:t>.</w:t>
      </w:r>
      <w:r w:rsidR="00B430A3">
        <w:rPr>
          <w:rFonts w:ascii="Times New Roman" w:hAnsi="Times New Roman" w:cs="Times New Roman"/>
          <w:i/>
        </w:rPr>
        <w:t>]</w:t>
      </w:r>
      <w:r w:rsidR="00B430A3" w:rsidRPr="000B4BDC">
        <w:rPr>
          <w:rFonts w:ascii="Times New Roman" w:hAnsi="Times New Roman" w:cs="Times New Roman"/>
          <w:i/>
        </w:rPr>
        <w:t xml:space="preserve"> </w:t>
      </w:r>
    </w:p>
    <w:p w:rsidR="00230C0D" w:rsidRPr="000B4BDC" w:rsidRDefault="00230C0D" w:rsidP="0095401F">
      <w:pPr>
        <w:pStyle w:val="Heading2"/>
        <w:numPr>
          <w:ilvl w:val="1"/>
          <w:numId w:val="15"/>
        </w:numPr>
        <w:tabs>
          <w:tab w:val="left" w:pos="990"/>
        </w:tabs>
        <w:spacing w:after="120"/>
        <w:rPr>
          <w:rFonts w:ascii="Arial" w:hAnsi="Arial" w:cs="Arial"/>
          <w:i/>
          <w:color w:val="auto"/>
          <w:sz w:val="28"/>
          <w:szCs w:val="28"/>
        </w:rPr>
      </w:pPr>
      <w:bookmarkStart w:id="13" w:name="_Toc324328758"/>
      <w:r w:rsidRPr="000B4BDC">
        <w:rPr>
          <w:rFonts w:ascii="Arial" w:hAnsi="Arial" w:cs="Arial"/>
          <w:i/>
          <w:color w:val="auto"/>
          <w:sz w:val="28"/>
          <w:szCs w:val="28"/>
        </w:rPr>
        <w:t>Apportioning of Business Functional Requirements</w:t>
      </w:r>
      <w:bookmarkEnd w:id="13"/>
    </w:p>
    <w:p w:rsidR="00BE090B" w:rsidRDefault="00230C0D" w:rsidP="00DE79C8">
      <w:pPr>
        <w:pStyle w:val="NoSpacing"/>
        <w:spacing w:after="240"/>
        <w:ind w:left="720"/>
        <w:rPr>
          <w:rFonts w:ascii="Times New Roman" w:hAnsi="Times New Roman" w:cs="Times New Roman"/>
          <w:i/>
        </w:rPr>
      </w:pPr>
      <w:r w:rsidRPr="000B4BDC">
        <w:rPr>
          <w:rFonts w:ascii="Times New Roman" w:hAnsi="Times New Roman" w:cs="Times New Roman"/>
          <w:i/>
        </w:rPr>
        <w:t>[This subsection of the BRD should identify business requirements that may be</w:t>
      </w:r>
      <w:r w:rsidR="000B4BDC">
        <w:rPr>
          <w:rFonts w:ascii="Times New Roman" w:hAnsi="Times New Roman" w:cs="Times New Roman"/>
          <w:i/>
        </w:rPr>
        <w:t xml:space="preserve"> </w:t>
      </w:r>
      <w:r w:rsidRPr="000B4BDC">
        <w:rPr>
          <w:rFonts w:ascii="Times New Roman" w:hAnsi="Times New Roman" w:cs="Times New Roman"/>
          <w:i/>
        </w:rPr>
        <w:t>delayed until</w:t>
      </w:r>
      <w:r w:rsidR="000B4BDC">
        <w:rPr>
          <w:rFonts w:ascii="Times New Roman" w:hAnsi="Times New Roman" w:cs="Times New Roman"/>
          <w:i/>
        </w:rPr>
        <w:t xml:space="preserve"> future </w:t>
      </w:r>
      <w:r w:rsidR="00A85FD3">
        <w:rPr>
          <w:rFonts w:ascii="Times New Roman" w:hAnsi="Times New Roman" w:cs="Times New Roman"/>
          <w:i/>
        </w:rPr>
        <w:t>versions of the system.]</w:t>
      </w:r>
    </w:p>
    <w:p w:rsidR="00B943CF" w:rsidRDefault="00B943CF" w:rsidP="00211993">
      <w:pPr>
        <w:pStyle w:val="Heading1"/>
        <w:numPr>
          <w:ilvl w:val="0"/>
          <w:numId w:val="15"/>
        </w:numPr>
        <w:spacing w:after="240"/>
        <w:ind w:left="720" w:hanging="720"/>
        <w:rPr>
          <w:rFonts w:ascii="Arial" w:hAnsi="Arial" w:cs="Arial"/>
          <w:color w:val="auto"/>
          <w:sz w:val="32"/>
          <w:szCs w:val="32"/>
        </w:rPr>
      </w:pPr>
      <w:bookmarkStart w:id="14" w:name="_Toc324328759"/>
      <w:r w:rsidRPr="000B4BDC">
        <w:rPr>
          <w:rFonts w:ascii="Arial" w:hAnsi="Arial" w:cs="Arial"/>
          <w:color w:val="auto"/>
          <w:sz w:val="32"/>
          <w:szCs w:val="32"/>
        </w:rPr>
        <w:t xml:space="preserve">Business </w:t>
      </w:r>
      <w:r>
        <w:rPr>
          <w:rFonts w:ascii="Arial" w:hAnsi="Arial" w:cs="Arial"/>
          <w:color w:val="auto"/>
          <w:sz w:val="32"/>
          <w:szCs w:val="32"/>
        </w:rPr>
        <w:t xml:space="preserve">Process Flow </w:t>
      </w:r>
      <w:r w:rsidR="00E74446">
        <w:rPr>
          <w:rFonts w:ascii="Arial" w:hAnsi="Arial" w:cs="Arial"/>
          <w:color w:val="auto"/>
          <w:sz w:val="32"/>
          <w:szCs w:val="32"/>
        </w:rPr>
        <w:t xml:space="preserve">Charting and </w:t>
      </w:r>
      <w:r>
        <w:rPr>
          <w:rFonts w:ascii="Arial" w:hAnsi="Arial" w:cs="Arial"/>
          <w:color w:val="auto"/>
          <w:sz w:val="32"/>
          <w:szCs w:val="32"/>
        </w:rPr>
        <w:t>Diagrams</w:t>
      </w:r>
      <w:bookmarkEnd w:id="14"/>
    </w:p>
    <w:p w:rsidR="00B943CF" w:rsidRDefault="00B943CF" w:rsidP="00B943CF">
      <w:pPr>
        <w:pStyle w:val="NoSpacing"/>
        <w:ind w:left="720"/>
        <w:rPr>
          <w:rFonts w:ascii="Times New Roman" w:hAnsi="Times New Roman" w:cs="Times New Roman"/>
          <w:i/>
          <w:iCs/>
        </w:rPr>
      </w:pPr>
      <w:r>
        <w:rPr>
          <w:rFonts w:ascii="Times New Roman" w:hAnsi="Times New Roman" w:cs="Times New Roman"/>
          <w:i/>
        </w:rPr>
        <w:t>[</w:t>
      </w:r>
      <w:r w:rsidRPr="00443D2D">
        <w:rPr>
          <w:rFonts w:ascii="Times New Roman" w:hAnsi="Times New Roman" w:cs="Times New Roman"/>
          <w:i/>
        </w:rPr>
        <w:t>Describe the current existing</w:t>
      </w:r>
      <w:r w:rsidR="00007A1C">
        <w:rPr>
          <w:rFonts w:ascii="Times New Roman" w:hAnsi="Times New Roman" w:cs="Times New Roman"/>
          <w:i/>
        </w:rPr>
        <w:t xml:space="preserve"> high level</w:t>
      </w:r>
      <w:r w:rsidRPr="00443D2D">
        <w:rPr>
          <w:rFonts w:ascii="Times New Roman" w:hAnsi="Times New Roman" w:cs="Times New Roman"/>
          <w:i/>
        </w:rPr>
        <w:t xml:space="preserve"> process workflow using flow diagrams (</w:t>
      </w:r>
      <w:r w:rsidR="00E74446">
        <w:rPr>
          <w:rFonts w:ascii="Times New Roman" w:hAnsi="Times New Roman" w:cs="Times New Roman"/>
          <w:i/>
        </w:rPr>
        <w:t xml:space="preserve">using </w:t>
      </w:r>
      <w:r w:rsidRPr="00443D2D">
        <w:rPr>
          <w:rFonts w:ascii="Times New Roman" w:hAnsi="Times New Roman" w:cs="Times New Roman"/>
          <w:i/>
        </w:rPr>
        <w:t xml:space="preserve">Visio Flowcharts) and </w:t>
      </w:r>
      <w:r w:rsidR="00007A1C">
        <w:rPr>
          <w:rFonts w:ascii="Times New Roman" w:hAnsi="Times New Roman" w:cs="Times New Roman"/>
          <w:i/>
        </w:rPr>
        <w:t xml:space="preserve">supporting </w:t>
      </w:r>
      <w:r w:rsidRPr="00443D2D">
        <w:rPr>
          <w:rFonts w:ascii="Times New Roman" w:hAnsi="Times New Roman" w:cs="Times New Roman"/>
          <w:i/>
        </w:rPr>
        <w:t>narrative</w:t>
      </w:r>
      <w:r w:rsidR="00007A1C">
        <w:rPr>
          <w:rFonts w:ascii="Times New Roman" w:hAnsi="Times New Roman" w:cs="Times New Roman"/>
          <w:i/>
        </w:rPr>
        <w:t>s</w:t>
      </w:r>
      <w:r w:rsidR="00443D2D" w:rsidRPr="00443D2D">
        <w:rPr>
          <w:rFonts w:ascii="Times New Roman" w:hAnsi="Times New Roman" w:cs="Times New Roman"/>
          <w:i/>
        </w:rPr>
        <w:t>. The</w:t>
      </w:r>
      <w:r w:rsidR="00443D2D">
        <w:rPr>
          <w:rFonts w:ascii="Times New Roman" w:hAnsi="Times New Roman" w:cs="Times New Roman"/>
          <w:i/>
        </w:rPr>
        <w:t xml:space="preserve">se diagrams </w:t>
      </w:r>
      <w:r w:rsidR="00007A1C">
        <w:rPr>
          <w:rFonts w:ascii="Times New Roman" w:hAnsi="Times New Roman" w:cs="Times New Roman"/>
          <w:i/>
        </w:rPr>
        <w:t xml:space="preserve">representing processes, </w:t>
      </w:r>
      <w:r w:rsidR="00443D2D">
        <w:rPr>
          <w:rFonts w:ascii="Times New Roman" w:hAnsi="Times New Roman" w:cs="Times New Roman"/>
          <w:i/>
        </w:rPr>
        <w:t xml:space="preserve">are to </w:t>
      </w:r>
      <w:r w:rsidR="00443D2D" w:rsidRPr="00443D2D">
        <w:rPr>
          <w:rFonts w:ascii="Times New Roman" w:hAnsi="Times New Roman" w:cs="Times New Roman"/>
          <w:i/>
        </w:rPr>
        <w:t xml:space="preserve">provide a mapping </w:t>
      </w:r>
      <w:r w:rsidR="00443D2D">
        <w:rPr>
          <w:rFonts w:ascii="Times New Roman" w:hAnsi="Times New Roman" w:cs="Times New Roman"/>
          <w:i/>
        </w:rPr>
        <w:t>and</w:t>
      </w:r>
      <w:r w:rsidR="00443D2D" w:rsidRPr="00443D2D">
        <w:rPr>
          <w:rFonts w:ascii="Times New Roman" w:hAnsi="Times New Roman" w:cs="Times New Roman"/>
          <w:i/>
        </w:rPr>
        <w:t xml:space="preserve"> standard notation readily understandable by business stakeholders. Consequently, </w:t>
      </w:r>
      <w:r w:rsidR="00443D2D">
        <w:rPr>
          <w:rFonts w:ascii="Times New Roman" w:hAnsi="Times New Roman" w:cs="Times New Roman"/>
          <w:i/>
        </w:rPr>
        <w:t>these diagrams</w:t>
      </w:r>
      <w:r w:rsidR="00443D2D" w:rsidRPr="00443D2D">
        <w:rPr>
          <w:rFonts w:ascii="Times New Roman" w:hAnsi="Times New Roman" w:cs="Times New Roman"/>
          <w:i/>
        </w:rPr>
        <w:t xml:space="preserve"> serve as a common </w:t>
      </w:r>
      <w:r w:rsidR="00007A1C">
        <w:rPr>
          <w:rFonts w:ascii="Times New Roman" w:hAnsi="Times New Roman" w:cs="Times New Roman"/>
          <w:i/>
        </w:rPr>
        <w:t xml:space="preserve">flowcharting </w:t>
      </w:r>
      <w:r w:rsidR="00443D2D" w:rsidRPr="00443D2D">
        <w:rPr>
          <w:rFonts w:ascii="Times New Roman" w:hAnsi="Times New Roman" w:cs="Times New Roman"/>
          <w:i/>
        </w:rPr>
        <w:t>language, bridging the communication gap that frequently occurs between</w:t>
      </w:r>
      <w:r w:rsidR="00443D2D">
        <w:rPr>
          <w:rFonts w:ascii="Times New Roman" w:hAnsi="Times New Roman" w:cs="Times New Roman"/>
          <w:i/>
        </w:rPr>
        <w:t xml:space="preserve"> the Business Requirements D</w:t>
      </w:r>
      <w:r w:rsidR="00DE79C8">
        <w:rPr>
          <w:rFonts w:ascii="Times New Roman" w:hAnsi="Times New Roman" w:cs="Times New Roman"/>
          <w:i/>
        </w:rPr>
        <w:t>ocumentation</w:t>
      </w:r>
      <w:r w:rsidR="00443D2D">
        <w:rPr>
          <w:rFonts w:ascii="Times New Roman" w:hAnsi="Times New Roman" w:cs="Times New Roman"/>
          <w:i/>
        </w:rPr>
        <w:t xml:space="preserve"> and the Systems Requirements </w:t>
      </w:r>
      <w:r w:rsidR="00DE79C8">
        <w:rPr>
          <w:rFonts w:ascii="Times New Roman" w:hAnsi="Times New Roman" w:cs="Times New Roman"/>
          <w:i/>
        </w:rPr>
        <w:t>D</w:t>
      </w:r>
      <w:r w:rsidR="00443D2D">
        <w:rPr>
          <w:rFonts w:ascii="Times New Roman" w:hAnsi="Times New Roman" w:cs="Times New Roman"/>
          <w:i/>
        </w:rPr>
        <w:t>ocumentation</w:t>
      </w:r>
      <w:r w:rsidR="00443D2D" w:rsidRPr="00443D2D">
        <w:rPr>
          <w:rFonts w:ascii="Times New Roman" w:hAnsi="Times New Roman" w:cs="Times New Roman"/>
          <w:i/>
        </w:rPr>
        <w:t>.</w:t>
      </w:r>
      <w:r w:rsidR="00007A1C">
        <w:rPr>
          <w:rFonts w:ascii="Times New Roman" w:hAnsi="Times New Roman" w:cs="Times New Roman"/>
          <w:i/>
        </w:rPr>
        <w:t xml:space="preserve"> This will also form an input for the SRD phase of the project</w:t>
      </w:r>
      <w:r w:rsidR="00E74446">
        <w:rPr>
          <w:rFonts w:ascii="Times New Roman" w:hAnsi="Times New Roman" w:cs="Times New Roman"/>
          <w:i/>
        </w:rPr>
        <w:t xml:space="preserve"> to commence system requirements use cases within</w:t>
      </w:r>
      <w:r w:rsidR="004666E6">
        <w:rPr>
          <w:rFonts w:ascii="Times New Roman" w:hAnsi="Times New Roman" w:cs="Times New Roman"/>
          <w:i/>
        </w:rPr>
        <w:t xml:space="preserve"> the</w:t>
      </w:r>
      <w:r w:rsidR="00E74446">
        <w:rPr>
          <w:rFonts w:ascii="Times New Roman" w:hAnsi="Times New Roman" w:cs="Times New Roman"/>
          <w:i/>
        </w:rPr>
        <w:t xml:space="preserve"> SRD</w:t>
      </w:r>
      <w:r w:rsidR="00007A1C">
        <w:rPr>
          <w:rFonts w:ascii="Times New Roman" w:hAnsi="Times New Roman" w:cs="Times New Roman"/>
          <w:i/>
        </w:rPr>
        <w:t>.</w:t>
      </w:r>
      <w:r>
        <w:rPr>
          <w:rFonts w:ascii="Times New Roman" w:hAnsi="Times New Roman" w:cs="Times New Roman"/>
          <w:i/>
          <w:iCs/>
        </w:rPr>
        <w:t>]</w:t>
      </w:r>
    </w:p>
    <w:p w:rsidR="00B943CF" w:rsidRDefault="00B943CF" w:rsidP="00B943CF">
      <w:pPr>
        <w:pStyle w:val="Heading2"/>
        <w:numPr>
          <w:ilvl w:val="1"/>
          <w:numId w:val="11"/>
        </w:numPr>
        <w:tabs>
          <w:tab w:val="left" w:pos="990"/>
        </w:tabs>
        <w:spacing w:after="120"/>
        <w:rPr>
          <w:rFonts w:ascii="Arial" w:hAnsi="Arial" w:cs="Arial"/>
          <w:i/>
          <w:color w:val="auto"/>
          <w:sz w:val="28"/>
          <w:szCs w:val="28"/>
        </w:rPr>
      </w:pPr>
      <w:bookmarkStart w:id="15" w:name="_Toc324328760"/>
      <w:r>
        <w:rPr>
          <w:rFonts w:ascii="Arial" w:hAnsi="Arial" w:cs="Arial"/>
          <w:i/>
          <w:color w:val="auto"/>
          <w:sz w:val="28"/>
          <w:szCs w:val="28"/>
        </w:rPr>
        <w:t>As Is Diagrams</w:t>
      </w:r>
      <w:bookmarkEnd w:id="15"/>
    </w:p>
    <w:p w:rsidR="00B943CF" w:rsidRDefault="00B943CF" w:rsidP="00B943CF">
      <w:pPr>
        <w:pStyle w:val="NoSpacing"/>
        <w:ind w:left="720"/>
        <w:rPr>
          <w:rFonts w:ascii="Times New Roman" w:hAnsi="Times New Roman" w:cs="Times New Roman"/>
          <w:i/>
          <w:iCs/>
        </w:rPr>
      </w:pPr>
      <w:r>
        <w:rPr>
          <w:rFonts w:ascii="Times New Roman" w:hAnsi="Times New Roman" w:cs="Times New Roman"/>
          <w:i/>
        </w:rPr>
        <w:t xml:space="preserve">[Insert </w:t>
      </w:r>
      <w:proofErr w:type="gramStart"/>
      <w:r>
        <w:rPr>
          <w:rFonts w:ascii="Times New Roman" w:hAnsi="Times New Roman" w:cs="Times New Roman"/>
          <w:i/>
        </w:rPr>
        <w:t>As</w:t>
      </w:r>
      <w:proofErr w:type="gramEnd"/>
      <w:r>
        <w:rPr>
          <w:rFonts w:ascii="Times New Roman" w:hAnsi="Times New Roman" w:cs="Times New Roman"/>
          <w:i/>
        </w:rPr>
        <w:t xml:space="preserve"> Is diagrams here</w:t>
      </w:r>
      <w:r>
        <w:rPr>
          <w:rFonts w:ascii="Times New Roman" w:hAnsi="Times New Roman" w:cs="Times New Roman"/>
          <w:i/>
          <w:iCs/>
        </w:rPr>
        <w:t>]</w:t>
      </w:r>
    </w:p>
    <w:p w:rsidR="00DF49C0" w:rsidRPr="004666E6" w:rsidRDefault="00DF49C0" w:rsidP="00DF49C0">
      <w:pPr>
        <w:pStyle w:val="Caption"/>
        <w:keepNext/>
        <w:rPr>
          <w:rFonts w:ascii="Times New Roman" w:hAnsi="Times New Roman" w:cs="Times New Roman"/>
        </w:rPr>
      </w:pPr>
      <w:r w:rsidRPr="004666E6">
        <w:rPr>
          <w:rFonts w:ascii="Times New Roman" w:hAnsi="Times New Roman" w:cs="Times New Roman"/>
        </w:rPr>
        <w:lastRenderedPageBreak/>
        <w:t xml:space="preserve">Example 1A – As Is Scanning </w:t>
      </w:r>
    </w:p>
    <w:p w:rsidR="00DF49C0" w:rsidRDefault="00591CD2" w:rsidP="00DF49C0">
      <w:pPr>
        <w:keepNext/>
        <w:ind w:left="360"/>
      </w:pPr>
      <w:r>
        <w:rPr>
          <w:noProof/>
        </w:rPr>
        <w:drawing>
          <wp:inline distT="0" distB="0" distL="0" distR="0">
            <wp:extent cx="5486400" cy="1690574"/>
            <wp:effectExtent l="133350" t="114300" r="152400" b="157480"/>
            <wp:docPr id="3" name="Picture 3" descr="C:\Users\kgray\LOCALS~1\Temp\SNAGHTMLd3b1f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gray\LOCALS~1\Temp\SNAGHTMLd3b1fe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69057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F49C0" w:rsidRPr="004666E6" w:rsidRDefault="00DF49C0" w:rsidP="00DF49C0">
      <w:pPr>
        <w:pStyle w:val="Caption"/>
        <w:keepNext/>
        <w:rPr>
          <w:rFonts w:ascii="Times New Roman" w:hAnsi="Times New Roman" w:cs="Times New Roman"/>
        </w:rPr>
      </w:pPr>
      <w:r w:rsidRPr="004666E6">
        <w:rPr>
          <w:rFonts w:ascii="Times New Roman" w:hAnsi="Times New Roman" w:cs="Times New Roman"/>
        </w:rPr>
        <w:t>Example 2A – As Is Invoice Processing</w:t>
      </w:r>
    </w:p>
    <w:p w:rsidR="00DF49C0" w:rsidRDefault="00DF49C0" w:rsidP="00DF49C0">
      <w:pPr>
        <w:keepNext/>
        <w:ind w:left="360"/>
      </w:pPr>
      <w:r>
        <w:rPr>
          <w:noProof/>
        </w:rPr>
        <w:drawing>
          <wp:inline distT="0" distB="0" distL="0" distR="0" wp14:anchorId="1E64C40B" wp14:editId="0F31E310">
            <wp:extent cx="5486400" cy="3640602"/>
            <wp:effectExtent l="133350" t="114300" r="152400" b="1695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86400" cy="364060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943CF" w:rsidRPr="00E7322A" w:rsidRDefault="00B943CF" w:rsidP="00B943CF">
      <w:pPr>
        <w:pStyle w:val="Heading2"/>
        <w:numPr>
          <w:ilvl w:val="1"/>
          <w:numId w:val="11"/>
        </w:numPr>
        <w:tabs>
          <w:tab w:val="left" w:pos="990"/>
        </w:tabs>
        <w:spacing w:after="120"/>
        <w:rPr>
          <w:rFonts w:ascii="Arial" w:hAnsi="Arial" w:cs="Arial"/>
          <w:i/>
          <w:color w:val="auto"/>
          <w:sz w:val="28"/>
          <w:szCs w:val="28"/>
        </w:rPr>
      </w:pPr>
      <w:bookmarkStart w:id="16" w:name="_Toc324328761"/>
      <w:r>
        <w:rPr>
          <w:rFonts w:ascii="Arial" w:hAnsi="Arial" w:cs="Arial"/>
          <w:i/>
          <w:color w:val="auto"/>
          <w:sz w:val="28"/>
          <w:szCs w:val="28"/>
        </w:rPr>
        <w:t>To Be Diagrams</w:t>
      </w:r>
      <w:bookmarkEnd w:id="16"/>
    </w:p>
    <w:p w:rsidR="00B943CF" w:rsidRDefault="00B943CF" w:rsidP="00B943CF">
      <w:pPr>
        <w:pStyle w:val="NoSpacing"/>
        <w:ind w:left="720"/>
        <w:rPr>
          <w:rFonts w:ascii="Times New Roman" w:hAnsi="Times New Roman" w:cs="Times New Roman"/>
          <w:i/>
          <w:iCs/>
        </w:rPr>
      </w:pPr>
      <w:r>
        <w:rPr>
          <w:rFonts w:ascii="Times New Roman" w:hAnsi="Times New Roman" w:cs="Times New Roman"/>
          <w:i/>
        </w:rPr>
        <w:t xml:space="preserve">[Insert </w:t>
      </w:r>
      <w:proofErr w:type="gramStart"/>
      <w:r>
        <w:rPr>
          <w:rFonts w:ascii="Times New Roman" w:hAnsi="Times New Roman" w:cs="Times New Roman"/>
          <w:i/>
        </w:rPr>
        <w:t>To</w:t>
      </w:r>
      <w:proofErr w:type="gramEnd"/>
      <w:r>
        <w:rPr>
          <w:rFonts w:ascii="Times New Roman" w:hAnsi="Times New Roman" w:cs="Times New Roman"/>
          <w:i/>
        </w:rPr>
        <w:t xml:space="preserve"> Be diagrams here (if applicable)</w:t>
      </w:r>
      <w:r>
        <w:rPr>
          <w:rFonts w:ascii="Times New Roman" w:hAnsi="Times New Roman" w:cs="Times New Roman"/>
          <w:i/>
          <w:iCs/>
        </w:rPr>
        <w:t>]</w:t>
      </w:r>
    </w:p>
    <w:p w:rsidR="00DF49C0" w:rsidRDefault="00DF49C0" w:rsidP="00B943CF">
      <w:pPr>
        <w:pStyle w:val="NoSpacing"/>
        <w:ind w:left="720"/>
        <w:rPr>
          <w:rFonts w:ascii="Times New Roman" w:hAnsi="Times New Roman" w:cs="Times New Roman"/>
          <w:i/>
          <w:iCs/>
        </w:rPr>
      </w:pPr>
    </w:p>
    <w:p w:rsidR="00DF49C0" w:rsidRPr="004666E6" w:rsidRDefault="00DF49C0" w:rsidP="00DF49C0">
      <w:pPr>
        <w:pStyle w:val="Caption"/>
        <w:keepNext/>
        <w:rPr>
          <w:rFonts w:ascii="Times New Roman" w:hAnsi="Times New Roman" w:cs="Times New Roman"/>
        </w:rPr>
      </w:pPr>
      <w:r w:rsidRPr="004666E6">
        <w:rPr>
          <w:rFonts w:ascii="Times New Roman" w:hAnsi="Times New Roman" w:cs="Times New Roman"/>
        </w:rPr>
        <w:lastRenderedPageBreak/>
        <w:t xml:space="preserve">Example 1B– To Be Scanning </w:t>
      </w:r>
    </w:p>
    <w:p w:rsidR="00DF49C0" w:rsidRDefault="00591CD2" w:rsidP="00DF49C0">
      <w:pPr>
        <w:pStyle w:val="NoSpacing"/>
        <w:ind w:left="405"/>
        <w:rPr>
          <w:rFonts w:ascii="Times New Roman" w:hAnsi="Times New Roman" w:cs="Times New Roman"/>
          <w:i/>
          <w:iCs/>
        </w:rPr>
      </w:pPr>
      <w:r>
        <w:rPr>
          <w:noProof/>
        </w:rPr>
        <w:drawing>
          <wp:inline distT="0" distB="0" distL="0" distR="0">
            <wp:extent cx="5486400" cy="1928977"/>
            <wp:effectExtent l="133350" t="114300" r="152400" b="167005"/>
            <wp:docPr id="6" name="Picture 6" descr="C:\Users\kgray\LOCALS~1\Temp\SNAGHTMLd3ce8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gray\LOCALS~1\Temp\SNAGHTMLd3ce8e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192897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F49C0" w:rsidRPr="004666E6" w:rsidRDefault="00DF49C0" w:rsidP="00DF49C0">
      <w:pPr>
        <w:pStyle w:val="Caption"/>
        <w:keepNext/>
        <w:rPr>
          <w:rFonts w:ascii="Times New Roman" w:hAnsi="Times New Roman" w:cs="Times New Roman"/>
        </w:rPr>
      </w:pPr>
      <w:r w:rsidRPr="004666E6">
        <w:rPr>
          <w:rFonts w:ascii="Times New Roman" w:hAnsi="Times New Roman" w:cs="Times New Roman"/>
        </w:rPr>
        <w:t>Example 2B – To Be Invoice Processing</w:t>
      </w:r>
    </w:p>
    <w:p w:rsidR="00DF49C0" w:rsidRDefault="00DF49C0" w:rsidP="00DF49C0">
      <w:pPr>
        <w:pStyle w:val="NoSpacing"/>
        <w:ind w:left="405"/>
        <w:rPr>
          <w:rFonts w:ascii="Times New Roman" w:hAnsi="Times New Roman" w:cs="Times New Roman"/>
          <w:i/>
          <w:iCs/>
        </w:rPr>
      </w:pPr>
      <w:r>
        <w:rPr>
          <w:noProof/>
        </w:rPr>
        <w:drawing>
          <wp:inline distT="0" distB="0" distL="0" distR="0" wp14:anchorId="153E211B" wp14:editId="720E428F">
            <wp:extent cx="5486400" cy="3601915"/>
            <wp:effectExtent l="133350" t="114300" r="152400" b="1701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86400" cy="36019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C1423" w:rsidRPr="000B4BDC" w:rsidRDefault="008C1423" w:rsidP="00211993">
      <w:pPr>
        <w:pStyle w:val="Heading1"/>
        <w:numPr>
          <w:ilvl w:val="0"/>
          <w:numId w:val="15"/>
        </w:numPr>
        <w:spacing w:after="240"/>
        <w:ind w:left="720" w:hanging="720"/>
        <w:rPr>
          <w:rFonts w:ascii="Arial" w:hAnsi="Arial" w:cs="Arial"/>
          <w:color w:val="auto"/>
          <w:sz w:val="32"/>
          <w:szCs w:val="32"/>
        </w:rPr>
      </w:pPr>
      <w:bookmarkStart w:id="17" w:name="_Toc322519784"/>
      <w:bookmarkStart w:id="18" w:name="_Toc324328762"/>
      <w:r w:rsidRPr="000B4BDC">
        <w:rPr>
          <w:rFonts w:ascii="Arial" w:hAnsi="Arial" w:cs="Arial"/>
          <w:color w:val="auto"/>
          <w:sz w:val="32"/>
          <w:szCs w:val="32"/>
        </w:rPr>
        <w:t>Business Requirements</w:t>
      </w:r>
      <w:bookmarkEnd w:id="17"/>
      <w:bookmarkEnd w:id="18"/>
    </w:p>
    <w:p w:rsidR="008C1423" w:rsidRPr="00E7322A" w:rsidRDefault="008C1423" w:rsidP="008C1423">
      <w:pPr>
        <w:pStyle w:val="NoSpacing"/>
        <w:ind w:left="720"/>
        <w:rPr>
          <w:rFonts w:ascii="Times New Roman" w:hAnsi="Times New Roman" w:cs="Times New Roman"/>
          <w:i/>
          <w:iCs/>
        </w:rPr>
      </w:pPr>
      <w:r>
        <w:rPr>
          <w:rFonts w:ascii="Times New Roman" w:hAnsi="Times New Roman" w:cs="Times New Roman"/>
          <w:i/>
        </w:rPr>
        <w:t>[T</w:t>
      </w:r>
      <w:r w:rsidRPr="008B4784">
        <w:rPr>
          <w:rFonts w:ascii="Times New Roman" w:hAnsi="Times New Roman" w:cs="Times New Roman"/>
          <w:i/>
        </w:rPr>
        <w:t xml:space="preserve">his section </w:t>
      </w:r>
      <w:r>
        <w:rPr>
          <w:rFonts w:ascii="Times New Roman" w:hAnsi="Times New Roman" w:cs="Times New Roman"/>
          <w:i/>
        </w:rPr>
        <w:t xml:space="preserve">documents the </w:t>
      </w:r>
      <w:r w:rsidRPr="00E7322A">
        <w:rPr>
          <w:rFonts w:ascii="Times New Roman" w:hAnsi="Times New Roman" w:cs="Times New Roman"/>
          <w:i/>
        </w:rPr>
        <w:t>product business functional requirements using the</w:t>
      </w:r>
      <w:r>
        <w:rPr>
          <w:rFonts w:ascii="Times New Roman" w:hAnsi="Times New Roman" w:cs="Times New Roman"/>
          <w:i/>
        </w:rPr>
        <w:t xml:space="preserve"> </w:t>
      </w:r>
      <w:r w:rsidRPr="00E7322A">
        <w:rPr>
          <w:rFonts w:ascii="Times New Roman" w:hAnsi="Times New Roman" w:cs="Times New Roman"/>
          <w:i/>
        </w:rPr>
        <w:t>Requirements Definition Template</w:t>
      </w:r>
      <w:r w:rsidR="004666E6">
        <w:rPr>
          <w:rFonts w:ascii="Times New Roman" w:hAnsi="Times New Roman" w:cs="Times New Roman"/>
          <w:i/>
        </w:rPr>
        <w:t>,</w:t>
      </w:r>
      <w:r w:rsidRPr="00E7322A">
        <w:rPr>
          <w:rFonts w:ascii="Times New Roman" w:hAnsi="Times New Roman" w:cs="Times New Roman"/>
          <w:i/>
        </w:rPr>
        <w:t xml:space="preserve"> provided in Appendix A</w:t>
      </w:r>
      <w:r w:rsidR="004666E6">
        <w:rPr>
          <w:rFonts w:ascii="Times New Roman" w:hAnsi="Times New Roman" w:cs="Times New Roman"/>
          <w:i/>
        </w:rPr>
        <w:t>,</w:t>
      </w:r>
      <w:r w:rsidRPr="00E7322A">
        <w:rPr>
          <w:rFonts w:ascii="Times New Roman" w:hAnsi="Times New Roman" w:cs="Times New Roman"/>
          <w:i/>
        </w:rPr>
        <w:t xml:space="preserve"> </w:t>
      </w:r>
      <w:r>
        <w:rPr>
          <w:rFonts w:ascii="Times New Roman" w:hAnsi="Times New Roman" w:cs="Times New Roman"/>
          <w:i/>
        </w:rPr>
        <w:t xml:space="preserve">as the basis and is embedded here in this section. These individual requirements list will be consolidated in </w:t>
      </w:r>
      <w:r w:rsidR="004666E6">
        <w:rPr>
          <w:rFonts w:ascii="Times New Roman" w:hAnsi="Times New Roman" w:cs="Times New Roman"/>
          <w:i/>
        </w:rPr>
        <w:t>the</w:t>
      </w:r>
      <w:r>
        <w:rPr>
          <w:rFonts w:ascii="Times New Roman" w:hAnsi="Times New Roman" w:cs="Times New Roman"/>
          <w:i/>
        </w:rPr>
        <w:t xml:space="preserve"> </w:t>
      </w:r>
      <w:r>
        <w:rPr>
          <w:rFonts w:ascii="Times New Roman" w:hAnsi="Times New Roman" w:cs="Times New Roman"/>
          <w:i/>
        </w:rPr>
        <w:lastRenderedPageBreak/>
        <w:t xml:space="preserve">Appendix </w:t>
      </w:r>
      <w:proofErr w:type="gramStart"/>
      <w:r w:rsidR="00157764">
        <w:rPr>
          <w:rFonts w:ascii="Times New Roman" w:hAnsi="Times New Roman" w:cs="Times New Roman"/>
          <w:i/>
        </w:rPr>
        <w:t>A</w:t>
      </w:r>
      <w:proofErr w:type="gramEnd"/>
      <w:r w:rsidR="004666E6">
        <w:rPr>
          <w:rFonts w:ascii="Times New Roman" w:hAnsi="Times New Roman" w:cs="Times New Roman"/>
          <w:i/>
        </w:rPr>
        <w:t xml:space="preserve"> document</w:t>
      </w:r>
      <w:r>
        <w:rPr>
          <w:rFonts w:ascii="Times New Roman" w:hAnsi="Times New Roman" w:cs="Times New Roman"/>
          <w:i/>
        </w:rPr>
        <w:t xml:space="preserve">. </w:t>
      </w:r>
      <w:r w:rsidR="004666E6">
        <w:rPr>
          <w:rFonts w:ascii="Times New Roman" w:hAnsi="Times New Roman" w:cs="Times New Roman"/>
          <w:i/>
        </w:rPr>
        <w:t xml:space="preserve">The </w:t>
      </w:r>
      <w:r>
        <w:rPr>
          <w:rFonts w:ascii="Times New Roman" w:hAnsi="Times New Roman" w:cs="Times New Roman"/>
          <w:i/>
        </w:rPr>
        <w:t>Lot 6/7 vendor will use this requirements list as the basis to commence</w:t>
      </w:r>
      <w:r w:rsidR="004666E6">
        <w:rPr>
          <w:rFonts w:ascii="Times New Roman" w:hAnsi="Times New Roman" w:cs="Times New Roman"/>
          <w:i/>
        </w:rPr>
        <w:t xml:space="preserve"> the</w:t>
      </w:r>
      <w:r>
        <w:rPr>
          <w:rFonts w:ascii="Times New Roman" w:hAnsi="Times New Roman" w:cs="Times New Roman"/>
          <w:i/>
        </w:rPr>
        <w:t xml:space="preserve"> SRD</w:t>
      </w:r>
      <w:r w:rsidR="004666E6">
        <w:rPr>
          <w:rFonts w:ascii="Times New Roman" w:hAnsi="Times New Roman" w:cs="Times New Roman"/>
          <w:i/>
        </w:rPr>
        <w:t>.</w:t>
      </w:r>
      <w:r>
        <w:rPr>
          <w:rFonts w:ascii="Times New Roman" w:hAnsi="Times New Roman" w:cs="Times New Roman"/>
          <w:i/>
          <w:iCs/>
        </w:rPr>
        <w:t>]</w:t>
      </w:r>
    </w:p>
    <w:p w:rsidR="008C1423" w:rsidRDefault="008C1423" w:rsidP="00DF49C0">
      <w:pPr>
        <w:pStyle w:val="NoSpacing"/>
        <w:ind w:left="405"/>
        <w:rPr>
          <w:rFonts w:ascii="Times New Roman" w:hAnsi="Times New Roman" w:cs="Times New Roman"/>
          <w:i/>
          <w:iCs/>
        </w:rPr>
      </w:pPr>
    </w:p>
    <w:p w:rsidR="008C1423" w:rsidRPr="008C1423" w:rsidRDefault="008C1423" w:rsidP="008C1423">
      <w:pPr>
        <w:pStyle w:val="ListParagraph"/>
        <w:keepNext/>
        <w:keepLines/>
        <w:numPr>
          <w:ilvl w:val="0"/>
          <w:numId w:val="11"/>
        </w:numPr>
        <w:tabs>
          <w:tab w:val="left" w:pos="990"/>
        </w:tabs>
        <w:spacing w:before="200" w:after="120"/>
        <w:contextualSpacing w:val="0"/>
        <w:outlineLvl w:val="1"/>
        <w:rPr>
          <w:rFonts w:ascii="Arial" w:eastAsiaTheme="majorEastAsia" w:hAnsi="Arial" w:cs="Arial"/>
          <w:b/>
          <w:bCs/>
          <w:i/>
          <w:vanish/>
          <w:sz w:val="28"/>
          <w:szCs w:val="28"/>
        </w:rPr>
      </w:pPr>
      <w:bookmarkStart w:id="19" w:name="_Toc324252975"/>
      <w:bookmarkStart w:id="20" w:name="_Toc324253013"/>
      <w:bookmarkStart w:id="21" w:name="_Toc324253051"/>
      <w:bookmarkStart w:id="22" w:name="_Toc324253884"/>
      <w:bookmarkStart w:id="23" w:name="_Toc324279709"/>
      <w:bookmarkStart w:id="24" w:name="_Toc324328598"/>
      <w:bookmarkStart w:id="25" w:name="_Toc324328711"/>
      <w:bookmarkStart w:id="26" w:name="_Toc324328763"/>
      <w:bookmarkEnd w:id="19"/>
      <w:bookmarkEnd w:id="20"/>
      <w:bookmarkEnd w:id="21"/>
      <w:bookmarkEnd w:id="22"/>
      <w:bookmarkEnd w:id="23"/>
      <w:bookmarkEnd w:id="24"/>
      <w:bookmarkEnd w:id="25"/>
      <w:bookmarkEnd w:id="26"/>
    </w:p>
    <w:p w:rsidR="00230C0D" w:rsidRPr="00E7322A" w:rsidRDefault="00B430A3" w:rsidP="008C1423">
      <w:pPr>
        <w:pStyle w:val="Heading2"/>
        <w:numPr>
          <w:ilvl w:val="1"/>
          <w:numId w:val="11"/>
        </w:numPr>
        <w:tabs>
          <w:tab w:val="left" w:pos="990"/>
        </w:tabs>
        <w:spacing w:after="120"/>
        <w:rPr>
          <w:rFonts w:ascii="Arial" w:hAnsi="Arial" w:cs="Arial"/>
          <w:i/>
          <w:color w:val="auto"/>
          <w:sz w:val="28"/>
          <w:szCs w:val="28"/>
        </w:rPr>
      </w:pPr>
      <w:bookmarkStart w:id="27" w:name="_Toc324328764"/>
      <w:r>
        <w:rPr>
          <w:rFonts w:ascii="Arial" w:hAnsi="Arial" w:cs="Arial"/>
          <w:i/>
          <w:color w:val="auto"/>
          <w:sz w:val="28"/>
          <w:szCs w:val="28"/>
        </w:rPr>
        <w:t>Functional</w:t>
      </w:r>
      <w:r w:rsidR="00230C0D" w:rsidRPr="00E7322A">
        <w:rPr>
          <w:rFonts w:ascii="Arial" w:hAnsi="Arial" w:cs="Arial"/>
          <w:i/>
          <w:color w:val="auto"/>
          <w:sz w:val="28"/>
          <w:szCs w:val="28"/>
        </w:rPr>
        <w:t xml:space="preserve"> Requirements</w:t>
      </w:r>
      <w:bookmarkEnd w:id="27"/>
    </w:p>
    <w:p w:rsidR="00E7322A" w:rsidRDefault="00E7322A" w:rsidP="004666E6">
      <w:pPr>
        <w:pStyle w:val="NoSpacing"/>
        <w:ind w:left="720"/>
        <w:rPr>
          <w:rFonts w:ascii="Times New Roman" w:hAnsi="Times New Roman" w:cs="Times New Roman"/>
          <w:i/>
          <w:iCs/>
        </w:rPr>
      </w:pPr>
      <w:r w:rsidRPr="00E7322A">
        <w:rPr>
          <w:rFonts w:ascii="Times New Roman" w:hAnsi="Times New Roman" w:cs="Times New Roman"/>
          <w:i/>
        </w:rPr>
        <w:t>[</w:t>
      </w:r>
      <w:r w:rsidR="00CD1A6E">
        <w:rPr>
          <w:rFonts w:ascii="Times New Roman" w:hAnsi="Times New Roman" w:cs="Times New Roman"/>
          <w:i/>
        </w:rPr>
        <w:t>As listed in the following table, t</w:t>
      </w:r>
      <w:r w:rsidR="00230C0D" w:rsidRPr="00E7322A">
        <w:rPr>
          <w:rFonts w:ascii="Times New Roman" w:hAnsi="Times New Roman" w:cs="Times New Roman"/>
          <w:i/>
        </w:rPr>
        <w:t>his section provide</w:t>
      </w:r>
      <w:r w:rsidR="003D2932">
        <w:rPr>
          <w:rFonts w:ascii="Times New Roman" w:hAnsi="Times New Roman" w:cs="Times New Roman"/>
          <w:i/>
        </w:rPr>
        <w:t>s</w:t>
      </w:r>
      <w:r w:rsidR="00230C0D" w:rsidRPr="00E7322A">
        <w:rPr>
          <w:rFonts w:ascii="Times New Roman" w:hAnsi="Times New Roman" w:cs="Times New Roman"/>
          <w:i/>
        </w:rPr>
        <w:t xml:space="preserve"> </w:t>
      </w:r>
      <w:r w:rsidR="00487FF2">
        <w:rPr>
          <w:rFonts w:ascii="Times New Roman" w:hAnsi="Times New Roman" w:cs="Times New Roman"/>
          <w:i/>
        </w:rPr>
        <w:t xml:space="preserve">a list of </w:t>
      </w:r>
      <w:r w:rsidR="00230C0D" w:rsidRPr="00E7322A">
        <w:rPr>
          <w:rFonts w:ascii="Times New Roman" w:hAnsi="Times New Roman" w:cs="Times New Roman"/>
          <w:i/>
        </w:rPr>
        <w:t xml:space="preserve">the </w:t>
      </w:r>
      <w:r w:rsidR="003D2932">
        <w:rPr>
          <w:rFonts w:ascii="Times New Roman" w:hAnsi="Times New Roman" w:cs="Times New Roman"/>
          <w:i/>
        </w:rPr>
        <w:t>business</w:t>
      </w:r>
      <w:r w:rsidR="00230C0D" w:rsidRPr="00E7322A">
        <w:rPr>
          <w:rFonts w:ascii="Times New Roman" w:hAnsi="Times New Roman" w:cs="Times New Roman"/>
          <w:i/>
        </w:rPr>
        <w:t xml:space="preserve"> </w:t>
      </w:r>
      <w:r w:rsidRPr="00E7322A">
        <w:rPr>
          <w:rFonts w:ascii="Times New Roman" w:hAnsi="Times New Roman" w:cs="Times New Roman"/>
          <w:i/>
        </w:rPr>
        <w:t xml:space="preserve">requirements </w:t>
      </w:r>
      <w:r w:rsidR="00230C0D" w:rsidRPr="00E7322A">
        <w:rPr>
          <w:rFonts w:ascii="Times New Roman" w:hAnsi="Times New Roman" w:cs="Times New Roman"/>
          <w:i/>
        </w:rPr>
        <w:t>for each o</w:t>
      </w:r>
      <w:r w:rsidRPr="00E7322A">
        <w:rPr>
          <w:rFonts w:ascii="Times New Roman" w:hAnsi="Times New Roman" w:cs="Times New Roman"/>
          <w:i/>
        </w:rPr>
        <w:t xml:space="preserve">f </w:t>
      </w:r>
      <w:r w:rsidR="00230C0D" w:rsidRPr="00E7322A">
        <w:rPr>
          <w:rFonts w:ascii="Times New Roman" w:hAnsi="Times New Roman" w:cs="Times New Roman"/>
          <w:i/>
        </w:rPr>
        <w:t>the core</w:t>
      </w:r>
      <w:r w:rsidRPr="00E7322A">
        <w:rPr>
          <w:rFonts w:ascii="Times New Roman" w:hAnsi="Times New Roman" w:cs="Times New Roman"/>
          <w:i/>
        </w:rPr>
        <w:t xml:space="preserve"> </w:t>
      </w:r>
      <w:r w:rsidR="00230C0D" w:rsidRPr="00E7322A">
        <w:rPr>
          <w:rFonts w:ascii="Times New Roman" w:hAnsi="Times New Roman" w:cs="Times New Roman"/>
          <w:i/>
        </w:rPr>
        <w:t xml:space="preserve">functions </w:t>
      </w:r>
      <w:r w:rsidR="00B430A3">
        <w:rPr>
          <w:rFonts w:ascii="Times New Roman" w:hAnsi="Times New Roman" w:cs="Times New Roman"/>
          <w:i/>
        </w:rPr>
        <w:t xml:space="preserve">that are impacted in the following table. </w:t>
      </w:r>
      <w:r w:rsidR="00230C0D" w:rsidRPr="00E7322A">
        <w:rPr>
          <w:rFonts w:ascii="Times New Roman" w:hAnsi="Times New Roman" w:cs="Times New Roman"/>
          <w:i/>
        </w:rPr>
        <w:t>I</w:t>
      </w:r>
      <w:r w:rsidRPr="00E7322A">
        <w:rPr>
          <w:rFonts w:ascii="Times New Roman" w:hAnsi="Times New Roman" w:cs="Times New Roman"/>
          <w:i/>
        </w:rPr>
        <w:t>t</w:t>
      </w:r>
      <w:r w:rsidR="00230C0D" w:rsidRPr="00E7322A">
        <w:rPr>
          <w:rFonts w:ascii="Times New Roman" w:hAnsi="Times New Roman" w:cs="Times New Roman"/>
          <w:i/>
        </w:rPr>
        <w:t xml:space="preserve"> may be appropriate </w:t>
      </w:r>
      <w:r w:rsidRPr="00E7322A">
        <w:rPr>
          <w:rFonts w:ascii="Times New Roman" w:hAnsi="Times New Roman" w:cs="Times New Roman"/>
          <w:i/>
        </w:rPr>
        <w:t xml:space="preserve">to </w:t>
      </w:r>
      <w:r w:rsidR="00230C0D" w:rsidRPr="00E7322A">
        <w:rPr>
          <w:rFonts w:ascii="Times New Roman" w:hAnsi="Times New Roman" w:cs="Times New Roman"/>
          <w:i/>
          <w:iCs/>
        </w:rPr>
        <w:t>partition the core functions into sub-</w:t>
      </w:r>
      <w:r w:rsidRPr="00E7322A">
        <w:rPr>
          <w:rFonts w:ascii="Times New Roman" w:hAnsi="Times New Roman" w:cs="Times New Roman"/>
          <w:i/>
          <w:iCs/>
        </w:rPr>
        <w:t>f</w:t>
      </w:r>
      <w:r w:rsidR="00230C0D" w:rsidRPr="00E7322A">
        <w:rPr>
          <w:rFonts w:ascii="Times New Roman" w:hAnsi="Times New Roman" w:cs="Times New Roman"/>
          <w:i/>
          <w:iCs/>
        </w:rPr>
        <w:t>unctions or sub processes. This does no</w:t>
      </w:r>
      <w:r w:rsidRPr="00E7322A">
        <w:rPr>
          <w:rFonts w:ascii="Times New Roman" w:hAnsi="Times New Roman" w:cs="Times New Roman"/>
          <w:i/>
          <w:iCs/>
        </w:rPr>
        <w:t xml:space="preserve">t </w:t>
      </w:r>
      <w:r w:rsidR="00230C0D" w:rsidRPr="00E7322A">
        <w:rPr>
          <w:rFonts w:ascii="Times New Roman" w:hAnsi="Times New Roman" w:cs="Times New Roman"/>
          <w:i/>
          <w:iCs/>
        </w:rPr>
        <w:t xml:space="preserve">imply </w:t>
      </w:r>
      <w:r w:rsidRPr="00E7322A">
        <w:rPr>
          <w:rFonts w:ascii="Times New Roman" w:hAnsi="Times New Roman" w:cs="Times New Roman"/>
          <w:i/>
          <w:iCs/>
        </w:rPr>
        <w:t>t</w:t>
      </w:r>
      <w:r w:rsidR="00230C0D" w:rsidRPr="00E7322A">
        <w:rPr>
          <w:rFonts w:ascii="Times New Roman" w:hAnsi="Times New Roman" w:cs="Times New Roman"/>
          <w:i/>
          <w:iCs/>
        </w:rPr>
        <w:t>ha</w:t>
      </w:r>
      <w:r w:rsidRPr="00E7322A">
        <w:rPr>
          <w:rFonts w:ascii="Times New Roman" w:hAnsi="Times New Roman" w:cs="Times New Roman"/>
          <w:i/>
          <w:iCs/>
        </w:rPr>
        <w:t>t t</w:t>
      </w:r>
      <w:r w:rsidR="00230C0D" w:rsidRPr="00E7322A">
        <w:rPr>
          <w:rFonts w:ascii="Times New Roman" w:hAnsi="Times New Roman" w:cs="Times New Roman"/>
          <w:i/>
          <w:iCs/>
        </w:rPr>
        <w:t>he architec</w:t>
      </w:r>
      <w:r w:rsidRPr="00E7322A">
        <w:rPr>
          <w:rFonts w:ascii="Times New Roman" w:hAnsi="Times New Roman" w:cs="Times New Roman"/>
          <w:i/>
          <w:iCs/>
        </w:rPr>
        <w:t>tu</w:t>
      </w:r>
      <w:r w:rsidR="00230C0D" w:rsidRPr="00E7322A">
        <w:rPr>
          <w:rFonts w:ascii="Times New Roman" w:hAnsi="Times New Roman" w:cs="Times New Roman"/>
          <w:i/>
          <w:iCs/>
        </w:rPr>
        <w:t>re or so</w:t>
      </w:r>
      <w:r w:rsidRPr="00E7322A">
        <w:rPr>
          <w:rFonts w:ascii="Times New Roman" w:hAnsi="Times New Roman" w:cs="Times New Roman"/>
          <w:i/>
          <w:iCs/>
        </w:rPr>
        <w:t>f</w:t>
      </w:r>
      <w:r w:rsidR="00230C0D" w:rsidRPr="00E7322A">
        <w:rPr>
          <w:rFonts w:ascii="Times New Roman" w:hAnsi="Times New Roman" w:cs="Times New Roman"/>
          <w:i/>
          <w:iCs/>
        </w:rPr>
        <w:t xml:space="preserve">tware design will </w:t>
      </w:r>
      <w:r w:rsidR="00487FF2">
        <w:rPr>
          <w:rFonts w:ascii="Times New Roman" w:hAnsi="Times New Roman" w:cs="Times New Roman"/>
          <w:i/>
          <w:iCs/>
        </w:rPr>
        <w:t>also be partitioned in that way</w:t>
      </w:r>
      <w:r w:rsidR="004666E6">
        <w:rPr>
          <w:rFonts w:ascii="Times New Roman" w:hAnsi="Times New Roman" w:cs="Times New Roman"/>
          <w:i/>
          <w:iCs/>
        </w:rPr>
        <w:t>.</w:t>
      </w:r>
      <w:r w:rsidR="00487FF2">
        <w:rPr>
          <w:rFonts w:ascii="Times New Roman" w:hAnsi="Times New Roman" w:cs="Times New Roman"/>
          <w:i/>
          <w:iCs/>
        </w:rPr>
        <w:t>]</w:t>
      </w:r>
    </w:p>
    <w:p w:rsidR="00B430A3" w:rsidRDefault="00B430A3" w:rsidP="00E7322A">
      <w:pPr>
        <w:pStyle w:val="NoSpacing"/>
        <w:ind w:left="990"/>
        <w:rPr>
          <w:rFonts w:ascii="Times New Roman" w:hAnsi="Times New Roman" w:cs="Times New Roman"/>
          <w:i/>
          <w:iCs/>
        </w:rPr>
      </w:pPr>
    </w:p>
    <w:p w:rsidR="00B430A3" w:rsidRDefault="00487FF2" w:rsidP="004666E6">
      <w:pPr>
        <w:pStyle w:val="NoSpacing"/>
        <w:ind w:left="720"/>
        <w:rPr>
          <w:rFonts w:ascii="Times New Roman" w:hAnsi="Times New Roman" w:cs="Times New Roman"/>
          <w:i/>
          <w:iCs/>
        </w:rPr>
      </w:pPr>
      <w:r>
        <w:rPr>
          <w:rFonts w:ascii="Times New Roman" w:hAnsi="Times New Roman" w:cs="Times New Roman"/>
          <w:i/>
          <w:iCs/>
        </w:rPr>
        <w:t>Business Requirements List</w:t>
      </w:r>
      <w:r w:rsidR="00B430A3">
        <w:rPr>
          <w:rFonts w:ascii="Times New Roman" w:hAnsi="Times New Roman" w:cs="Times New Roman"/>
          <w:i/>
          <w:iCs/>
        </w:rPr>
        <w:t>:</w:t>
      </w:r>
    </w:p>
    <w:tbl>
      <w:tblPr>
        <w:tblStyle w:val="TableGrid"/>
        <w:tblW w:w="9693" w:type="dxa"/>
        <w:tblInd w:w="288" w:type="dxa"/>
        <w:tblLook w:val="04A0" w:firstRow="1" w:lastRow="0" w:firstColumn="1" w:lastColumn="0" w:noHBand="0" w:noVBand="1"/>
      </w:tblPr>
      <w:tblGrid>
        <w:gridCol w:w="1170"/>
        <w:gridCol w:w="1350"/>
        <w:gridCol w:w="2430"/>
        <w:gridCol w:w="1620"/>
        <w:gridCol w:w="1672"/>
        <w:gridCol w:w="1451"/>
      </w:tblGrid>
      <w:tr w:rsidR="00751966" w:rsidRPr="00B430A3" w:rsidTr="00814A7B">
        <w:tc>
          <w:tcPr>
            <w:tcW w:w="1170" w:type="dxa"/>
            <w:shd w:val="pct15" w:color="auto" w:fill="auto"/>
          </w:tcPr>
          <w:p w:rsidR="00751966" w:rsidRPr="00B430A3" w:rsidRDefault="00751966" w:rsidP="00E7322A">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3B1AF9" w:rsidRDefault="00751966" w:rsidP="00E7322A">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751966" w:rsidRPr="00B430A3" w:rsidRDefault="00751966" w:rsidP="00E7322A">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751966" w:rsidRPr="00B430A3" w:rsidRDefault="00751966" w:rsidP="00533AA3">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751966" w:rsidRPr="00814A7B" w:rsidRDefault="00533AA3" w:rsidP="00533AA3">
            <w:pPr>
              <w:pStyle w:val="NoSpacing"/>
              <w:rPr>
                <w:rFonts w:ascii="Times New Roman" w:hAnsi="Times New Roman" w:cs="Times New Roman"/>
                <w:b/>
                <w:iCs/>
              </w:rPr>
            </w:pPr>
            <w:r w:rsidRPr="00814A7B">
              <w:rPr>
                <w:rFonts w:ascii="Times New Roman" w:hAnsi="Times New Roman" w:cs="Times New Roman"/>
                <w:b/>
                <w:iCs/>
              </w:rPr>
              <w:t>Criticality</w:t>
            </w:r>
          </w:p>
          <w:p w:rsidR="00F273AD" w:rsidRPr="00814A7B" w:rsidRDefault="00F273AD" w:rsidP="00533AA3">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672" w:type="dxa"/>
            <w:shd w:val="pct15" w:color="auto" w:fill="auto"/>
          </w:tcPr>
          <w:p w:rsidR="00751966" w:rsidRPr="00814A7B" w:rsidRDefault="00751966" w:rsidP="00533AA3">
            <w:pPr>
              <w:pStyle w:val="NoSpacing"/>
              <w:rPr>
                <w:rFonts w:ascii="Times New Roman" w:hAnsi="Times New Roman" w:cs="Times New Roman"/>
                <w:b/>
                <w:iCs/>
              </w:rPr>
            </w:pPr>
            <w:r w:rsidRPr="00814A7B">
              <w:rPr>
                <w:rFonts w:ascii="Times New Roman" w:hAnsi="Times New Roman" w:cs="Times New Roman"/>
                <w:b/>
                <w:iCs/>
              </w:rPr>
              <w:t>Status</w:t>
            </w:r>
          </w:p>
          <w:p w:rsidR="00F273AD" w:rsidRPr="00814A7B" w:rsidRDefault="00F273AD" w:rsidP="00533AA3">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51" w:type="dxa"/>
            <w:shd w:val="pct15" w:color="auto" w:fill="auto"/>
          </w:tcPr>
          <w:p w:rsidR="00751966" w:rsidRPr="00B430A3" w:rsidRDefault="00751966" w:rsidP="00E7322A">
            <w:pPr>
              <w:pStyle w:val="NoSpacing"/>
              <w:rPr>
                <w:rFonts w:ascii="Times New Roman" w:hAnsi="Times New Roman" w:cs="Times New Roman"/>
                <w:b/>
                <w:iCs/>
              </w:rPr>
            </w:pPr>
            <w:r>
              <w:rPr>
                <w:rFonts w:ascii="Times New Roman" w:hAnsi="Times New Roman" w:cs="Times New Roman"/>
                <w:b/>
                <w:iCs/>
              </w:rPr>
              <w:t>Rationale</w:t>
            </w:r>
          </w:p>
        </w:tc>
      </w:tr>
      <w:tr w:rsidR="00533AA3" w:rsidRPr="00B430A3" w:rsidTr="00F273AD">
        <w:tc>
          <w:tcPr>
            <w:tcW w:w="117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WXXX - BRD– 001</w:t>
            </w:r>
          </w:p>
        </w:tc>
        <w:tc>
          <w:tcPr>
            <w:tcW w:w="1350" w:type="dxa"/>
          </w:tcPr>
          <w:p w:rsidR="00533AA3" w:rsidRPr="00B430A3" w:rsidRDefault="00533AA3" w:rsidP="00533AA3">
            <w:pPr>
              <w:pStyle w:val="NoSpacing"/>
              <w:rPr>
                <w:rFonts w:ascii="Times New Roman" w:hAnsi="Times New Roman" w:cs="Times New Roman"/>
                <w:i/>
                <w:iCs/>
              </w:rPr>
            </w:pPr>
            <w:r w:rsidRPr="00B430A3">
              <w:rPr>
                <w:rFonts w:ascii="Times New Roman" w:hAnsi="Times New Roman" w:cs="Times New Roman"/>
                <w:i/>
                <w:iCs/>
              </w:rPr>
              <w:t>Client Registration</w:t>
            </w:r>
          </w:p>
        </w:tc>
        <w:tc>
          <w:tcPr>
            <w:tcW w:w="243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Capture Individual Demographic Information – Name, Sex, Race, Date of Birth etc.</w:t>
            </w:r>
          </w:p>
        </w:tc>
        <w:tc>
          <w:tcPr>
            <w:tcW w:w="1620" w:type="dxa"/>
          </w:tcPr>
          <w:p w:rsidR="00533AA3" w:rsidRPr="00B430A3" w:rsidRDefault="00880D23" w:rsidP="00533AA3">
            <w:pPr>
              <w:pStyle w:val="NoSpacing"/>
              <w:rPr>
                <w:rFonts w:ascii="Times New Roman" w:hAnsi="Times New Roman" w:cs="Times New Roman"/>
                <w:i/>
                <w:iCs/>
              </w:rPr>
            </w:pPr>
            <w:r>
              <w:rPr>
                <w:rFonts w:ascii="Times New Roman" w:hAnsi="Times New Roman" w:cs="Times New Roman"/>
                <w:i/>
                <w:iCs/>
              </w:rPr>
              <w:t>High</w:t>
            </w:r>
          </w:p>
        </w:tc>
        <w:tc>
          <w:tcPr>
            <w:tcW w:w="1672"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Add</w:t>
            </w:r>
          </w:p>
        </w:tc>
        <w:tc>
          <w:tcPr>
            <w:tcW w:w="1451"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Federal Policy Mandate</w:t>
            </w:r>
          </w:p>
        </w:tc>
      </w:tr>
      <w:tr w:rsidR="00751966" w:rsidRPr="00B430A3" w:rsidTr="00F273AD">
        <w:tc>
          <w:tcPr>
            <w:tcW w:w="1170" w:type="dxa"/>
          </w:tcPr>
          <w:p w:rsidR="00751966" w:rsidRPr="00B430A3" w:rsidRDefault="003B1AF9" w:rsidP="00E7322A">
            <w:pPr>
              <w:pStyle w:val="NoSpacing"/>
              <w:rPr>
                <w:rFonts w:ascii="Times New Roman" w:hAnsi="Times New Roman" w:cs="Times New Roman"/>
                <w:i/>
                <w:iCs/>
              </w:rPr>
            </w:pPr>
            <w:r>
              <w:rPr>
                <w:rFonts w:ascii="Times New Roman" w:hAnsi="Times New Roman" w:cs="Times New Roman"/>
                <w:i/>
                <w:iCs/>
              </w:rPr>
              <w:t xml:space="preserve">WXXX </w:t>
            </w:r>
            <w:r w:rsidR="00533AA3">
              <w:rPr>
                <w:rFonts w:ascii="Times New Roman" w:hAnsi="Times New Roman" w:cs="Times New Roman"/>
                <w:i/>
                <w:iCs/>
              </w:rPr>
              <w:t>- BRD</w:t>
            </w:r>
            <w:r>
              <w:rPr>
                <w:rFonts w:ascii="Times New Roman" w:hAnsi="Times New Roman" w:cs="Times New Roman"/>
                <w:i/>
                <w:iCs/>
              </w:rPr>
              <w:t>– 00</w:t>
            </w:r>
            <w:r w:rsidR="00533AA3">
              <w:rPr>
                <w:rFonts w:ascii="Times New Roman" w:hAnsi="Times New Roman" w:cs="Times New Roman"/>
                <w:i/>
                <w:iCs/>
              </w:rPr>
              <w:t>2</w:t>
            </w:r>
          </w:p>
        </w:tc>
        <w:tc>
          <w:tcPr>
            <w:tcW w:w="1350" w:type="dxa"/>
          </w:tcPr>
          <w:p w:rsidR="00751966" w:rsidRPr="00B430A3" w:rsidRDefault="00533AA3" w:rsidP="00E7322A">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751966" w:rsidRPr="00B430A3" w:rsidRDefault="00533AA3" w:rsidP="00533AA3">
            <w:pPr>
              <w:pStyle w:val="NoSpacing"/>
              <w:rPr>
                <w:rFonts w:ascii="Times New Roman" w:hAnsi="Times New Roman" w:cs="Times New Roman"/>
                <w:i/>
                <w:iCs/>
              </w:rPr>
            </w:pPr>
            <w:r>
              <w:rPr>
                <w:rFonts w:ascii="Times New Roman" w:hAnsi="Times New Roman" w:cs="Times New Roman"/>
                <w:i/>
                <w:iCs/>
              </w:rPr>
              <w:t>Capture additional income information – earned income in a monthly frequency</w:t>
            </w:r>
          </w:p>
        </w:tc>
        <w:tc>
          <w:tcPr>
            <w:tcW w:w="1620" w:type="dxa"/>
          </w:tcPr>
          <w:p w:rsidR="00751966" w:rsidRPr="00B430A3" w:rsidRDefault="00880D23" w:rsidP="00533AA3">
            <w:pPr>
              <w:pStyle w:val="NoSpacing"/>
              <w:rPr>
                <w:rFonts w:ascii="Times New Roman" w:hAnsi="Times New Roman" w:cs="Times New Roman"/>
                <w:i/>
                <w:iCs/>
              </w:rPr>
            </w:pPr>
            <w:r>
              <w:rPr>
                <w:rFonts w:ascii="Times New Roman" w:hAnsi="Times New Roman" w:cs="Times New Roman"/>
                <w:i/>
                <w:iCs/>
              </w:rPr>
              <w:t>High</w:t>
            </w:r>
          </w:p>
        </w:tc>
        <w:tc>
          <w:tcPr>
            <w:tcW w:w="1672" w:type="dxa"/>
          </w:tcPr>
          <w:p w:rsidR="00751966" w:rsidRPr="00B430A3" w:rsidRDefault="00533AA3" w:rsidP="00533AA3">
            <w:pPr>
              <w:pStyle w:val="NoSpacing"/>
              <w:rPr>
                <w:rFonts w:ascii="Times New Roman" w:hAnsi="Times New Roman" w:cs="Times New Roman"/>
                <w:i/>
                <w:iCs/>
              </w:rPr>
            </w:pPr>
            <w:r>
              <w:rPr>
                <w:rFonts w:ascii="Times New Roman" w:hAnsi="Times New Roman" w:cs="Times New Roman"/>
                <w:i/>
                <w:iCs/>
              </w:rPr>
              <w:t>Add</w:t>
            </w:r>
          </w:p>
        </w:tc>
        <w:tc>
          <w:tcPr>
            <w:tcW w:w="1451" w:type="dxa"/>
          </w:tcPr>
          <w:p w:rsidR="00751966" w:rsidRPr="00B430A3" w:rsidRDefault="00533AA3" w:rsidP="00E7322A">
            <w:pPr>
              <w:pStyle w:val="NoSpacing"/>
              <w:rPr>
                <w:rFonts w:ascii="Times New Roman" w:hAnsi="Times New Roman" w:cs="Times New Roman"/>
                <w:i/>
                <w:iCs/>
              </w:rPr>
            </w:pPr>
            <w:r>
              <w:rPr>
                <w:rFonts w:ascii="Times New Roman" w:hAnsi="Times New Roman" w:cs="Times New Roman"/>
                <w:i/>
                <w:iCs/>
              </w:rPr>
              <w:t>State Policy Interpretation</w:t>
            </w:r>
          </w:p>
        </w:tc>
      </w:tr>
      <w:tr w:rsidR="00751966" w:rsidTr="00F273AD">
        <w:tc>
          <w:tcPr>
            <w:tcW w:w="1170" w:type="dxa"/>
          </w:tcPr>
          <w:p w:rsidR="00751966" w:rsidRDefault="00751966" w:rsidP="00E7322A">
            <w:pPr>
              <w:pStyle w:val="NoSpacing"/>
              <w:rPr>
                <w:rFonts w:ascii="Times New Roman" w:hAnsi="Times New Roman" w:cs="Times New Roman"/>
                <w:iCs/>
              </w:rPr>
            </w:pPr>
          </w:p>
        </w:tc>
        <w:tc>
          <w:tcPr>
            <w:tcW w:w="1350" w:type="dxa"/>
          </w:tcPr>
          <w:p w:rsidR="00751966" w:rsidRDefault="00751966" w:rsidP="00E7322A">
            <w:pPr>
              <w:pStyle w:val="NoSpacing"/>
              <w:rPr>
                <w:rFonts w:ascii="Times New Roman" w:hAnsi="Times New Roman" w:cs="Times New Roman"/>
                <w:iCs/>
              </w:rPr>
            </w:pPr>
          </w:p>
        </w:tc>
        <w:tc>
          <w:tcPr>
            <w:tcW w:w="2430" w:type="dxa"/>
          </w:tcPr>
          <w:p w:rsidR="00751966" w:rsidRDefault="00751966" w:rsidP="00533AA3">
            <w:pPr>
              <w:pStyle w:val="NoSpacing"/>
              <w:rPr>
                <w:rFonts w:ascii="Times New Roman" w:hAnsi="Times New Roman" w:cs="Times New Roman"/>
                <w:iCs/>
              </w:rPr>
            </w:pPr>
          </w:p>
        </w:tc>
        <w:tc>
          <w:tcPr>
            <w:tcW w:w="1620" w:type="dxa"/>
          </w:tcPr>
          <w:p w:rsidR="00751966" w:rsidRDefault="00751966" w:rsidP="00533AA3">
            <w:pPr>
              <w:pStyle w:val="NoSpacing"/>
              <w:rPr>
                <w:rFonts w:ascii="Times New Roman" w:hAnsi="Times New Roman" w:cs="Times New Roman"/>
                <w:iCs/>
              </w:rPr>
            </w:pPr>
          </w:p>
        </w:tc>
        <w:tc>
          <w:tcPr>
            <w:tcW w:w="1672" w:type="dxa"/>
          </w:tcPr>
          <w:p w:rsidR="00751966" w:rsidRDefault="00751966" w:rsidP="00533AA3">
            <w:pPr>
              <w:pStyle w:val="NoSpacing"/>
              <w:rPr>
                <w:rFonts w:ascii="Times New Roman" w:hAnsi="Times New Roman" w:cs="Times New Roman"/>
                <w:iCs/>
              </w:rPr>
            </w:pPr>
          </w:p>
        </w:tc>
        <w:tc>
          <w:tcPr>
            <w:tcW w:w="1451" w:type="dxa"/>
          </w:tcPr>
          <w:p w:rsidR="00751966" w:rsidRDefault="00751966" w:rsidP="00E7322A">
            <w:pPr>
              <w:pStyle w:val="NoSpacing"/>
              <w:rPr>
                <w:rFonts w:ascii="Times New Roman" w:hAnsi="Times New Roman" w:cs="Times New Roman"/>
                <w:iCs/>
              </w:rPr>
            </w:pPr>
          </w:p>
        </w:tc>
      </w:tr>
      <w:tr w:rsidR="00751966" w:rsidTr="00F273AD">
        <w:tc>
          <w:tcPr>
            <w:tcW w:w="1170" w:type="dxa"/>
          </w:tcPr>
          <w:p w:rsidR="00751966" w:rsidRDefault="00751966" w:rsidP="00E7322A">
            <w:pPr>
              <w:pStyle w:val="NoSpacing"/>
              <w:rPr>
                <w:rFonts w:ascii="Times New Roman" w:hAnsi="Times New Roman" w:cs="Times New Roman"/>
                <w:iCs/>
              </w:rPr>
            </w:pPr>
          </w:p>
        </w:tc>
        <w:tc>
          <w:tcPr>
            <w:tcW w:w="1350" w:type="dxa"/>
          </w:tcPr>
          <w:p w:rsidR="00751966" w:rsidRDefault="00751966" w:rsidP="00E7322A">
            <w:pPr>
              <w:pStyle w:val="NoSpacing"/>
              <w:rPr>
                <w:rFonts w:ascii="Times New Roman" w:hAnsi="Times New Roman" w:cs="Times New Roman"/>
                <w:iCs/>
              </w:rPr>
            </w:pPr>
          </w:p>
        </w:tc>
        <w:tc>
          <w:tcPr>
            <w:tcW w:w="2430" w:type="dxa"/>
          </w:tcPr>
          <w:p w:rsidR="00751966" w:rsidRDefault="00751966" w:rsidP="00533AA3">
            <w:pPr>
              <w:pStyle w:val="NoSpacing"/>
              <w:rPr>
                <w:rFonts w:ascii="Times New Roman" w:hAnsi="Times New Roman" w:cs="Times New Roman"/>
                <w:iCs/>
              </w:rPr>
            </w:pPr>
          </w:p>
        </w:tc>
        <w:tc>
          <w:tcPr>
            <w:tcW w:w="1620" w:type="dxa"/>
          </w:tcPr>
          <w:p w:rsidR="00751966" w:rsidRDefault="00751966" w:rsidP="00533AA3">
            <w:pPr>
              <w:pStyle w:val="NoSpacing"/>
              <w:rPr>
                <w:rFonts w:ascii="Times New Roman" w:hAnsi="Times New Roman" w:cs="Times New Roman"/>
                <w:iCs/>
              </w:rPr>
            </w:pPr>
          </w:p>
        </w:tc>
        <w:tc>
          <w:tcPr>
            <w:tcW w:w="1672" w:type="dxa"/>
          </w:tcPr>
          <w:p w:rsidR="00751966" w:rsidRDefault="00751966" w:rsidP="00533AA3">
            <w:pPr>
              <w:pStyle w:val="NoSpacing"/>
              <w:rPr>
                <w:rFonts w:ascii="Times New Roman" w:hAnsi="Times New Roman" w:cs="Times New Roman"/>
                <w:iCs/>
              </w:rPr>
            </w:pPr>
          </w:p>
        </w:tc>
        <w:tc>
          <w:tcPr>
            <w:tcW w:w="1451" w:type="dxa"/>
          </w:tcPr>
          <w:p w:rsidR="00751966" w:rsidRDefault="00751966" w:rsidP="00E7322A">
            <w:pPr>
              <w:pStyle w:val="NoSpacing"/>
              <w:rPr>
                <w:rFonts w:ascii="Times New Roman" w:hAnsi="Times New Roman" w:cs="Times New Roman"/>
                <w:iCs/>
              </w:rPr>
            </w:pPr>
          </w:p>
        </w:tc>
      </w:tr>
      <w:tr w:rsidR="00751966" w:rsidTr="00F273AD">
        <w:tc>
          <w:tcPr>
            <w:tcW w:w="1170" w:type="dxa"/>
          </w:tcPr>
          <w:p w:rsidR="00751966" w:rsidRDefault="00751966" w:rsidP="00E7322A">
            <w:pPr>
              <w:pStyle w:val="NoSpacing"/>
              <w:rPr>
                <w:rFonts w:ascii="Times New Roman" w:hAnsi="Times New Roman" w:cs="Times New Roman"/>
                <w:iCs/>
              </w:rPr>
            </w:pPr>
          </w:p>
        </w:tc>
        <w:tc>
          <w:tcPr>
            <w:tcW w:w="1350" w:type="dxa"/>
          </w:tcPr>
          <w:p w:rsidR="00751966" w:rsidRDefault="00751966" w:rsidP="00E7322A">
            <w:pPr>
              <w:pStyle w:val="NoSpacing"/>
              <w:rPr>
                <w:rFonts w:ascii="Times New Roman" w:hAnsi="Times New Roman" w:cs="Times New Roman"/>
                <w:iCs/>
              </w:rPr>
            </w:pPr>
          </w:p>
        </w:tc>
        <w:tc>
          <w:tcPr>
            <w:tcW w:w="2430" w:type="dxa"/>
          </w:tcPr>
          <w:p w:rsidR="00751966" w:rsidRDefault="00751966" w:rsidP="00533AA3">
            <w:pPr>
              <w:pStyle w:val="NoSpacing"/>
              <w:rPr>
                <w:rFonts w:ascii="Times New Roman" w:hAnsi="Times New Roman" w:cs="Times New Roman"/>
                <w:iCs/>
              </w:rPr>
            </w:pPr>
          </w:p>
        </w:tc>
        <w:tc>
          <w:tcPr>
            <w:tcW w:w="1620" w:type="dxa"/>
          </w:tcPr>
          <w:p w:rsidR="00751966" w:rsidRDefault="00751966" w:rsidP="00533AA3">
            <w:pPr>
              <w:pStyle w:val="NoSpacing"/>
              <w:rPr>
                <w:rFonts w:ascii="Times New Roman" w:hAnsi="Times New Roman" w:cs="Times New Roman"/>
                <w:iCs/>
              </w:rPr>
            </w:pPr>
          </w:p>
        </w:tc>
        <w:tc>
          <w:tcPr>
            <w:tcW w:w="1672" w:type="dxa"/>
          </w:tcPr>
          <w:p w:rsidR="00751966" w:rsidRDefault="00751966" w:rsidP="00533AA3">
            <w:pPr>
              <w:pStyle w:val="NoSpacing"/>
              <w:rPr>
                <w:rFonts w:ascii="Times New Roman" w:hAnsi="Times New Roman" w:cs="Times New Roman"/>
                <w:iCs/>
              </w:rPr>
            </w:pPr>
          </w:p>
        </w:tc>
        <w:tc>
          <w:tcPr>
            <w:tcW w:w="1451" w:type="dxa"/>
          </w:tcPr>
          <w:p w:rsidR="00751966" w:rsidRDefault="00751966" w:rsidP="00E7322A">
            <w:pPr>
              <w:pStyle w:val="NoSpacing"/>
              <w:rPr>
                <w:rFonts w:ascii="Times New Roman" w:hAnsi="Times New Roman" w:cs="Times New Roman"/>
                <w:iCs/>
              </w:rPr>
            </w:pPr>
          </w:p>
        </w:tc>
      </w:tr>
    </w:tbl>
    <w:p w:rsidR="00B430A3" w:rsidRPr="00E7322A" w:rsidRDefault="00B430A3" w:rsidP="00E7322A">
      <w:pPr>
        <w:pStyle w:val="NoSpacing"/>
        <w:ind w:left="990"/>
        <w:rPr>
          <w:rFonts w:ascii="Times New Roman" w:hAnsi="Times New Roman" w:cs="Times New Roman"/>
          <w:i/>
          <w:iCs/>
        </w:rPr>
      </w:pPr>
    </w:p>
    <w:p w:rsidR="00230C0D" w:rsidRPr="00345578" w:rsidRDefault="00230C0D" w:rsidP="003D2932">
      <w:pPr>
        <w:pStyle w:val="Heading2"/>
        <w:numPr>
          <w:ilvl w:val="1"/>
          <w:numId w:val="11"/>
        </w:numPr>
        <w:tabs>
          <w:tab w:val="left" w:pos="990"/>
        </w:tabs>
        <w:spacing w:after="120"/>
        <w:rPr>
          <w:rFonts w:ascii="Arial" w:hAnsi="Arial" w:cs="Arial"/>
          <w:i/>
          <w:color w:val="auto"/>
          <w:sz w:val="28"/>
          <w:szCs w:val="28"/>
        </w:rPr>
      </w:pPr>
      <w:bookmarkStart w:id="28" w:name="_Toc324328765"/>
      <w:r w:rsidRPr="00345578">
        <w:rPr>
          <w:rFonts w:ascii="Arial" w:hAnsi="Arial" w:cs="Arial"/>
          <w:i/>
          <w:color w:val="auto"/>
          <w:sz w:val="28"/>
          <w:szCs w:val="28"/>
        </w:rPr>
        <w:t>External Communications and Interface Requirements</w:t>
      </w:r>
      <w:bookmarkEnd w:id="28"/>
    </w:p>
    <w:p w:rsidR="00230C0D" w:rsidRDefault="00230C0D" w:rsidP="004666E6">
      <w:pPr>
        <w:pStyle w:val="NoSpacing"/>
        <w:ind w:left="720"/>
        <w:rPr>
          <w:rFonts w:ascii="Times New Roman" w:hAnsi="Times New Roman" w:cs="Times New Roman"/>
          <w:i/>
        </w:rPr>
      </w:pPr>
      <w:r w:rsidRPr="00345578">
        <w:rPr>
          <w:rFonts w:ascii="Times New Roman" w:hAnsi="Times New Roman" w:cs="Times New Roman"/>
          <w:i/>
        </w:rPr>
        <w:t>[</w:t>
      </w:r>
      <w:r w:rsidR="00CD1A6E">
        <w:rPr>
          <w:rFonts w:ascii="Times New Roman" w:hAnsi="Times New Roman" w:cs="Times New Roman"/>
          <w:i/>
        </w:rPr>
        <w:t>As listed in the following table, t</w:t>
      </w:r>
      <w:r w:rsidRPr="00345578">
        <w:rPr>
          <w:rFonts w:ascii="Times New Roman" w:hAnsi="Times New Roman" w:cs="Times New Roman"/>
          <w:i/>
        </w:rPr>
        <w:t xml:space="preserve">his </w:t>
      </w:r>
      <w:r w:rsidR="00487FF2">
        <w:rPr>
          <w:rFonts w:ascii="Times New Roman" w:hAnsi="Times New Roman" w:cs="Times New Roman"/>
          <w:i/>
        </w:rPr>
        <w:t>provides a listing of</w:t>
      </w:r>
      <w:r w:rsidRPr="00345578">
        <w:rPr>
          <w:rFonts w:ascii="Times New Roman" w:hAnsi="Times New Roman" w:cs="Times New Roman"/>
          <w:i/>
        </w:rPr>
        <w:t xml:space="preserve"> inputs i</w:t>
      </w:r>
      <w:r w:rsidR="00382DAD">
        <w:rPr>
          <w:rFonts w:ascii="Times New Roman" w:hAnsi="Times New Roman" w:cs="Times New Roman"/>
          <w:i/>
        </w:rPr>
        <w:t>nto</w:t>
      </w:r>
      <w:r w:rsidR="004666E6">
        <w:rPr>
          <w:rFonts w:ascii="Times New Roman" w:hAnsi="Times New Roman" w:cs="Times New Roman"/>
          <w:i/>
        </w:rPr>
        <w:t>,</w:t>
      </w:r>
      <w:r w:rsidRPr="00345578">
        <w:rPr>
          <w:rFonts w:ascii="Times New Roman" w:hAnsi="Times New Roman" w:cs="Times New Roman"/>
          <w:i/>
        </w:rPr>
        <w:t xml:space="preserve"> and o</w:t>
      </w:r>
      <w:r w:rsidR="004666E6">
        <w:rPr>
          <w:rFonts w:ascii="Times New Roman" w:hAnsi="Times New Roman" w:cs="Times New Roman"/>
          <w:i/>
        </w:rPr>
        <w:t xml:space="preserve">utputs from, </w:t>
      </w:r>
      <w:r w:rsidRPr="00345578">
        <w:rPr>
          <w:rFonts w:ascii="Times New Roman" w:hAnsi="Times New Roman" w:cs="Times New Roman"/>
          <w:i/>
        </w:rPr>
        <w:t>the</w:t>
      </w:r>
      <w:r w:rsidR="003D2932">
        <w:rPr>
          <w:rFonts w:ascii="Times New Roman" w:hAnsi="Times New Roman" w:cs="Times New Roman"/>
          <w:i/>
        </w:rPr>
        <w:t xml:space="preserve"> </w:t>
      </w:r>
      <w:r w:rsidR="00487FF2">
        <w:rPr>
          <w:rFonts w:ascii="Times New Roman" w:hAnsi="Times New Roman" w:cs="Times New Roman"/>
          <w:i/>
        </w:rPr>
        <w:t>software system</w:t>
      </w:r>
      <w:r w:rsidR="004666E6">
        <w:rPr>
          <w:rFonts w:ascii="Times New Roman" w:hAnsi="Times New Roman" w:cs="Times New Roman"/>
          <w:i/>
        </w:rPr>
        <w:t>.</w:t>
      </w:r>
      <w:r w:rsidR="00487FF2">
        <w:rPr>
          <w:rFonts w:ascii="Times New Roman" w:hAnsi="Times New Roman" w:cs="Times New Roman"/>
          <w:i/>
        </w:rPr>
        <w:t>]</w:t>
      </w:r>
    </w:p>
    <w:p w:rsidR="00345578" w:rsidRDefault="00345578" w:rsidP="00345578">
      <w:pPr>
        <w:pStyle w:val="NoSpacing"/>
        <w:ind w:left="990"/>
        <w:rPr>
          <w:rFonts w:ascii="Times New Roman" w:hAnsi="Times New Roman" w:cs="Times New Roman"/>
          <w:i/>
        </w:rPr>
      </w:pPr>
    </w:p>
    <w:p w:rsidR="00533AA3" w:rsidRDefault="00533AA3" w:rsidP="004666E6">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F273AD" w:rsidRPr="00B430A3" w:rsidTr="00814A7B">
        <w:tc>
          <w:tcPr>
            <w:tcW w:w="1170" w:type="dxa"/>
            <w:shd w:val="pct15" w:color="auto" w:fill="auto"/>
          </w:tcPr>
          <w:p w:rsidR="00F273AD" w:rsidRPr="00B430A3" w:rsidRDefault="00F273AD" w:rsidP="00533AA3">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F273AD" w:rsidRDefault="00F273AD" w:rsidP="00533AA3">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F273AD" w:rsidRPr="00B430A3" w:rsidRDefault="00F273AD" w:rsidP="00533AA3">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F273AD" w:rsidRPr="00B430A3" w:rsidRDefault="00F273AD" w:rsidP="00533AA3">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F273AD" w:rsidRPr="00814A7B" w:rsidRDefault="00F273AD" w:rsidP="00BE090B">
            <w:pPr>
              <w:pStyle w:val="NoSpacing"/>
              <w:rPr>
                <w:rFonts w:ascii="Times New Roman" w:hAnsi="Times New Roman" w:cs="Times New Roman"/>
                <w:b/>
                <w:iCs/>
              </w:rPr>
            </w:pPr>
            <w:r w:rsidRPr="00814A7B">
              <w:rPr>
                <w:rFonts w:ascii="Times New Roman" w:hAnsi="Times New Roman" w:cs="Times New Roman"/>
                <w:b/>
                <w:iCs/>
              </w:rPr>
              <w:t>Criticality</w:t>
            </w:r>
          </w:p>
          <w:p w:rsidR="00F273AD" w:rsidRPr="00814A7B" w:rsidRDefault="00F273AD"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F273AD" w:rsidRPr="00814A7B" w:rsidRDefault="00F273AD" w:rsidP="00BE090B">
            <w:pPr>
              <w:pStyle w:val="NoSpacing"/>
              <w:rPr>
                <w:rFonts w:ascii="Times New Roman" w:hAnsi="Times New Roman" w:cs="Times New Roman"/>
                <w:b/>
                <w:iCs/>
              </w:rPr>
            </w:pPr>
            <w:r w:rsidRPr="00814A7B">
              <w:rPr>
                <w:rFonts w:ascii="Times New Roman" w:hAnsi="Times New Roman" w:cs="Times New Roman"/>
                <w:b/>
                <w:iCs/>
              </w:rPr>
              <w:t>Status</w:t>
            </w:r>
          </w:p>
          <w:p w:rsidR="00F273AD" w:rsidRPr="00814A7B" w:rsidRDefault="00F273AD"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F273AD" w:rsidRPr="00B430A3" w:rsidRDefault="00F273AD" w:rsidP="00533AA3">
            <w:pPr>
              <w:pStyle w:val="NoSpacing"/>
              <w:rPr>
                <w:rFonts w:ascii="Times New Roman" w:hAnsi="Times New Roman" w:cs="Times New Roman"/>
                <w:b/>
                <w:iCs/>
              </w:rPr>
            </w:pPr>
            <w:r>
              <w:rPr>
                <w:rFonts w:ascii="Times New Roman" w:hAnsi="Times New Roman" w:cs="Times New Roman"/>
                <w:b/>
                <w:iCs/>
              </w:rPr>
              <w:t>Rationale</w:t>
            </w:r>
          </w:p>
        </w:tc>
      </w:tr>
      <w:tr w:rsidR="00533AA3" w:rsidRPr="00B430A3" w:rsidTr="00831941">
        <w:tc>
          <w:tcPr>
            <w:tcW w:w="117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WXXX - BRD– 003</w:t>
            </w:r>
          </w:p>
        </w:tc>
        <w:tc>
          <w:tcPr>
            <w:tcW w:w="135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533AA3" w:rsidRPr="00B430A3" w:rsidRDefault="0039653B" w:rsidP="00533AA3">
            <w:pPr>
              <w:pStyle w:val="NoSpacing"/>
              <w:rPr>
                <w:rFonts w:ascii="Times New Roman" w:hAnsi="Times New Roman" w:cs="Times New Roman"/>
                <w:i/>
                <w:iCs/>
              </w:rPr>
            </w:pPr>
            <w:r>
              <w:rPr>
                <w:rFonts w:ascii="Times New Roman" w:hAnsi="Times New Roman" w:cs="Times New Roman"/>
                <w:i/>
                <w:iCs/>
              </w:rPr>
              <w:t>Create</w:t>
            </w:r>
            <w:r w:rsidR="00533AA3">
              <w:rPr>
                <w:rFonts w:ascii="Times New Roman" w:hAnsi="Times New Roman" w:cs="Times New Roman"/>
                <w:i/>
                <w:iCs/>
              </w:rPr>
              <w:t xml:space="preserve"> income interface with IRS using HHS hub</w:t>
            </w:r>
          </w:p>
        </w:tc>
        <w:tc>
          <w:tcPr>
            <w:tcW w:w="1620" w:type="dxa"/>
          </w:tcPr>
          <w:p w:rsidR="00533AA3" w:rsidRPr="00B430A3" w:rsidRDefault="00880D23" w:rsidP="00533AA3">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Federal Policy Mandate</w:t>
            </w:r>
          </w:p>
        </w:tc>
      </w:tr>
      <w:tr w:rsidR="00533AA3" w:rsidRPr="00B430A3" w:rsidTr="00831941">
        <w:tc>
          <w:tcPr>
            <w:tcW w:w="117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WXXX - BRD– 00</w:t>
            </w:r>
            <w:r w:rsidR="0039653B">
              <w:rPr>
                <w:rFonts w:ascii="Times New Roman" w:hAnsi="Times New Roman" w:cs="Times New Roman"/>
                <w:i/>
                <w:iCs/>
              </w:rPr>
              <w:t>4</w:t>
            </w:r>
          </w:p>
        </w:tc>
        <w:tc>
          <w:tcPr>
            <w:tcW w:w="135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533AA3" w:rsidRPr="00B430A3" w:rsidRDefault="0039653B" w:rsidP="00533AA3">
            <w:pPr>
              <w:pStyle w:val="NoSpacing"/>
              <w:rPr>
                <w:rFonts w:ascii="Times New Roman" w:hAnsi="Times New Roman" w:cs="Times New Roman"/>
                <w:i/>
                <w:iCs/>
              </w:rPr>
            </w:pPr>
            <w:r>
              <w:rPr>
                <w:rFonts w:ascii="Times New Roman" w:hAnsi="Times New Roman" w:cs="Times New Roman"/>
                <w:i/>
                <w:iCs/>
              </w:rPr>
              <w:t>Provide</w:t>
            </w:r>
            <w:r w:rsidR="00533AA3">
              <w:rPr>
                <w:rFonts w:ascii="Times New Roman" w:hAnsi="Times New Roman" w:cs="Times New Roman"/>
                <w:i/>
                <w:iCs/>
              </w:rPr>
              <w:t xml:space="preserve"> smart phone device interface for delivering client benefit information</w:t>
            </w:r>
          </w:p>
        </w:tc>
        <w:tc>
          <w:tcPr>
            <w:tcW w:w="1620" w:type="dxa"/>
          </w:tcPr>
          <w:p w:rsidR="00533AA3" w:rsidRPr="00B430A3" w:rsidRDefault="00880D23" w:rsidP="00533AA3">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533AA3" w:rsidRPr="00B430A3" w:rsidRDefault="00533AA3" w:rsidP="00533AA3">
            <w:pPr>
              <w:pStyle w:val="NoSpacing"/>
              <w:rPr>
                <w:rFonts w:ascii="Times New Roman" w:hAnsi="Times New Roman" w:cs="Times New Roman"/>
                <w:i/>
                <w:iCs/>
              </w:rPr>
            </w:pPr>
            <w:r>
              <w:rPr>
                <w:rFonts w:ascii="Times New Roman" w:hAnsi="Times New Roman" w:cs="Times New Roman"/>
                <w:i/>
                <w:iCs/>
              </w:rPr>
              <w:t>Operational Improvement</w:t>
            </w:r>
          </w:p>
        </w:tc>
      </w:tr>
      <w:tr w:rsidR="00533AA3" w:rsidTr="00831941">
        <w:tc>
          <w:tcPr>
            <w:tcW w:w="1170" w:type="dxa"/>
          </w:tcPr>
          <w:p w:rsidR="00533AA3" w:rsidRDefault="00533AA3" w:rsidP="00533AA3">
            <w:pPr>
              <w:pStyle w:val="NoSpacing"/>
              <w:rPr>
                <w:rFonts w:ascii="Times New Roman" w:hAnsi="Times New Roman" w:cs="Times New Roman"/>
                <w:iCs/>
              </w:rPr>
            </w:pPr>
          </w:p>
        </w:tc>
        <w:tc>
          <w:tcPr>
            <w:tcW w:w="1350" w:type="dxa"/>
          </w:tcPr>
          <w:p w:rsidR="00533AA3" w:rsidRDefault="00533AA3" w:rsidP="00533AA3">
            <w:pPr>
              <w:pStyle w:val="NoSpacing"/>
              <w:rPr>
                <w:rFonts w:ascii="Times New Roman" w:hAnsi="Times New Roman" w:cs="Times New Roman"/>
                <w:iCs/>
              </w:rPr>
            </w:pPr>
          </w:p>
        </w:tc>
        <w:tc>
          <w:tcPr>
            <w:tcW w:w="2430" w:type="dxa"/>
          </w:tcPr>
          <w:p w:rsidR="00533AA3" w:rsidRDefault="00533AA3" w:rsidP="00533AA3">
            <w:pPr>
              <w:pStyle w:val="NoSpacing"/>
              <w:rPr>
                <w:rFonts w:ascii="Times New Roman" w:hAnsi="Times New Roman" w:cs="Times New Roman"/>
                <w:iCs/>
              </w:rPr>
            </w:pPr>
          </w:p>
        </w:tc>
        <w:tc>
          <w:tcPr>
            <w:tcW w:w="1620" w:type="dxa"/>
          </w:tcPr>
          <w:p w:rsidR="00533AA3" w:rsidRDefault="00533AA3" w:rsidP="00533AA3">
            <w:pPr>
              <w:pStyle w:val="NoSpacing"/>
              <w:rPr>
                <w:rFonts w:ascii="Times New Roman" w:hAnsi="Times New Roman" w:cs="Times New Roman"/>
                <w:iCs/>
              </w:rPr>
            </w:pPr>
          </w:p>
        </w:tc>
        <w:tc>
          <w:tcPr>
            <w:tcW w:w="1710" w:type="dxa"/>
          </w:tcPr>
          <w:p w:rsidR="00533AA3" w:rsidRDefault="00533AA3" w:rsidP="00533AA3">
            <w:pPr>
              <w:pStyle w:val="NoSpacing"/>
              <w:rPr>
                <w:rFonts w:ascii="Times New Roman" w:hAnsi="Times New Roman" w:cs="Times New Roman"/>
                <w:iCs/>
              </w:rPr>
            </w:pPr>
          </w:p>
        </w:tc>
        <w:tc>
          <w:tcPr>
            <w:tcW w:w="1413" w:type="dxa"/>
          </w:tcPr>
          <w:p w:rsidR="00533AA3" w:rsidRDefault="00533AA3" w:rsidP="00533AA3">
            <w:pPr>
              <w:pStyle w:val="NoSpacing"/>
              <w:rPr>
                <w:rFonts w:ascii="Times New Roman" w:hAnsi="Times New Roman" w:cs="Times New Roman"/>
                <w:iCs/>
              </w:rPr>
            </w:pPr>
          </w:p>
        </w:tc>
      </w:tr>
    </w:tbl>
    <w:p w:rsidR="00230C0D" w:rsidRPr="00345578" w:rsidRDefault="008C1423" w:rsidP="003D2932">
      <w:pPr>
        <w:pStyle w:val="Heading2"/>
        <w:numPr>
          <w:ilvl w:val="1"/>
          <w:numId w:val="11"/>
        </w:numPr>
        <w:tabs>
          <w:tab w:val="left" w:pos="990"/>
        </w:tabs>
        <w:spacing w:after="120"/>
        <w:ind w:left="990" w:hanging="630"/>
        <w:rPr>
          <w:rFonts w:ascii="Arial" w:hAnsi="Arial" w:cs="Arial"/>
          <w:i/>
          <w:color w:val="auto"/>
          <w:sz w:val="28"/>
          <w:szCs w:val="28"/>
        </w:rPr>
      </w:pPr>
      <w:bookmarkStart w:id="29" w:name="_Toc324328766"/>
      <w:r>
        <w:rPr>
          <w:rFonts w:ascii="Arial" w:hAnsi="Arial" w:cs="Arial"/>
          <w:i/>
          <w:color w:val="auto"/>
          <w:sz w:val="28"/>
          <w:szCs w:val="28"/>
        </w:rPr>
        <w:t>Business Intelligence Reporting Requirements</w:t>
      </w:r>
      <w:bookmarkEnd w:id="29"/>
    </w:p>
    <w:p w:rsidR="004A3842" w:rsidRDefault="008C1423" w:rsidP="004666E6">
      <w:pPr>
        <w:pStyle w:val="NoSpacing"/>
        <w:ind w:left="720"/>
        <w:rPr>
          <w:rFonts w:ascii="Times New Roman" w:hAnsi="Times New Roman" w:cs="Times New Roman"/>
          <w:i/>
        </w:rPr>
      </w:pPr>
      <w:r w:rsidRPr="00345578">
        <w:rPr>
          <w:rFonts w:ascii="Times New Roman" w:hAnsi="Times New Roman" w:cs="Times New Roman"/>
          <w:i/>
        </w:rPr>
        <w:t>[</w:t>
      </w:r>
      <w:r>
        <w:rPr>
          <w:rFonts w:ascii="Times New Roman" w:hAnsi="Times New Roman" w:cs="Times New Roman"/>
          <w:i/>
        </w:rPr>
        <w:t>This section would list</w:t>
      </w:r>
      <w:r w:rsidR="00007A1C">
        <w:rPr>
          <w:rFonts w:ascii="Times New Roman" w:hAnsi="Times New Roman" w:cs="Times New Roman"/>
          <w:i/>
        </w:rPr>
        <w:t xml:space="preserve">s </w:t>
      </w:r>
      <w:r>
        <w:rPr>
          <w:rFonts w:ascii="Times New Roman" w:hAnsi="Times New Roman" w:cs="Times New Roman"/>
          <w:i/>
        </w:rPr>
        <w:t>reporting requirements and should address</w:t>
      </w:r>
      <w:r w:rsidR="006074CB">
        <w:rPr>
          <w:rFonts w:ascii="Times New Roman" w:hAnsi="Times New Roman" w:cs="Times New Roman"/>
          <w:i/>
        </w:rPr>
        <w:t xml:space="preserve"> requirements by identifying</w:t>
      </w:r>
      <w:r w:rsidR="007C10D4">
        <w:rPr>
          <w:rFonts w:ascii="Times New Roman" w:hAnsi="Times New Roman" w:cs="Times New Roman"/>
          <w:i/>
        </w:rPr>
        <w:t xml:space="preserve"> </w:t>
      </w:r>
      <w:r w:rsidR="006074CB">
        <w:rPr>
          <w:rFonts w:ascii="Times New Roman" w:hAnsi="Times New Roman" w:cs="Times New Roman"/>
          <w:i/>
        </w:rPr>
        <w:t>Name, BI Report type, brief description, purpose, target audience, performance measures, report frequency, re</w:t>
      </w:r>
      <w:r w:rsidR="00A81D4A">
        <w:rPr>
          <w:rFonts w:ascii="Times New Roman" w:hAnsi="Times New Roman" w:cs="Times New Roman"/>
          <w:i/>
        </w:rPr>
        <w:t>tention and availability demand.]</w:t>
      </w:r>
    </w:p>
    <w:p w:rsidR="004A3842" w:rsidRDefault="004A3842" w:rsidP="006074CB">
      <w:pPr>
        <w:pStyle w:val="NoSpacing"/>
        <w:ind w:left="990"/>
        <w:rPr>
          <w:rFonts w:ascii="Times New Roman" w:hAnsi="Times New Roman" w:cs="Times New Roman"/>
          <w:i/>
        </w:rPr>
      </w:pPr>
    </w:p>
    <w:p w:rsidR="008C1423" w:rsidRPr="00BB361A" w:rsidRDefault="00880D23" w:rsidP="00BB361A">
      <w:pPr>
        <w:pStyle w:val="NoSpacing"/>
        <w:ind w:left="720"/>
        <w:rPr>
          <w:rFonts w:ascii="Times New Roman" w:hAnsi="Times New Roman" w:cs="Times New Roman"/>
          <w:i/>
        </w:rPr>
      </w:pPr>
      <w:r w:rsidRPr="00BB361A">
        <w:rPr>
          <w:rFonts w:ascii="Times New Roman" w:hAnsi="Times New Roman" w:cs="Times New Roman"/>
          <w:i/>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80D23" w:rsidRPr="00B430A3" w:rsidTr="00880D23">
        <w:tc>
          <w:tcPr>
            <w:tcW w:w="1170" w:type="dxa"/>
            <w:shd w:val="pct15" w:color="auto" w:fill="auto"/>
          </w:tcPr>
          <w:p w:rsidR="00880D23" w:rsidRPr="00B430A3" w:rsidRDefault="00880D23" w:rsidP="00007A1C">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80D23" w:rsidRDefault="00880D23" w:rsidP="00007A1C">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80D23" w:rsidRPr="00B430A3" w:rsidRDefault="00880D23" w:rsidP="00007A1C">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80D23" w:rsidRPr="00B430A3" w:rsidRDefault="00880D23" w:rsidP="00007A1C">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80D23" w:rsidRDefault="00880D23" w:rsidP="00007A1C">
            <w:pPr>
              <w:pStyle w:val="NoSpacing"/>
              <w:rPr>
                <w:rFonts w:ascii="Times New Roman" w:hAnsi="Times New Roman" w:cs="Times New Roman"/>
                <w:b/>
                <w:iCs/>
              </w:rPr>
            </w:pPr>
            <w:r>
              <w:rPr>
                <w:rFonts w:ascii="Times New Roman" w:hAnsi="Times New Roman" w:cs="Times New Roman"/>
                <w:b/>
                <w:iCs/>
              </w:rPr>
              <w:t>Criticality</w:t>
            </w:r>
          </w:p>
          <w:p w:rsidR="00880D23" w:rsidRPr="00F273AD" w:rsidRDefault="00880D23" w:rsidP="00007A1C">
            <w:pPr>
              <w:pStyle w:val="NoSpacing"/>
              <w:rPr>
                <w:rFonts w:ascii="Times New Roman" w:hAnsi="Times New Roman" w:cs="Times New Roman"/>
                <w:iCs/>
                <w:color w:val="FF0000"/>
                <w:sz w:val="16"/>
                <w:szCs w:val="16"/>
              </w:rPr>
            </w:pPr>
            <w:r w:rsidRPr="00880D23">
              <w:rPr>
                <w:rFonts w:ascii="Times New Roman" w:hAnsi="Times New Roman" w:cs="Times New Roman"/>
                <w:iCs/>
                <w:color w:val="000000" w:themeColor="text1"/>
                <w:sz w:val="16"/>
                <w:szCs w:val="16"/>
              </w:rPr>
              <w:t>(Low-Medium-High)</w:t>
            </w:r>
          </w:p>
        </w:tc>
        <w:tc>
          <w:tcPr>
            <w:tcW w:w="1710" w:type="dxa"/>
            <w:shd w:val="pct15" w:color="auto" w:fill="auto"/>
          </w:tcPr>
          <w:p w:rsidR="00880D23" w:rsidRDefault="00880D23" w:rsidP="00007A1C">
            <w:pPr>
              <w:pStyle w:val="NoSpacing"/>
              <w:rPr>
                <w:rFonts w:ascii="Times New Roman" w:hAnsi="Times New Roman" w:cs="Times New Roman"/>
                <w:b/>
                <w:iCs/>
              </w:rPr>
            </w:pPr>
            <w:r>
              <w:rPr>
                <w:rFonts w:ascii="Times New Roman" w:hAnsi="Times New Roman" w:cs="Times New Roman"/>
                <w:b/>
                <w:iCs/>
              </w:rPr>
              <w:t>Status</w:t>
            </w:r>
          </w:p>
          <w:p w:rsidR="00880D23" w:rsidRPr="00F273AD" w:rsidRDefault="00880D23" w:rsidP="00007A1C">
            <w:pPr>
              <w:pStyle w:val="NoSpacing"/>
              <w:rPr>
                <w:rFonts w:ascii="Times New Roman" w:hAnsi="Times New Roman" w:cs="Times New Roman"/>
                <w:iCs/>
                <w:color w:val="FF0000"/>
                <w:sz w:val="16"/>
                <w:szCs w:val="16"/>
              </w:rPr>
            </w:pPr>
            <w:r w:rsidRPr="00880D23">
              <w:rPr>
                <w:rFonts w:ascii="Times New Roman" w:hAnsi="Times New Roman" w:cs="Times New Roman"/>
                <w:iCs/>
                <w:color w:val="000000" w:themeColor="text1"/>
                <w:sz w:val="16"/>
                <w:szCs w:val="16"/>
              </w:rPr>
              <w:t>(Add-Change-Delete)</w:t>
            </w:r>
          </w:p>
        </w:tc>
        <w:tc>
          <w:tcPr>
            <w:tcW w:w="1413" w:type="dxa"/>
            <w:shd w:val="pct15" w:color="auto" w:fill="auto"/>
          </w:tcPr>
          <w:p w:rsidR="00880D23" w:rsidRPr="00B430A3" w:rsidRDefault="00880D23" w:rsidP="00007A1C">
            <w:pPr>
              <w:pStyle w:val="NoSpacing"/>
              <w:rPr>
                <w:rFonts w:ascii="Times New Roman" w:hAnsi="Times New Roman" w:cs="Times New Roman"/>
                <w:b/>
                <w:iCs/>
              </w:rPr>
            </w:pPr>
            <w:r>
              <w:rPr>
                <w:rFonts w:ascii="Times New Roman" w:hAnsi="Times New Roman" w:cs="Times New Roman"/>
                <w:b/>
                <w:iCs/>
              </w:rPr>
              <w:t>Rationale</w:t>
            </w:r>
          </w:p>
        </w:tc>
      </w:tr>
      <w:tr w:rsidR="00880D23" w:rsidRPr="00B430A3" w:rsidTr="00007A1C">
        <w:tc>
          <w:tcPr>
            <w:tcW w:w="117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WXXX - BRD– 001</w:t>
            </w:r>
          </w:p>
        </w:tc>
        <w:tc>
          <w:tcPr>
            <w:tcW w:w="1350" w:type="dxa"/>
          </w:tcPr>
          <w:p w:rsidR="00880D23" w:rsidRPr="00B430A3" w:rsidRDefault="00880D23" w:rsidP="00007A1C">
            <w:pPr>
              <w:pStyle w:val="NoSpacing"/>
              <w:rPr>
                <w:rFonts w:ascii="Times New Roman" w:hAnsi="Times New Roman" w:cs="Times New Roman"/>
                <w:i/>
                <w:iCs/>
              </w:rPr>
            </w:pPr>
            <w:r w:rsidRPr="001D4AD6">
              <w:rPr>
                <w:rFonts w:ascii="Times New Roman" w:hAnsi="Times New Roman" w:cs="Times New Roman"/>
                <w:i/>
              </w:rPr>
              <w:t xml:space="preserve">BI Report Type  (i.e., standard reports, dashboard, scorecards, trend reporting, OLAP, operational, </w:t>
            </w:r>
            <w:proofErr w:type="spellStart"/>
            <w:r w:rsidRPr="001D4AD6">
              <w:rPr>
                <w:rFonts w:ascii="Times New Roman" w:hAnsi="Times New Roman" w:cs="Times New Roman"/>
                <w:i/>
              </w:rPr>
              <w:t>etc</w:t>
            </w:r>
            <w:proofErr w:type="spellEnd"/>
            <w:r w:rsidRPr="001D4AD6">
              <w:rPr>
                <w:rFonts w:ascii="Times New Roman" w:hAnsi="Times New Roman" w:cs="Times New Roman"/>
                <w:i/>
              </w:rPr>
              <w:t>)</w:t>
            </w:r>
          </w:p>
        </w:tc>
        <w:tc>
          <w:tcPr>
            <w:tcW w:w="2430" w:type="dxa"/>
          </w:tcPr>
          <w:p w:rsidR="00880D23" w:rsidRPr="00B430A3" w:rsidRDefault="006074CB" w:rsidP="00880D23">
            <w:pPr>
              <w:pStyle w:val="NoSpacing"/>
              <w:numPr>
                <w:ilvl w:val="0"/>
                <w:numId w:val="20"/>
              </w:numPr>
              <w:rPr>
                <w:rFonts w:ascii="Times New Roman" w:hAnsi="Times New Roman" w:cs="Times New Roman"/>
                <w:i/>
                <w:iCs/>
              </w:rPr>
            </w:pPr>
            <w:r>
              <w:rPr>
                <w:rFonts w:ascii="Times New Roman" w:hAnsi="Times New Roman" w:cs="Times New Roman"/>
                <w:i/>
              </w:rPr>
              <w:t xml:space="preserve">Identify report requirement </w:t>
            </w:r>
          </w:p>
        </w:tc>
        <w:tc>
          <w:tcPr>
            <w:tcW w:w="1620" w:type="dxa"/>
          </w:tcPr>
          <w:p w:rsidR="00880D23" w:rsidRPr="00504095" w:rsidRDefault="00504095" w:rsidP="00504095">
            <w:pPr>
              <w:pStyle w:val="NoSpacing"/>
              <w:rPr>
                <w:rFonts w:ascii="Times New Roman" w:hAnsi="Times New Roman" w:cs="Times New Roman"/>
                <w:i/>
                <w:iCs/>
              </w:rPr>
            </w:pPr>
            <w:r w:rsidRPr="00504095">
              <w:rPr>
                <w:rFonts w:ascii="Times New Roman" w:hAnsi="Times New Roman" w:cs="Times New Roman"/>
                <w:i/>
                <w:iCs/>
                <w:color w:val="000000" w:themeColor="text1"/>
              </w:rPr>
              <w:t>Low</w:t>
            </w:r>
          </w:p>
        </w:tc>
        <w:tc>
          <w:tcPr>
            <w:tcW w:w="1710" w:type="dxa"/>
          </w:tcPr>
          <w:p w:rsidR="00880D23" w:rsidRPr="00504095" w:rsidRDefault="00880D23" w:rsidP="00504095">
            <w:pPr>
              <w:pStyle w:val="NoSpacing"/>
              <w:rPr>
                <w:rFonts w:ascii="Times New Roman" w:hAnsi="Times New Roman" w:cs="Times New Roman"/>
                <w:i/>
                <w:iCs/>
              </w:rPr>
            </w:pPr>
            <w:r w:rsidRPr="00504095">
              <w:rPr>
                <w:rFonts w:ascii="Times New Roman" w:hAnsi="Times New Roman" w:cs="Times New Roman"/>
                <w:i/>
                <w:iCs/>
                <w:color w:val="000000" w:themeColor="text1"/>
              </w:rPr>
              <w:t>Add</w:t>
            </w:r>
          </w:p>
        </w:tc>
        <w:tc>
          <w:tcPr>
            <w:tcW w:w="1413"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Describe rationale for requirement</w:t>
            </w:r>
          </w:p>
        </w:tc>
      </w:tr>
    </w:tbl>
    <w:p w:rsidR="00880D23" w:rsidRDefault="00880D23" w:rsidP="00880D23"/>
    <w:p w:rsidR="00880D23" w:rsidRPr="00345578" w:rsidRDefault="00880D23" w:rsidP="00880D23">
      <w:pPr>
        <w:pStyle w:val="Heading2"/>
        <w:numPr>
          <w:ilvl w:val="1"/>
          <w:numId w:val="11"/>
        </w:numPr>
        <w:tabs>
          <w:tab w:val="left" w:pos="990"/>
        </w:tabs>
        <w:spacing w:after="120"/>
        <w:rPr>
          <w:rFonts w:ascii="Arial" w:hAnsi="Arial" w:cs="Arial"/>
          <w:i/>
          <w:color w:val="auto"/>
          <w:sz w:val="28"/>
          <w:szCs w:val="28"/>
        </w:rPr>
      </w:pPr>
      <w:bookmarkStart w:id="30" w:name="_Toc324328767"/>
      <w:r>
        <w:rPr>
          <w:rFonts w:ascii="Arial" w:hAnsi="Arial" w:cs="Arial"/>
          <w:i/>
          <w:color w:val="auto"/>
          <w:sz w:val="28"/>
          <w:szCs w:val="28"/>
        </w:rPr>
        <w:t>Information Lifecycle Requirements</w:t>
      </w:r>
      <w:bookmarkEnd w:id="30"/>
    </w:p>
    <w:p w:rsidR="004A3842" w:rsidRDefault="00A81D4A" w:rsidP="00504095">
      <w:pPr>
        <w:pStyle w:val="NoSpacing"/>
        <w:ind w:left="720" w:right="180"/>
        <w:rPr>
          <w:rFonts w:ascii="Times New Roman" w:hAnsi="Times New Roman" w:cs="Times New Roman"/>
          <w:i/>
        </w:rPr>
      </w:pPr>
      <w:r>
        <w:rPr>
          <w:rFonts w:ascii="Times New Roman" w:hAnsi="Times New Roman" w:cs="Times New Roman"/>
          <w:i/>
        </w:rPr>
        <w:t>[</w:t>
      </w:r>
      <w:r w:rsidR="00880D23" w:rsidRPr="004009CE">
        <w:rPr>
          <w:rFonts w:ascii="Times New Roman" w:hAnsi="Times New Roman" w:cs="Times New Roman"/>
          <w:i/>
        </w:rPr>
        <w:t xml:space="preserve">This section should provide a summary of the ILM requirements by application subsystem and/or category of data. </w:t>
      </w:r>
      <w:r w:rsidR="006074CB">
        <w:rPr>
          <w:rFonts w:ascii="Times New Roman" w:hAnsi="Times New Roman" w:cs="Times New Roman"/>
          <w:i/>
        </w:rPr>
        <w:t xml:space="preserve">Requirements should include: description, selection criteria, archive after, purge after, </w:t>
      </w:r>
      <w:r>
        <w:rPr>
          <w:rFonts w:ascii="Times New Roman" w:hAnsi="Times New Roman" w:cs="Times New Roman"/>
          <w:i/>
        </w:rPr>
        <w:t>owner, and requirements driver.]</w:t>
      </w:r>
    </w:p>
    <w:p w:rsidR="004A3842" w:rsidRDefault="004A3842" w:rsidP="006074CB">
      <w:pPr>
        <w:pStyle w:val="NoSpacing"/>
        <w:ind w:left="450" w:right="180"/>
        <w:rPr>
          <w:rFonts w:ascii="Times New Roman" w:hAnsi="Times New Roman" w:cs="Times New Roman"/>
          <w:i/>
        </w:rPr>
      </w:pPr>
    </w:p>
    <w:p w:rsidR="00880D23" w:rsidRPr="00BD4F7C" w:rsidRDefault="00880D23" w:rsidP="00BD4F7C">
      <w:pPr>
        <w:pStyle w:val="NoSpacing"/>
        <w:ind w:left="720"/>
        <w:rPr>
          <w:rFonts w:ascii="Times New Roman" w:hAnsi="Times New Roman" w:cs="Times New Roman"/>
          <w:i/>
        </w:rPr>
      </w:pPr>
      <w:r w:rsidRPr="00BD4F7C">
        <w:rPr>
          <w:rFonts w:ascii="Times New Roman" w:hAnsi="Times New Roman" w:cs="Times New Roman"/>
          <w:i/>
        </w:rPr>
        <w:t>Business Requirements List:</w:t>
      </w:r>
    </w:p>
    <w:tbl>
      <w:tblPr>
        <w:tblStyle w:val="TableGrid"/>
        <w:tblW w:w="9630" w:type="dxa"/>
        <w:tblInd w:w="288" w:type="dxa"/>
        <w:tblLayout w:type="fixed"/>
        <w:tblLook w:val="04A0" w:firstRow="1" w:lastRow="0" w:firstColumn="1" w:lastColumn="0" w:noHBand="0" w:noVBand="1"/>
      </w:tblPr>
      <w:tblGrid>
        <w:gridCol w:w="1170"/>
        <w:gridCol w:w="1350"/>
        <w:gridCol w:w="2430"/>
        <w:gridCol w:w="1620"/>
        <w:gridCol w:w="1710"/>
        <w:gridCol w:w="1350"/>
      </w:tblGrid>
      <w:tr w:rsidR="00880D23" w:rsidRPr="00B430A3" w:rsidTr="00504095">
        <w:tc>
          <w:tcPr>
            <w:tcW w:w="1170" w:type="dxa"/>
            <w:shd w:val="pct15" w:color="auto" w:fill="auto"/>
          </w:tcPr>
          <w:p w:rsidR="00880D23" w:rsidRPr="00B430A3" w:rsidRDefault="00880D23" w:rsidP="00007A1C">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80D23" w:rsidRDefault="00880D23" w:rsidP="00007A1C">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80D23" w:rsidRPr="00B430A3" w:rsidRDefault="00880D23" w:rsidP="00007A1C">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80D23" w:rsidRPr="00B430A3" w:rsidRDefault="00880D23" w:rsidP="00007A1C">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80D23" w:rsidRDefault="00880D23" w:rsidP="00007A1C">
            <w:pPr>
              <w:pStyle w:val="NoSpacing"/>
              <w:rPr>
                <w:rFonts w:ascii="Times New Roman" w:hAnsi="Times New Roman" w:cs="Times New Roman"/>
                <w:b/>
                <w:iCs/>
              </w:rPr>
            </w:pPr>
            <w:r>
              <w:rPr>
                <w:rFonts w:ascii="Times New Roman" w:hAnsi="Times New Roman" w:cs="Times New Roman"/>
                <w:b/>
                <w:iCs/>
              </w:rPr>
              <w:t>Criticality</w:t>
            </w:r>
          </w:p>
          <w:p w:rsidR="00880D23" w:rsidRPr="00F273AD" w:rsidRDefault="00880D23" w:rsidP="00007A1C">
            <w:pPr>
              <w:pStyle w:val="NoSpacing"/>
              <w:rPr>
                <w:rFonts w:ascii="Times New Roman" w:hAnsi="Times New Roman" w:cs="Times New Roman"/>
                <w:iCs/>
                <w:color w:val="FF0000"/>
                <w:sz w:val="16"/>
                <w:szCs w:val="16"/>
              </w:rPr>
            </w:pPr>
            <w:r w:rsidRPr="00880D23">
              <w:rPr>
                <w:rFonts w:ascii="Times New Roman" w:hAnsi="Times New Roman" w:cs="Times New Roman"/>
                <w:iCs/>
                <w:color w:val="000000" w:themeColor="text1"/>
                <w:sz w:val="16"/>
                <w:szCs w:val="16"/>
              </w:rPr>
              <w:t>(Low-Medium-High)</w:t>
            </w:r>
          </w:p>
        </w:tc>
        <w:tc>
          <w:tcPr>
            <w:tcW w:w="1710" w:type="dxa"/>
            <w:shd w:val="pct15" w:color="auto" w:fill="auto"/>
          </w:tcPr>
          <w:p w:rsidR="00880D23" w:rsidRDefault="00880D23" w:rsidP="00007A1C">
            <w:pPr>
              <w:pStyle w:val="NoSpacing"/>
              <w:rPr>
                <w:rFonts w:ascii="Times New Roman" w:hAnsi="Times New Roman" w:cs="Times New Roman"/>
                <w:b/>
                <w:iCs/>
              </w:rPr>
            </w:pPr>
            <w:r>
              <w:rPr>
                <w:rFonts w:ascii="Times New Roman" w:hAnsi="Times New Roman" w:cs="Times New Roman"/>
                <w:b/>
                <w:iCs/>
              </w:rPr>
              <w:t>Status</w:t>
            </w:r>
          </w:p>
          <w:p w:rsidR="00880D23" w:rsidRPr="00F273AD" w:rsidRDefault="00880D23" w:rsidP="00007A1C">
            <w:pPr>
              <w:pStyle w:val="NoSpacing"/>
              <w:rPr>
                <w:rFonts w:ascii="Times New Roman" w:hAnsi="Times New Roman" w:cs="Times New Roman"/>
                <w:iCs/>
                <w:color w:val="FF0000"/>
                <w:sz w:val="16"/>
                <w:szCs w:val="16"/>
              </w:rPr>
            </w:pPr>
            <w:r w:rsidRPr="00880D23">
              <w:rPr>
                <w:rFonts w:ascii="Times New Roman" w:hAnsi="Times New Roman" w:cs="Times New Roman"/>
                <w:iCs/>
                <w:color w:val="000000" w:themeColor="text1"/>
                <w:sz w:val="16"/>
                <w:szCs w:val="16"/>
              </w:rPr>
              <w:t>(Add-Change-Delete)</w:t>
            </w:r>
          </w:p>
        </w:tc>
        <w:tc>
          <w:tcPr>
            <w:tcW w:w="1350" w:type="dxa"/>
            <w:shd w:val="pct15" w:color="auto" w:fill="auto"/>
          </w:tcPr>
          <w:p w:rsidR="00880D23" w:rsidRPr="00B430A3" w:rsidRDefault="00880D23" w:rsidP="00007A1C">
            <w:pPr>
              <w:pStyle w:val="NoSpacing"/>
              <w:rPr>
                <w:rFonts w:ascii="Times New Roman" w:hAnsi="Times New Roman" w:cs="Times New Roman"/>
                <w:b/>
                <w:iCs/>
              </w:rPr>
            </w:pPr>
            <w:r>
              <w:rPr>
                <w:rFonts w:ascii="Times New Roman" w:hAnsi="Times New Roman" w:cs="Times New Roman"/>
                <w:b/>
                <w:iCs/>
              </w:rPr>
              <w:t>Rationale</w:t>
            </w:r>
          </w:p>
        </w:tc>
      </w:tr>
      <w:tr w:rsidR="00880D23" w:rsidRPr="00B430A3" w:rsidTr="00504095">
        <w:tc>
          <w:tcPr>
            <w:tcW w:w="117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WXXX - BRD– 009</w:t>
            </w:r>
          </w:p>
        </w:tc>
        <w:tc>
          <w:tcPr>
            <w:tcW w:w="135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Eligibility</w:t>
            </w:r>
          </w:p>
        </w:tc>
        <w:tc>
          <w:tcPr>
            <w:tcW w:w="243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All case eligibility information must be maintained for 7 years</w:t>
            </w:r>
          </w:p>
        </w:tc>
        <w:tc>
          <w:tcPr>
            <w:tcW w:w="162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Add</w:t>
            </w:r>
          </w:p>
        </w:tc>
        <w:tc>
          <w:tcPr>
            <w:tcW w:w="135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State policy</w:t>
            </w:r>
          </w:p>
        </w:tc>
      </w:tr>
      <w:tr w:rsidR="00880D23" w:rsidRPr="00B430A3" w:rsidTr="00504095">
        <w:tc>
          <w:tcPr>
            <w:tcW w:w="117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WXXX - BRD– 010</w:t>
            </w:r>
          </w:p>
        </w:tc>
        <w:tc>
          <w:tcPr>
            <w:tcW w:w="135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All individual demographic information must be available for archival for a period of 3 years after the case is closed</w:t>
            </w:r>
          </w:p>
        </w:tc>
        <w:tc>
          <w:tcPr>
            <w:tcW w:w="162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Add</w:t>
            </w:r>
          </w:p>
        </w:tc>
        <w:tc>
          <w:tcPr>
            <w:tcW w:w="135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State policy</w:t>
            </w:r>
          </w:p>
        </w:tc>
      </w:tr>
      <w:tr w:rsidR="00880D23" w:rsidRPr="00B430A3" w:rsidTr="00504095">
        <w:tc>
          <w:tcPr>
            <w:tcW w:w="117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WXXX - BRD– 011</w:t>
            </w:r>
          </w:p>
        </w:tc>
        <w:tc>
          <w:tcPr>
            <w:tcW w:w="135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Case Comments</w:t>
            </w:r>
          </w:p>
        </w:tc>
        <w:tc>
          <w:tcPr>
            <w:tcW w:w="2430" w:type="dxa"/>
          </w:tcPr>
          <w:p w:rsidR="00880D23" w:rsidRDefault="00880D23" w:rsidP="00007A1C">
            <w:pPr>
              <w:pStyle w:val="NoSpacing"/>
              <w:rPr>
                <w:rFonts w:ascii="Times New Roman" w:hAnsi="Times New Roman" w:cs="Times New Roman"/>
                <w:i/>
                <w:iCs/>
              </w:rPr>
            </w:pPr>
            <w:r>
              <w:rPr>
                <w:rFonts w:ascii="Times New Roman" w:hAnsi="Times New Roman" w:cs="Times New Roman"/>
                <w:i/>
                <w:iCs/>
              </w:rPr>
              <w:t>Archive-Purge of Case Comments</w:t>
            </w:r>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 xml:space="preserve">Selection </w:t>
            </w:r>
            <w:proofErr w:type="spellStart"/>
            <w:r>
              <w:rPr>
                <w:rFonts w:ascii="Times New Roman" w:hAnsi="Times New Roman" w:cs="Times New Roman"/>
                <w:i/>
                <w:iCs/>
              </w:rPr>
              <w:t>Criteria:After</w:t>
            </w:r>
            <w:proofErr w:type="spellEnd"/>
            <w:r>
              <w:rPr>
                <w:rFonts w:ascii="Times New Roman" w:hAnsi="Times New Roman" w:cs="Times New Roman"/>
                <w:i/>
                <w:iCs/>
              </w:rPr>
              <w:t xml:space="preserve"> comment creation date</w:t>
            </w:r>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Archive after 5 years</w:t>
            </w:r>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Retrieval timeframe: 1 day</w:t>
            </w:r>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 xml:space="preserve">Retrieval strategy:  via </w:t>
            </w:r>
            <w:proofErr w:type="spellStart"/>
            <w:r>
              <w:rPr>
                <w:rFonts w:ascii="Times New Roman" w:hAnsi="Times New Roman" w:cs="Times New Roman"/>
                <w:i/>
                <w:iCs/>
              </w:rPr>
              <w:t>eCIS</w:t>
            </w:r>
            <w:proofErr w:type="spellEnd"/>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Purge after 15 years</w:t>
            </w:r>
          </w:p>
          <w:p w:rsidR="00880D23" w:rsidRDefault="00880D23" w:rsidP="00880D23">
            <w:pPr>
              <w:pStyle w:val="NoSpacing"/>
              <w:numPr>
                <w:ilvl w:val="0"/>
                <w:numId w:val="22"/>
              </w:numPr>
              <w:rPr>
                <w:rFonts w:ascii="Times New Roman" w:hAnsi="Times New Roman" w:cs="Times New Roman"/>
                <w:i/>
                <w:iCs/>
              </w:rPr>
            </w:pPr>
            <w:r>
              <w:rPr>
                <w:rFonts w:ascii="Times New Roman" w:hAnsi="Times New Roman" w:cs="Times New Roman"/>
                <w:i/>
                <w:iCs/>
              </w:rPr>
              <w:t>Owner:  OIM BOP</w:t>
            </w:r>
          </w:p>
          <w:p w:rsidR="00880D23" w:rsidRPr="00B430A3" w:rsidRDefault="00880D23" w:rsidP="00007A1C">
            <w:pPr>
              <w:pStyle w:val="NoSpacing"/>
              <w:ind w:left="360"/>
              <w:rPr>
                <w:rFonts w:ascii="Times New Roman" w:hAnsi="Times New Roman" w:cs="Times New Roman"/>
                <w:i/>
                <w:iCs/>
              </w:rPr>
            </w:pPr>
          </w:p>
        </w:tc>
        <w:tc>
          <w:tcPr>
            <w:tcW w:w="162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880D23" w:rsidRPr="00B430A3" w:rsidRDefault="00880D23" w:rsidP="00007A1C">
            <w:pPr>
              <w:pStyle w:val="NoSpacing"/>
              <w:rPr>
                <w:rFonts w:ascii="Times New Roman" w:hAnsi="Times New Roman" w:cs="Times New Roman"/>
                <w:i/>
                <w:iCs/>
              </w:rPr>
            </w:pPr>
            <w:r>
              <w:rPr>
                <w:rFonts w:ascii="Times New Roman" w:hAnsi="Times New Roman" w:cs="Times New Roman"/>
                <w:i/>
                <w:iCs/>
              </w:rPr>
              <w:t>Add</w:t>
            </w:r>
          </w:p>
        </w:tc>
        <w:tc>
          <w:tcPr>
            <w:tcW w:w="1350" w:type="dxa"/>
          </w:tcPr>
          <w:p w:rsidR="00880D23" w:rsidRPr="00B430A3" w:rsidRDefault="00880D23" w:rsidP="00007A1C">
            <w:pPr>
              <w:pStyle w:val="NoSpacing"/>
              <w:rPr>
                <w:rFonts w:ascii="Times New Roman" w:hAnsi="Times New Roman" w:cs="Times New Roman"/>
                <w:i/>
                <w:iCs/>
              </w:rPr>
            </w:pPr>
            <w:r w:rsidRPr="007E22E6">
              <w:rPr>
                <w:rFonts w:ascii="Times New Roman" w:hAnsi="Times New Roman" w:cs="Times New Roman"/>
                <w:i/>
                <w:iCs/>
              </w:rPr>
              <w:t>OIM DIR 123.6</w:t>
            </w:r>
          </w:p>
        </w:tc>
      </w:tr>
    </w:tbl>
    <w:p w:rsidR="00880D23" w:rsidRPr="00880D23" w:rsidRDefault="00880D23" w:rsidP="00880D23"/>
    <w:p w:rsidR="00230C0D" w:rsidRPr="004C788E" w:rsidRDefault="00230C0D" w:rsidP="00880D23">
      <w:pPr>
        <w:pStyle w:val="Heading2"/>
        <w:numPr>
          <w:ilvl w:val="1"/>
          <w:numId w:val="11"/>
        </w:numPr>
        <w:tabs>
          <w:tab w:val="left" w:pos="990"/>
        </w:tabs>
        <w:spacing w:after="120"/>
        <w:ind w:left="990" w:hanging="630"/>
        <w:rPr>
          <w:rFonts w:ascii="Arial" w:hAnsi="Arial" w:cs="Arial"/>
          <w:i/>
          <w:color w:val="auto"/>
          <w:sz w:val="28"/>
          <w:szCs w:val="28"/>
        </w:rPr>
      </w:pPr>
      <w:bookmarkStart w:id="31" w:name="_Toc324328768"/>
      <w:r w:rsidRPr="004C788E">
        <w:rPr>
          <w:rFonts w:ascii="Arial" w:hAnsi="Arial" w:cs="Arial"/>
          <w:i/>
          <w:color w:val="auto"/>
          <w:sz w:val="28"/>
          <w:szCs w:val="28"/>
        </w:rPr>
        <w:t>User Interface Requirement</w:t>
      </w:r>
      <w:r w:rsidR="00CD1A6E">
        <w:rPr>
          <w:rFonts w:ascii="Arial" w:hAnsi="Arial" w:cs="Arial"/>
          <w:i/>
          <w:color w:val="auto"/>
          <w:sz w:val="28"/>
          <w:szCs w:val="28"/>
        </w:rPr>
        <w:t>s</w:t>
      </w:r>
      <w:bookmarkEnd w:id="31"/>
    </w:p>
    <w:p w:rsidR="00230C0D" w:rsidRDefault="00230C0D" w:rsidP="00504095">
      <w:pPr>
        <w:pStyle w:val="NoSpacing"/>
        <w:ind w:left="720"/>
        <w:rPr>
          <w:rFonts w:ascii="Times New Roman" w:hAnsi="Times New Roman" w:cs="Times New Roman"/>
          <w:i/>
        </w:rPr>
      </w:pPr>
      <w:r w:rsidRPr="004C788E">
        <w:rPr>
          <w:rFonts w:ascii="Times New Roman" w:hAnsi="Times New Roman" w:cs="Times New Roman"/>
          <w:i/>
        </w:rPr>
        <w:t>[</w:t>
      </w:r>
      <w:r w:rsidR="00CD1A6E">
        <w:rPr>
          <w:rFonts w:ascii="Times New Roman" w:hAnsi="Times New Roman" w:cs="Times New Roman"/>
          <w:i/>
        </w:rPr>
        <w:t xml:space="preserve">As listed in the following table, </w:t>
      </w:r>
      <w:r w:rsidR="00487FF2">
        <w:rPr>
          <w:rFonts w:ascii="Times New Roman" w:hAnsi="Times New Roman" w:cs="Times New Roman"/>
          <w:i/>
        </w:rPr>
        <w:t xml:space="preserve">this provides a listing </w:t>
      </w:r>
      <w:r w:rsidR="00A81D4A">
        <w:rPr>
          <w:rFonts w:ascii="Times New Roman" w:hAnsi="Times New Roman" w:cs="Times New Roman"/>
          <w:i/>
        </w:rPr>
        <w:t xml:space="preserve">of </w:t>
      </w:r>
      <w:r w:rsidR="00A81D4A" w:rsidRPr="004C788E">
        <w:rPr>
          <w:rFonts w:ascii="Times New Roman" w:hAnsi="Times New Roman" w:cs="Times New Roman"/>
          <w:i/>
        </w:rPr>
        <w:t>user</w:t>
      </w:r>
      <w:r w:rsidRPr="004C788E">
        <w:rPr>
          <w:rFonts w:ascii="Times New Roman" w:hAnsi="Times New Roman" w:cs="Times New Roman"/>
          <w:i/>
        </w:rPr>
        <w:t xml:space="preserve"> in</w:t>
      </w:r>
      <w:r w:rsidR="004C788E">
        <w:rPr>
          <w:rFonts w:ascii="Times New Roman" w:hAnsi="Times New Roman" w:cs="Times New Roman"/>
          <w:i/>
        </w:rPr>
        <w:t>t</w:t>
      </w:r>
      <w:r w:rsidRPr="004C788E">
        <w:rPr>
          <w:rFonts w:ascii="Times New Roman" w:hAnsi="Times New Roman" w:cs="Times New Roman"/>
          <w:i/>
        </w:rPr>
        <w:t>erface requirements for the software and equipment to</w:t>
      </w:r>
      <w:r w:rsidR="004C788E">
        <w:rPr>
          <w:rFonts w:ascii="Times New Roman" w:hAnsi="Times New Roman" w:cs="Times New Roman"/>
          <w:i/>
        </w:rPr>
        <w:t xml:space="preserve"> </w:t>
      </w:r>
      <w:r w:rsidRPr="004C788E">
        <w:rPr>
          <w:rFonts w:ascii="Times New Roman" w:hAnsi="Times New Roman" w:cs="Times New Roman"/>
          <w:i/>
        </w:rPr>
        <w:t>support business operations</w:t>
      </w:r>
      <w:r w:rsidR="00504095">
        <w:rPr>
          <w:rFonts w:ascii="Times New Roman" w:hAnsi="Times New Roman" w:cs="Times New Roman"/>
          <w:i/>
        </w:rPr>
        <w:t>.</w:t>
      </w:r>
      <w:r w:rsidR="00A81D4A">
        <w:rPr>
          <w:rFonts w:ascii="Times New Roman" w:hAnsi="Times New Roman" w:cs="Times New Roman"/>
          <w:i/>
        </w:rPr>
        <w:t>]</w:t>
      </w:r>
    </w:p>
    <w:p w:rsidR="00CD1A6E" w:rsidRDefault="00CD1A6E" w:rsidP="004C788E">
      <w:pPr>
        <w:pStyle w:val="NoSpacing"/>
        <w:ind w:left="990"/>
        <w:rPr>
          <w:rFonts w:ascii="Times New Roman" w:hAnsi="Times New Roman" w:cs="Times New Roman"/>
          <w:i/>
        </w:rPr>
      </w:pPr>
    </w:p>
    <w:p w:rsidR="0039653B" w:rsidRDefault="0039653B" w:rsidP="00504095">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39653B" w:rsidRPr="00B430A3" w:rsidTr="00831941">
        <w:tc>
          <w:tcPr>
            <w:tcW w:w="117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WXXX - BRD– 011</w:t>
            </w:r>
          </w:p>
        </w:tc>
        <w:tc>
          <w:tcPr>
            <w:tcW w:w="1350" w:type="dxa"/>
          </w:tcPr>
          <w:p w:rsidR="0039653B" w:rsidRPr="00B430A3" w:rsidRDefault="001516AD" w:rsidP="009717B9">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Capture individual demographic information to support Medicaid expansion – Receiving MA from another state, or another insurance carrier</w:t>
            </w:r>
          </w:p>
        </w:tc>
        <w:tc>
          <w:tcPr>
            <w:tcW w:w="1620" w:type="dxa"/>
          </w:tcPr>
          <w:p w:rsidR="0039653B"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State policy</w:t>
            </w:r>
          </w:p>
        </w:tc>
      </w:tr>
      <w:tr w:rsidR="0039653B" w:rsidRPr="00B430A3" w:rsidTr="00831941">
        <w:tc>
          <w:tcPr>
            <w:tcW w:w="117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WXXX - BRD– 0012</w:t>
            </w:r>
          </w:p>
        </w:tc>
        <w:tc>
          <w:tcPr>
            <w:tcW w:w="1350" w:type="dxa"/>
          </w:tcPr>
          <w:p w:rsidR="0039653B" w:rsidRPr="00B430A3" w:rsidRDefault="001516AD" w:rsidP="009717B9">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Capture demographic information in a smart phone device interface</w:t>
            </w:r>
          </w:p>
        </w:tc>
        <w:tc>
          <w:tcPr>
            <w:tcW w:w="1620" w:type="dxa"/>
          </w:tcPr>
          <w:p w:rsidR="0039653B"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39653B" w:rsidRPr="00B430A3" w:rsidRDefault="0039653B" w:rsidP="009717B9">
            <w:pPr>
              <w:pStyle w:val="NoSpacing"/>
              <w:rPr>
                <w:rFonts w:ascii="Times New Roman" w:hAnsi="Times New Roman" w:cs="Times New Roman"/>
                <w:i/>
                <w:iCs/>
              </w:rPr>
            </w:pPr>
            <w:r>
              <w:rPr>
                <w:rFonts w:ascii="Times New Roman" w:hAnsi="Times New Roman" w:cs="Times New Roman"/>
                <w:i/>
                <w:iCs/>
              </w:rPr>
              <w:t>State policy</w:t>
            </w:r>
          </w:p>
        </w:tc>
      </w:tr>
      <w:tr w:rsidR="0039653B" w:rsidTr="00831941">
        <w:tc>
          <w:tcPr>
            <w:tcW w:w="1170" w:type="dxa"/>
          </w:tcPr>
          <w:p w:rsidR="0039653B" w:rsidRDefault="0039653B" w:rsidP="009717B9">
            <w:pPr>
              <w:pStyle w:val="NoSpacing"/>
              <w:rPr>
                <w:rFonts w:ascii="Times New Roman" w:hAnsi="Times New Roman" w:cs="Times New Roman"/>
                <w:iCs/>
              </w:rPr>
            </w:pPr>
          </w:p>
        </w:tc>
        <w:tc>
          <w:tcPr>
            <w:tcW w:w="1350" w:type="dxa"/>
          </w:tcPr>
          <w:p w:rsidR="0039653B" w:rsidRDefault="0039653B" w:rsidP="009717B9">
            <w:pPr>
              <w:pStyle w:val="NoSpacing"/>
              <w:rPr>
                <w:rFonts w:ascii="Times New Roman" w:hAnsi="Times New Roman" w:cs="Times New Roman"/>
                <w:iCs/>
              </w:rPr>
            </w:pPr>
          </w:p>
        </w:tc>
        <w:tc>
          <w:tcPr>
            <w:tcW w:w="2430" w:type="dxa"/>
          </w:tcPr>
          <w:p w:rsidR="0039653B" w:rsidRDefault="0039653B" w:rsidP="009717B9">
            <w:pPr>
              <w:pStyle w:val="NoSpacing"/>
              <w:rPr>
                <w:rFonts w:ascii="Times New Roman" w:hAnsi="Times New Roman" w:cs="Times New Roman"/>
                <w:iCs/>
              </w:rPr>
            </w:pPr>
          </w:p>
        </w:tc>
        <w:tc>
          <w:tcPr>
            <w:tcW w:w="1620" w:type="dxa"/>
          </w:tcPr>
          <w:p w:rsidR="0039653B" w:rsidRDefault="0039653B" w:rsidP="009717B9">
            <w:pPr>
              <w:pStyle w:val="NoSpacing"/>
              <w:rPr>
                <w:rFonts w:ascii="Times New Roman" w:hAnsi="Times New Roman" w:cs="Times New Roman"/>
                <w:iCs/>
              </w:rPr>
            </w:pPr>
          </w:p>
        </w:tc>
        <w:tc>
          <w:tcPr>
            <w:tcW w:w="1710" w:type="dxa"/>
          </w:tcPr>
          <w:p w:rsidR="0039653B" w:rsidRDefault="0039653B" w:rsidP="009717B9">
            <w:pPr>
              <w:pStyle w:val="NoSpacing"/>
              <w:rPr>
                <w:rFonts w:ascii="Times New Roman" w:hAnsi="Times New Roman" w:cs="Times New Roman"/>
                <w:iCs/>
              </w:rPr>
            </w:pPr>
          </w:p>
        </w:tc>
        <w:tc>
          <w:tcPr>
            <w:tcW w:w="1413" w:type="dxa"/>
          </w:tcPr>
          <w:p w:rsidR="0039653B" w:rsidRDefault="0039653B" w:rsidP="009717B9">
            <w:pPr>
              <w:pStyle w:val="NoSpacing"/>
              <w:rPr>
                <w:rFonts w:ascii="Times New Roman" w:hAnsi="Times New Roman" w:cs="Times New Roman"/>
                <w:iCs/>
              </w:rPr>
            </w:pPr>
          </w:p>
        </w:tc>
      </w:tr>
    </w:tbl>
    <w:p w:rsidR="0039653B" w:rsidRDefault="0039653B" w:rsidP="004C788E">
      <w:pPr>
        <w:pStyle w:val="NoSpacing"/>
        <w:ind w:left="990"/>
        <w:rPr>
          <w:rFonts w:ascii="Times New Roman" w:hAnsi="Times New Roman" w:cs="Times New Roman"/>
          <w:i/>
        </w:rPr>
      </w:pPr>
    </w:p>
    <w:p w:rsidR="00230C0D" w:rsidRPr="004C788E" w:rsidRDefault="00487FF2" w:rsidP="00880D23">
      <w:pPr>
        <w:pStyle w:val="Heading2"/>
        <w:numPr>
          <w:ilvl w:val="1"/>
          <w:numId w:val="11"/>
        </w:numPr>
        <w:tabs>
          <w:tab w:val="left" w:pos="990"/>
        </w:tabs>
        <w:spacing w:after="120"/>
        <w:ind w:left="990" w:hanging="630"/>
        <w:rPr>
          <w:rFonts w:ascii="Arial" w:hAnsi="Arial" w:cs="Arial"/>
          <w:i/>
          <w:color w:val="auto"/>
          <w:sz w:val="28"/>
          <w:szCs w:val="28"/>
        </w:rPr>
      </w:pPr>
      <w:bookmarkStart w:id="32" w:name="_Toc324328769"/>
      <w:r>
        <w:rPr>
          <w:rFonts w:ascii="Arial" w:hAnsi="Arial" w:cs="Arial"/>
          <w:i/>
          <w:color w:val="auto"/>
          <w:sz w:val="28"/>
          <w:szCs w:val="28"/>
        </w:rPr>
        <w:t>Document Management</w:t>
      </w:r>
      <w:r w:rsidR="00230C0D" w:rsidRPr="004C788E">
        <w:rPr>
          <w:rFonts w:ascii="Arial" w:hAnsi="Arial" w:cs="Arial"/>
          <w:i/>
          <w:color w:val="auto"/>
          <w:sz w:val="28"/>
          <w:szCs w:val="28"/>
        </w:rPr>
        <w:t xml:space="preserve"> Requirements</w:t>
      </w:r>
      <w:bookmarkEnd w:id="32"/>
    </w:p>
    <w:p w:rsidR="00230C0D" w:rsidRDefault="00230C0D" w:rsidP="00504095">
      <w:pPr>
        <w:pStyle w:val="NoSpacing"/>
        <w:ind w:left="720"/>
        <w:rPr>
          <w:rFonts w:ascii="Times New Roman" w:hAnsi="Times New Roman" w:cs="Times New Roman"/>
          <w:i/>
        </w:rPr>
      </w:pPr>
      <w:r w:rsidRPr="004C788E">
        <w:rPr>
          <w:rFonts w:ascii="Times New Roman" w:hAnsi="Times New Roman" w:cs="Times New Roman"/>
          <w:i/>
        </w:rPr>
        <w:t>[</w:t>
      </w:r>
      <w:r w:rsidR="00CD1A6E">
        <w:rPr>
          <w:rFonts w:ascii="Times New Roman" w:hAnsi="Times New Roman" w:cs="Times New Roman"/>
          <w:i/>
        </w:rPr>
        <w:t>As listed in the following table</w:t>
      </w:r>
      <w:r w:rsidR="001B3B34">
        <w:rPr>
          <w:rFonts w:ascii="Times New Roman" w:hAnsi="Times New Roman" w:cs="Times New Roman"/>
          <w:i/>
        </w:rPr>
        <w:t>s, it specifies requirements for document management such as imaging, printing and correspondence requirements</w:t>
      </w:r>
      <w:r w:rsidR="00504095">
        <w:rPr>
          <w:rFonts w:ascii="Times New Roman" w:hAnsi="Times New Roman" w:cs="Times New Roman"/>
          <w:i/>
        </w:rPr>
        <w:t>.</w:t>
      </w:r>
      <w:r w:rsidRPr="004C788E">
        <w:rPr>
          <w:rFonts w:ascii="Times New Roman" w:hAnsi="Times New Roman" w:cs="Times New Roman"/>
          <w:i/>
        </w:rPr>
        <w:t>]</w:t>
      </w:r>
    </w:p>
    <w:p w:rsidR="00487FF2" w:rsidRPr="001B3B34" w:rsidRDefault="001B3B34" w:rsidP="00880D23">
      <w:pPr>
        <w:pStyle w:val="Heading2"/>
        <w:numPr>
          <w:ilvl w:val="2"/>
          <w:numId w:val="11"/>
        </w:numPr>
        <w:tabs>
          <w:tab w:val="left" w:pos="990"/>
          <w:tab w:val="left" w:pos="1800"/>
        </w:tabs>
        <w:spacing w:after="120"/>
        <w:rPr>
          <w:rFonts w:ascii="Arial" w:hAnsi="Arial" w:cs="Arial"/>
          <w:i/>
          <w:color w:val="auto"/>
          <w:sz w:val="24"/>
          <w:szCs w:val="24"/>
        </w:rPr>
      </w:pPr>
      <w:bookmarkStart w:id="33" w:name="_Toc324328770"/>
      <w:r>
        <w:rPr>
          <w:rFonts w:ascii="Arial" w:hAnsi="Arial" w:cs="Arial"/>
          <w:i/>
          <w:color w:val="auto"/>
          <w:sz w:val="24"/>
          <w:szCs w:val="24"/>
        </w:rPr>
        <w:t>Imaging</w:t>
      </w:r>
      <w:r w:rsidR="00487FF2" w:rsidRPr="001B3B34">
        <w:rPr>
          <w:rFonts w:ascii="Arial" w:hAnsi="Arial" w:cs="Arial"/>
          <w:i/>
          <w:color w:val="auto"/>
          <w:sz w:val="24"/>
          <w:szCs w:val="24"/>
        </w:rPr>
        <w:t xml:space="preserve"> Requirements:</w:t>
      </w:r>
      <w:bookmarkEnd w:id="33"/>
    </w:p>
    <w:p w:rsidR="00487FF2" w:rsidRDefault="00A81D4A" w:rsidP="00504095">
      <w:pPr>
        <w:pStyle w:val="NoSpacing"/>
        <w:ind w:left="1080" w:right="90"/>
        <w:rPr>
          <w:rFonts w:ascii="Times New Roman" w:hAnsi="Times New Roman" w:cs="Times New Roman"/>
          <w:i/>
        </w:rPr>
      </w:pPr>
      <w:r>
        <w:rPr>
          <w:rFonts w:ascii="Times New Roman" w:hAnsi="Times New Roman" w:cs="Times New Roman"/>
          <w:i/>
        </w:rPr>
        <w:t>[</w:t>
      </w:r>
      <w:r w:rsidR="00487FF2" w:rsidRPr="00345578">
        <w:rPr>
          <w:rFonts w:ascii="Times New Roman" w:hAnsi="Times New Roman" w:cs="Times New Roman"/>
          <w:i/>
        </w:rPr>
        <w:t xml:space="preserve">This section </w:t>
      </w:r>
      <w:r w:rsidR="001B3B34">
        <w:rPr>
          <w:rFonts w:ascii="Times New Roman" w:hAnsi="Times New Roman" w:cs="Times New Roman"/>
          <w:i/>
        </w:rPr>
        <w:t>lists the requirements specific to document imaging, handling and storage and use</w:t>
      </w:r>
      <w:r w:rsidR="00504095">
        <w:rPr>
          <w:rFonts w:ascii="Times New Roman" w:hAnsi="Times New Roman" w:cs="Times New Roman"/>
          <w:i/>
        </w:rPr>
        <w:t>.</w:t>
      </w:r>
      <w:r w:rsidR="001B3B34">
        <w:rPr>
          <w:rFonts w:ascii="Times New Roman" w:hAnsi="Times New Roman" w:cs="Times New Roman"/>
          <w:i/>
        </w:rPr>
        <w:t>]</w:t>
      </w:r>
    </w:p>
    <w:p w:rsidR="001A75B7" w:rsidRDefault="001A75B7" w:rsidP="00487FF2">
      <w:pPr>
        <w:pStyle w:val="NoSpacing"/>
        <w:ind w:left="1800" w:right="90"/>
        <w:rPr>
          <w:rFonts w:ascii="Times New Roman" w:hAnsi="Times New Roman" w:cs="Times New Roman"/>
          <w:i/>
        </w:rPr>
      </w:pPr>
    </w:p>
    <w:p w:rsidR="001A75B7" w:rsidRDefault="001A75B7" w:rsidP="00504095">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013</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Image verification documents for income related documents</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Federal policy</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014</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Support retrieval of income verification when income information is entered by the worker</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State policy</w:t>
            </w:r>
          </w:p>
        </w:tc>
      </w:tr>
      <w:tr w:rsidR="001A75B7" w:rsidTr="00831941">
        <w:tc>
          <w:tcPr>
            <w:tcW w:w="1170" w:type="dxa"/>
          </w:tcPr>
          <w:p w:rsidR="001A75B7" w:rsidRDefault="001A75B7" w:rsidP="009717B9">
            <w:pPr>
              <w:pStyle w:val="NoSpacing"/>
              <w:rPr>
                <w:rFonts w:ascii="Times New Roman" w:hAnsi="Times New Roman" w:cs="Times New Roman"/>
                <w:iCs/>
              </w:rPr>
            </w:pPr>
          </w:p>
        </w:tc>
        <w:tc>
          <w:tcPr>
            <w:tcW w:w="1350" w:type="dxa"/>
          </w:tcPr>
          <w:p w:rsidR="001A75B7" w:rsidRDefault="001A75B7" w:rsidP="009717B9">
            <w:pPr>
              <w:pStyle w:val="NoSpacing"/>
              <w:rPr>
                <w:rFonts w:ascii="Times New Roman" w:hAnsi="Times New Roman" w:cs="Times New Roman"/>
                <w:iCs/>
              </w:rPr>
            </w:pPr>
          </w:p>
        </w:tc>
        <w:tc>
          <w:tcPr>
            <w:tcW w:w="2430" w:type="dxa"/>
          </w:tcPr>
          <w:p w:rsidR="001A75B7" w:rsidRDefault="001A75B7" w:rsidP="009717B9">
            <w:pPr>
              <w:pStyle w:val="NoSpacing"/>
              <w:rPr>
                <w:rFonts w:ascii="Times New Roman" w:hAnsi="Times New Roman" w:cs="Times New Roman"/>
                <w:iCs/>
              </w:rPr>
            </w:pPr>
          </w:p>
        </w:tc>
        <w:tc>
          <w:tcPr>
            <w:tcW w:w="1620" w:type="dxa"/>
          </w:tcPr>
          <w:p w:rsidR="001A75B7" w:rsidRDefault="001A75B7" w:rsidP="009717B9">
            <w:pPr>
              <w:pStyle w:val="NoSpacing"/>
              <w:rPr>
                <w:rFonts w:ascii="Times New Roman" w:hAnsi="Times New Roman" w:cs="Times New Roman"/>
                <w:iCs/>
              </w:rPr>
            </w:pPr>
          </w:p>
        </w:tc>
        <w:tc>
          <w:tcPr>
            <w:tcW w:w="1710" w:type="dxa"/>
          </w:tcPr>
          <w:p w:rsidR="001A75B7" w:rsidRDefault="001A75B7" w:rsidP="009717B9">
            <w:pPr>
              <w:pStyle w:val="NoSpacing"/>
              <w:rPr>
                <w:rFonts w:ascii="Times New Roman" w:hAnsi="Times New Roman" w:cs="Times New Roman"/>
                <w:iCs/>
              </w:rPr>
            </w:pPr>
          </w:p>
        </w:tc>
        <w:tc>
          <w:tcPr>
            <w:tcW w:w="1413" w:type="dxa"/>
          </w:tcPr>
          <w:p w:rsidR="001A75B7" w:rsidRDefault="001A75B7" w:rsidP="009717B9">
            <w:pPr>
              <w:pStyle w:val="NoSpacing"/>
              <w:rPr>
                <w:rFonts w:ascii="Times New Roman" w:hAnsi="Times New Roman" w:cs="Times New Roman"/>
                <w:iCs/>
              </w:rPr>
            </w:pPr>
          </w:p>
        </w:tc>
      </w:tr>
    </w:tbl>
    <w:p w:rsidR="001A75B7" w:rsidRDefault="001A75B7" w:rsidP="001A75B7">
      <w:pPr>
        <w:pStyle w:val="NoSpacing"/>
        <w:ind w:right="90"/>
        <w:rPr>
          <w:rFonts w:ascii="Times New Roman" w:hAnsi="Times New Roman" w:cs="Times New Roman"/>
          <w:i/>
        </w:rPr>
      </w:pPr>
    </w:p>
    <w:p w:rsidR="001B3B34" w:rsidRPr="001B3B34" w:rsidRDefault="001B3B34" w:rsidP="00880D23">
      <w:pPr>
        <w:pStyle w:val="Heading2"/>
        <w:numPr>
          <w:ilvl w:val="2"/>
          <w:numId w:val="11"/>
        </w:numPr>
        <w:tabs>
          <w:tab w:val="left" w:pos="990"/>
          <w:tab w:val="left" w:pos="1800"/>
        </w:tabs>
        <w:spacing w:after="120"/>
        <w:rPr>
          <w:rFonts w:ascii="Arial" w:hAnsi="Arial" w:cs="Arial"/>
          <w:i/>
          <w:color w:val="auto"/>
          <w:sz w:val="24"/>
          <w:szCs w:val="24"/>
        </w:rPr>
      </w:pPr>
      <w:bookmarkStart w:id="34" w:name="_Toc324328771"/>
      <w:r>
        <w:rPr>
          <w:rFonts w:ascii="Arial" w:hAnsi="Arial" w:cs="Arial"/>
          <w:i/>
          <w:color w:val="auto"/>
          <w:sz w:val="24"/>
          <w:szCs w:val="24"/>
        </w:rPr>
        <w:t>Correspondence</w:t>
      </w:r>
      <w:r w:rsidRPr="001B3B34">
        <w:rPr>
          <w:rFonts w:ascii="Arial" w:hAnsi="Arial" w:cs="Arial"/>
          <w:i/>
          <w:color w:val="auto"/>
          <w:sz w:val="24"/>
          <w:szCs w:val="24"/>
        </w:rPr>
        <w:t xml:space="preserve"> Requirements:</w:t>
      </w:r>
      <w:bookmarkEnd w:id="34"/>
    </w:p>
    <w:p w:rsidR="001B3B34" w:rsidRDefault="00A81D4A" w:rsidP="00504095">
      <w:pPr>
        <w:pStyle w:val="NoSpacing"/>
        <w:ind w:left="1080" w:right="90"/>
        <w:rPr>
          <w:rFonts w:ascii="Times New Roman" w:hAnsi="Times New Roman" w:cs="Times New Roman"/>
          <w:i/>
        </w:rPr>
      </w:pPr>
      <w:r>
        <w:rPr>
          <w:rFonts w:ascii="Times New Roman" w:hAnsi="Times New Roman" w:cs="Times New Roman"/>
          <w:i/>
        </w:rPr>
        <w:t>[</w:t>
      </w:r>
      <w:r w:rsidR="001B3B34" w:rsidRPr="00345578">
        <w:rPr>
          <w:rFonts w:ascii="Times New Roman" w:hAnsi="Times New Roman" w:cs="Times New Roman"/>
          <w:i/>
        </w:rPr>
        <w:t xml:space="preserve">This section </w:t>
      </w:r>
      <w:r w:rsidR="001B3B34">
        <w:rPr>
          <w:rFonts w:ascii="Times New Roman" w:hAnsi="Times New Roman" w:cs="Times New Roman"/>
          <w:i/>
        </w:rPr>
        <w:t>lists the requirements specific to corresponding with the department’s stakeholders and citizens</w:t>
      </w:r>
      <w:r w:rsidR="00504095">
        <w:rPr>
          <w:rFonts w:ascii="Times New Roman" w:hAnsi="Times New Roman" w:cs="Times New Roman"/>
          <w:i/>
        </w:rPr>
        <w:t>.</w:t>
      </w:r>
      <w:r w:rsidR="001B3B34">
        <w:rPr>
          <w:rFonts w:ascii="Times New Roman" w:hAnsi="Times New Roman" w:cs="Times New Roman"/>
          <w:i/>
        </w:rPr>
        <w:t>]</w:t>
      </w:r>
    </w:p>
    <w:p w:rsidR="001A75B7" w:rsidRDefault="001A75B7" w:rsidP="001A75B7">
      <w:pPr>
        <w:pStyle w:val="NoSpacing"/>
        <w:ind w:left="990"/>
        <w:rPr>
          <w:rFonts w:ascii="Times New Roman" w:hAnsi="Times New Roman" w:cs="Times New Roman"/>
          <w:i/>
          <w:iCs/>
        </w:rPr>
      </w:pPr>
    </w:p>
    <w:p w:rsidR="001A75B7" w:rsidRDefault="001A75B7" w:rsidP="00504095">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015</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Client Notices</w:t>
            </w:r>
          </w:p>
        </w:tc>
        <w:tc>
          <w:tcPr>
            <w:tcW w:w="243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Provide separate notices for MA expansion programs</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Federal policy</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016</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Client Notices</w:t>
            </w:r>
          </w:p>
        </w:tc>
        <w:tc>
          <w:tcPr>
            <w:tcW w:w="243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Consolidate all client notices into a single notice package</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State policy</w:t>
            </w:r>
          </w:p>
        </w:tc>
      </w:tr>
      <w:tr w:rsidR="001A75B7" w:rsidTr="00831941">
        <w:tc>
          <w:tcPr>
            <w:tcW w:w="1170" w:type="dxa"/>
          </w:tcPr>
          <w:p w:rsidR="001A75B7" w:rsidRDefault="001A75B7" w:rsidP="009717B9">
            <w:pPr>
              <w:pStyle w:val="NoSpacing"/>
              <w:rPr>
                <w:rFonts w:ascii="Times New Roman" w:hAnsi="Times New Roman" w:cs="Times New Roman"/>
                <w:iCs/>
              </w:rPr>
            </w:pPr>
          </w:p>
        </w:tc>
        <w:tc>
          <w:tcPr>
            <w:tcW w:w="1350" w:type="dxa"/>
          </w:tcPr>
          <w:p w:rsidR="001A75B7" w:rsidRDefault="001A75B7" w:rsidP="009717B9">
            <w:pPr>
              <w:pStyle w:val="NoSpacing"/>
              <w:rPr>
                <w:rFonts w:ascii="Times New Roman" w:hAnsi="Times New Roman" w:cs="Times New Roman"/>
                <w:iCs/>
              </w:rPr>
            </w:pPr>
          </w:p>
        </w:tc>
        <w:tc>
          <w:tcPr>
            <w:tcW w:w="2430" w:type="dxa"/>
          </w:tcPr>
          <w:p w:rsidR="001A75B7" w:rsidRDefault="001A75B7" w:rsidP="009717B9">
            <w:pPr>
              <w:pStyle w:val="NoSpacing"/>
              <w:rPr>
                <w:rFonts w:ascii="Times New Roman" w:hAnsi="Times New Roman" w:cs="Times New Roman"/>
                <w:iCs/>
              </w:rPr>
            </w:pPr>
          </w:p>
        </w:tc>
        <w:tc>
          <w:tcPr>
            <w:tcW w:w="1620" w:type="dxa"/>
          </w:tcPr>
          <w:p w:rsidR="001A75B7" w:rsidRDefault="001A75B7" w:rsidP="009717B9">
            <w:pPr>
              <w:pStyle w:val="NoSpacing"/>
              <w:rPr>
                <w:rFonts w:ascii="Times New Roman" w:hAnsi="Times New Roman" w:cs="Times New Roman"/>
                <w:iCs/>
              </w:rPr>
            </w:pPr>
          </w:p>
        </w:tc>
        <w:tc>
          <w:tcPr>
            <w:tcW w:w="1710" w:type="dxa"/>
          </w:tcPr>
          <w:p w:rsidR="001A75B7" w:rsidRDefault="001A75B7" w:rsidP="009717B9">
            <w:pPr>
              <w:pStyle w:val="NoSpacing"/>
              <w:rPr>
                <w:rFonts w:ascii="Times New Roman" w:hAnsi="Times New Roman" w:cs="Times New Roman"/>
                <w:iCs/>
              </w:rPr>
            </w:pPr>
          </w:p>
        </w:tc>
        <w:tc>
          <w:tcPr>
            <w:tcW w:w="1413" w:type="dxa"/>
          </w:tcPr>
          <w:p w:rsidR="001A75B7" w:rsidRDefault="001A75B7" w:rsidP="009717B9">
            <w:pPr>
              <w:pStyle w:val="NoSpacing"/>
              <w:rPr>
                <w:rFonts w:ascii="Times New Roman" w:hAnsi="Times New Roman" w:cs="Times New Roman"/>
                <w:iCs/>
              </w:rPr>
            </w:pPr>
          </w:p>
        </w:tc>
      </w:tr>
    </w:tbl>
    <w:p w:rsidR="001A75B7" w:rsidRDefault="001A75B7" w:rsidP="001A75B7">
      <w:pPr>
        <w:pStyle w:val="NoSpacing"/>
        <w:ind w:right="90"/>
        <w:rPr>
          <w:rFonts w:ascii="Times New Roman" w:hAnsi="Times New Roman" w:cs="Times New Roman"/>
          <w:i/>
        </w:rPr>
      </w:pPr>
    </w:p>
    <w:p w:rsidR="001B3B34" w:rsidRDefault="001B3B34" w:rsidP="001B3B34">
      <w:pPr>
        <w:pStyle w:val="NoSpacing"/>
        <w:ind w:left="990"/>
        <w:rPr>
          <w:rFonts w:ascii="Times New Roman" w:hAnsi="Times New Roman" w:cs="Times New Roman"/>
          <w:i/>
          <w:iCs/>
        </w:rPr>
      </w:pPr>
    </w:p>
    <w:p w:rsidR="00487FF2" w:rsidRPr="0026317A" w:rsidRDefault="001B3B34" w:rsidP="00880D23">
      <w:pPr>
        <w:pStyle w:val="Heading2"/>
        <w:numPr>
          <w:ilvl w:val="2"/>
          <w:numId w:val="11"/>
        </w:numPr>
        <w:tabs>
          <w:tab w:val="left" w:pos="990"/>
          <w:tab w:val="left" w:pos="1800"/>
        </w:tabs>
        <w:spacing w:after="120"/>
        <w:rPr>
          <w:rFonts w:ascii="Arial" w:hAnsi="Arial" w:cs="Arial"/>
          <w:i/>
          <w:color w:val="auto"/>
          <w:sz w:val="24"/>
          <w:szCs w:val="24"/>
        </w:rPr>
      </w:pPr>
      <w:bookmarkStart w:id="35" w:name="_Toc324328772"/>
      <w:r>
        <w:rPr>
          <w:rFonts w:ascii="Arial" w:hAnsi="Arial" w:cs="Arial"/>
          <w:i/>
          <w:color w:val="auto"/>
          <w:sz w:val="24"/>
          <w:szCs w:val="24"/>
        </w:rPr>
        <w:t>Printing</w:t>
      </w:r>
      <w:r w:rsidR="00487FF2" w:rsidRPr="0026317A">
        <w:rPr>
          <w:rFonts w:ascii="Arial" w:hAnsi="Arial" w:cs="Arial"/>
          <w:i/>
          <w:color w:val="auto"/>
          <w:sz w:val="24"/>
          <w:szCs w:val="24"/>
        </w:rPr>
        <w:t xml:space="preserve"> Requirements:</w:t>
      </w:r>
      <w:bookmarkEnd w:id="35"/>
    </w:p>
    <w:p w:rsidR="00487FF2" w:rsidRDefault="00A81D4A" w:rsidP="00504095">
      <w:pPr>
        <w:pStyle w:val="NoSpacing"/>
        <w:ind w:left="1080" w:right="90"/>
        <w:rPr>
          <w:rFonts w:ascii="Times New Roman" w:hAnsi="Times New Roman" w:cs="Times New Roman"/>
          <w:i/>
        </w:rPr>
      </w:pPr>
      <w:r>
        <w:rPr>
          <w:rFonts w:ascii="Times New Roman" w:hAnsi="Times New Roman" w:cs="Times New Roman"/>
          <w:i/>
        </w:rPr>
        <w:t>[</w:t>
      </w:r>
      <w:r w:rsidR="00487FF2" w:rsidRPr="0026317A">
        <w:rPr>
          <w:rFonts w:ascii="Times New Roman" w:hAnsi="Times New Roman" w:cs="Times New Roman"/>
          <w:i/>
        </w:rPr>
        <w:t xml:space="preserve">This section </w:t>
      </w:r>
      <w:r w:rsidR="00487FF2">
        <w:rPr>
          <w:rFonts w:ascii="Times New Roman" w:hAnsi="Times New Roman" w:cs="Times New Roman"/>
          <w:i/>
        </w:rPr>
        <w:t xml:space="preserve">lists </w:t>
      </w:r>
      <w:r w:rsidR="001B3B34">
        <w:rPr>
          <w:rFonts w:ascii="Times New Roman" w:hAnsi="Times New Roman" w:cs="Times New Roman"/>
          <w:i/>
        </w:rPr>
        <w:t>printing requirements specific to the documents that will be required for printing and mailing</w:t>
      </w:r>
      <w:r w:rsidR="00504095">
        <w:rPr>
          <w:rFonts w:ascii="Times New Roman" w:hAnsi="Times New Roman" w:cs="Times New Roman"/>
          <w:i/>
        </w:rPr>
        <w:t>.</w:t>
      </w:r>
      <w:r w:rsidR="001B3B34">
        <w:rPr>
          <w:rFonts w:ascii="Times New Roman" w:hAnsi="Times New Roman" w:cs="Times New Roman"/>
          <w:i/>
        </w:rPr>
        <w:t>]</w:t>
      </w:r>
    </w:p>
    <w:p w:rsidR="00487FF2" w:rsidRDefault="00487FF2" w:rsidP="00487FF2">
      <w:pPr>
        <w:pStyle w:val="NoSpacing"/>
        <w:ind w:left="1800"/>
        <w:rPr>
          <w:rFonts w:ascii="Times New Roman" w:hAnsi="Times New Roman" w:cs="Times New Roman"/>
          <w:i/>
        </w:rPr>
      </w:pPr>
    </w:p>
    <w:p w:rsidR="001A75B7" w:rsidRDefault="001A75B7" w:rsidP="00504095">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017</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Client Notices</w:t>
            </w:r>
          </w:p>
        </w:tc>
        <w:tc>
          <w:tcPr>
            <w:tcW w:w="243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MA Notices should include Spanish inserts for disclaimers</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Federal policy</w:t>
            </w:r>
          </w:p>
        </w:tc>
      </w:tr>
      <w:tr w:rsidR="001A75B7" w:rsidRPr="00B430A3" w:rsidTr="00831941">
        <w:tc>
          <w:tcPr>
            <w:tcW w:w="117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WXXX - BRD– 018</w:t>
            </w:r>
          </w:p>
        </w:tc>
        <w:tc>
          <w:tcPr>
            <w:tcW w:w="135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Client Notices</w:t>
            </w:r>
          </w:p>
        </w:tc>
        <w:tc>
          <w:tcPr>
            <w:tcW w:w="2430"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Central mailing should support UPS bar coding</w:t>
            </w:r>
          </w:p>
        </w:tc>
        <w:tc>
          <w:tcPr>
            <w:tcW w:w="1620" w:type="dxa"/>
          </w:tcPr>
          <w:p w:rsidR="001A75B7"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A75B7" w:rsidRPr="00B430A3" w:rsidRDefault="001A75B7"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A75B7" w:rsidRPr="00B430A3" w:rsidRDefault="001516AD" w:rsidP="009717B9">
            <w:pPr>
              <w:pStyle w:val="NoSpacing"/>
              <w:rPr>
                <w:rFonts w:ascii="Times New Roman" w:hAnsi="Times New Roman" w:cs="Times New Roman"/>
                <w:i/>
                <w:iCs/>
              </w:rPr>
            </w:pPr>
            <w:r>
              <w:rPr>
                <w:rFonts w:ascii="Times New Roman" w:hAnsi="Times New Roman" w:cs="Times New Roman"/>
                <w:i/>
                <w:iCs/>
              </w:rPr>
              <w:t>Operational Support</w:t>
            </w:r>
          </w:p>
        </w:tc>
      </w:tr>
    </w:tbl>
    <w:p w:rsidR="00230C0D" w:rsidRPr="004C788E" w:rsidRDefault="00230C0D" w:rsidP="00880D23">
      <w:pPr>
        <w:pStyle w:val="Heading2"/>
        <w:numPr>
          <w:ilvl w:val="1"/>
          <w:numId w:val="11"/>
        </w:numPr>
        <w:tabs>
          <w:tab w:val="left" w:pos="990"/>
        </w:tabs>
        <w:spacing w:after="120"/>
        <w:ind w:left="990" w:hanging="630"/>
        <w:rPr>
          <w:rFonts w:ascii="Arial" w:hAnsi="Arial" w:cs="Arial"/>
          <w:i/>
          <w:color w:val="auto"/>
          <w:sz w:val="28"/>
          <w:szCs w:val="28"/>
        </w:rPr>
      </w:pPr>
      <w:bookmarkStart w:id="36" w:name="_Toc324328773"/>
      <w:r w:rsidRPr="004C788E">
        <w:rPr>
          <w:rFonts w:ascii="Arial" w:hAnsi="Arial" w:cs="Arial"/>
          <w:i/>
          <w:color w:val="auto"/>
          <w:sz w:val="28"/>
          <w:szCs w:val="28"/>
        </w:rPr>
        <w:t>Business Rules</w:t>
      </w:r>
      <w:bookmarkEnd w:id="36"/>
    </w:p>
    <w:p w:rsidR="00CD1A6E" w:rsidRDefault="00230C0D" w:rsidP="00504095">
      <w:pPr>
        <w:pStyle w:val="NoSpacing"/>
        <w:ind w:left="720"/>
        <w:rPr>
          <w:rFonts w:ascii="Times New Roman" w:hAnsi="Times New Roman" w:cs="Times New Roman"/>
          <w:i/>
        </w:rPr>
      </w:pPr>
      <w:r w:rsidRPr="004C788E">
        <w:rPr>
          <w:rFonts w:ascii="Times New Roman" w:hAnsi="Times New Roman" w:cs="Times New Roman"/>
          <w:i/>
        </w:rPr>
        <w:t>[</w:t>
      </w:r>
      <w:r w:rsidR="00CD1A6E">
        <w:rPr>
          <w:rFonts w:ascii="Times New Roman" w:hAnsi="Times New Roman" w:cs="Times New Roman"/>
          <w:i/>
        </w:rPr>
        <w:t>As listed in the following table, t</w:t>
      </w:r>
      <w:r w:rsidRPr="004C788E">
        <w:rPr>
          <w:rFonts w:ascii="Times New Roman" w:hAnsi="Times New Roman" w:cs="Times New Roman"/>
          <w:i/>
        </w:rPr>
        <w:t xml:space="preserve">his subsection would provide the </w:t>
      </w:r>
      <w:r w:rsidR="00CD1A6E">
        <w:rPr>
          <w:rFonts w:ascii="Times New Roman" w:hAnsi="Times New Roman" w:cs="Times New Roman"/>
          <w:i/>
        </w:rPr>
        <w:t>high level functional r</w:t>
      </w:r>
      <w:r w:rsidRPr="004C788E">
        <w:rPr>
          <w:rFonts w:ascii="Times New Roman" w:hAnsi="Times New Roman" w:cs="Times New Roman"/>
          <w:i/>
        </w:rPr>
        <w:t>equirements for business rules.</w:t>
      </w:r>
      <w:r w:rsidR="00CD1A6E">
        <w:rPr>
          <w:rFonts w:ascii="Times New Roman" w:hAnsi="Times New Roman" w:cs="Times New Roman"/>
          <w:i/>
        </w:rPr>
        <w:t xml:space="preserve"> </w:t>
      </w:r>
      <w:r w:rsidRPr="004C788E">
        <w:rPr>
          <w:rFonts w:ascii="Times New Roman" w:hAnsi="Times New Roman" w:cs="Times New Roman"/>
          <w:i/>
        </w:rPr>
        <w:t>Business rules describe and document the steps, evaluation, and/or decision</w:t>
      </w:r>
      <w:r w:rsidR="00CD1A6E">
        <w:rPr>
          <w:rFonts w:ascii="Times New Roman" w:hAnsi="Times New Roman" w:cs="Times New Roman"/>
          <w:i/>
        </w:rPr>
        <w:t xml:space="preserve"> </w:t>
      </w:r>
      <w:r w:rsidRPr="004C788E">
        <w:rPr>
          <w:rFonts w:ascii="Times New Roman" w:hAnsi="Times New Roman" w:cs="Times New Roman"/>
          <w:i/>
        </w:rPr>
        <w:t>criteria in a business process</w:t>
      </w:r>
      <w:r w:rsidR="00504095">
        <w:rPr>
          <w:rFonts w:ascii="Times New Roman" w:hAnsi="Times New Roman" w:cs="Times New Roman"/>
          <w:i/>
        </w:rPr>
        <w:t>.</w:t>
      </w:r>
      <w:r w:rsidR="00CD1A6E">
        <w:rPr>
          <w:rFonts w:ascii="Times New Roman" w:hAnsi="Times New Roman" w:cs="Times New Roman"/>
          <w:i/>
        </w:rPr>
        <w:t>]</w:t>
      </w:r>
      <w:r w:rsidR="00CD1A6E" w:rsidRPr="00CD1A6E">
        <w:rPr>
          <w:rFonts w:ascii="Times New Roman" w:hAnsi="Times New Roman" w:cs="Times New Roman"/>
          <w:i/>
        </w:rPr>
        <w:t xml:space="preserve"> </w:t>
      </w:r>
    </w:p>
    <w:p w:rsidR="001516AD" w:rsidRDefault="001516AD" w:rsidP="00CD1A6E">
      <w:pPr>
        <w:pStyle w:val="NoSpacing"/>
        <w:ind w:left="990"/>
        <w:rPr>
          <w:rFonts w:ascii="Times New Roman" w:hAnsi="Times New Roman" w:cs="Times New Roman"/>
          <w:i/>
        </w:rPr>
      </w:pPr>
    </w:p>
    <w:p w:rsidR="001516AD" w:rsidRDefault="001516AD" w:rsidP="00504095">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ook w:val="04A0" w:firstRow="1" w:lastRow="0" w:firstColumn="1" w:lastColumn="0" w:noHBand="0" w:noVBand="1"/>
      </w:tblPr>
      <w:tblGrid>
        <w:gridCol w:w="1170"/>
        <w:gridCol w:w="1350"/>
        <w:gridCol w:w="2430"/>
        <w:gridCol w:w="1620"/>
        <w:gridCol w:w="1710"/>
        <w:gridCol w:w="1413"/>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13"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1516AD" w:rsidRPr="00B430A3" w:rsidTr="00831941">
        <w:tc>
          <w:tcPr>
            <w:tcW w:w="117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WXXX - BRD– 019</w:t>
            </w:r>
          </w:p>
        </w:tc>
        <w:tc>
          <w:tcPr>
            <w:tcW w:w="135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Eligibility</w:t>
            </w:r>
          </w:p>
        </w:tc>
        <w:tc>
          <w:tcPr>
            <w:tcW w:w="243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MA income eligibility for 2 parent household has a income limit of $10,000 each calendar year</w:t>
            </w:r>
          </w:p>
        </w:tc>
        <w:tc>
          <w:tcPr>
            <w:tcW w:w="1620" w:type="dxa"/>
          </w:tcPr>
          <w:p w:rsidR="001516AD"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Federal policy</w:t>
            </w:r>
          </w:p>
        </w:tc>
      </w:tr>
      <w:tr w:rsidR="001516AD" w:rsidRPr="00B430A3" w:rsidTr="00831941">
        <w:tc>
          <w:tcPr>
            <w:tcW w:w="117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WXXX - BRD– 020</w:t>
            </w:r>
          </w:p>
        </w:tc>
        <w:tc>
          <w:tcPr>
            <w:tcW w:w="135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Intake</w:t>
            </w:r>
          </w:p>
        </w:tc>
        <w:tc>
          <w:tcPr>
            <w:tcW w:w="243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 xml:space="preserve">Absent parent information is required when the household is TANF eligible </w:t>
            </w:r>
          </w:p>
        </w:tc>
        <w:tc>
          <w:tcPr>
            <w:tcW w:w="1620" w:type="dxa"/>
          </w:tcPr>
          <w:p w:rsidR="001516AD"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1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Add</w:t>
            </w:r>
          </w:p>
        </w:tc>
        <w:tc>
          <w:tcPr>
            <w:tcW w:w="1413"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State policy</w:t>
            </w:r>
          </w:p>
        </w:tc>
      </w:tr>
    </w:tbl>
    <w:p w:rsidR="00DE79C8" w:rsidRPr="000B4BDC" w:rsidRDefault="00DE79C8" w:rsidP="00211993">
      <w:pPr>
        <w:pStyle w:val="Heading1"/>
        <w:numPr>
          <w:ilvl w:val="0"/>
          <w:numId w:val="15"/>
        </w:numPr>
        <w:spacing w:after="240"/>
        <w:ind w:left="720" w:hanging="720"/>
        <w:rPr>
          <w:rFonts w:ascii="Arial" w:hAnsi="Arial" w:cs="Arial"/>
          <w:color w:val="auto"/>
          <w:sz w:val="32"/>
          <w:szCs w:val="32"/>
        </w:rPr>
      </w:pPr>
      <w:bookmarkStart w:id="37" w:name="_Toc324328774"/>
      <w:r>
        <w:rPr>
          <w:rFonts w:ascii="Arial" w:hAnsi="Arial" w:cs="Arial"/>
          <w:color w:val="auto"/>
          <w:sz w:val="32"/>
          <w:szCs w:val="32"/>
        </w:rPr>
        <w:lastRenderedPageBreak/>
        <w:t xml:space="preserve">Other </w:t>
      </w:r>
      <w:r w:rsidRPr="000B4BDC">
        <w:rPr>
          <w:rFonts w:ascii="Arial" w:hAnsi="Arial" w:cs="Arial"/>
          <w:color w:val="auto"/>
          <w:sz w:val="32"/>
          <w:szCs w:val="32"/>
        </w:rPr>
        <w:t>Business Requirements</w:t>
      </w:r>
      <w:bookmarkEnd w:id="37"/>
      <w:r w:rsidRPr="000B4BDC">
        <w:rPr>
          <w:rFonts w:ascii="Arial" w:hAnsi="Arial" w:cs="Arial"/>
          <w:color w:val="auto"/>
          <w:sz w:val="32"/>
          <w:szCs w:val="32"/>
        </w:rPr>
        <w:t xml:space="preserve"> </w:t>
      </w:r>
    </w:p>
    <w:p w:rsidR="00230C0D" w:rsidRDefault="00DE79C8" w:rsidP="00211993">
      <w:pPr>
        <w:pStyle w:val="NoSpacing"/>
        <w:ind w:left="720"/>
        <w:rPr>
          <w:rFonts w:ascii="Times New Roman" w:hAnsi="Times New Roman" w:cs="Times New Roman"/>
          <w:i/>
        </w:rPr>
      </w:pPr>
      <w:r w:rsidRPr="00E67D49">
        <w:rPr>
          <w:rFonts w:ascii="Times New Roman" w:hAnsi="Times New Roman" w:cs="Times New Roman"/>
          <w:i/>
        </w:rPr>
        <w:t xml:space="preserve"> </w:t>
      </w:r>
      <w:r w:rsidR="00230C0D" w:rsidRPr="00E67D49">
        <w:rPr>
          <w:rFonts w:ascii="Times New Roman" w:hAnsi="Times New Roman" w:cs="Times New Roman"/>
          <w:i/>
        </w:rPr>
        <w:t>[</w:t>
      </w:r>
      <w:r w:rsidR="00CD1A6E">
        <w:rPr>
          <w:rFonts w:ascii="Times New Roman" w:hAnsi="Times New Roman" w:cs="Times New Roman"/>
          <w:i/>
        </w:rPr>
        <w:t>In the following table, list</w:t>
      </w:r>
      <w:r w:rsidR="00230C0D" w:rsidRPr="00E67D49">
        <w:rPr>
          <w:rFonts w:ascii="Times New Roman" w:hAnsi="Times New Roman" w:cs="Times New Roman"/>
          <w:i/>
        </w:rPr>
        <w:t xml:space="preserve"> other ancillary business requirements rela</w:t>
      </w:r>
      <w:r w:rsidR="00E67D49">
        <w:rPr>
          <w:rFonts w:ascii="Times New Roman" w:hAnsi="Times New Roman" w:cs="Times New Roman"/>
          <w:i/>
        </w:rPr>
        <w:t>t</w:t>
      </w:r>
      <w:r w:rsidR="00230C0D" w:rsidRPr="00E67D49">
        <w:rPr>
          <w:rFonts w:ascii="Times New Roman" w:hAnsi="Times New Roman" w:cs="Times New Roman"/>
          <w:i/>
        </w:rPr>
        <w:t>ive to the business</w:t>
      </w:r>
      <w:r w:rsidR="00CD1A6E">
        <w:rPr>
          <w:rFonts w:ascii="Times New Roman" w:hAnsi="Times New Roman" w:cs="Times New Roman"/>
          <w:i/>
        </w:rPr>
        <w:t xml:space="preserve"> </w:t>
      </w:r>
      <w:r w:rsidR="00230C0D" w:rsidRPr="00E67D49">
        <w:rPr>
          <w:rFonts w:ascii="Times New Roman" w:hAnsi="Times New Roman" w:cs="Times New Roman"/>
          <w:i/>
        </w:rPr>
        <w:t>operations and or environment:</w:t>
      </w:r>
    </w:p>
    <w:p w:rsidR="00E67D49" w:rsidRPr="00E67D49" w:rsidRDefault="00E67D49" w:rsidP="00E67D49">
      <w:pPr>
        <w:pStyle w:val="NoSpacing"/>
        <w:ind w:left="990"/>
        <w:rPr>
          <w:rFonts w:ascii="Times New Roman" w:hAnsi="Times New Roman" w:cs="Times New Roman"/>
          <w:i/>
        </w:rPr>
      </w:pPr>
    </w:p>
    <w:p w:rsidR="00831941" w:rsidRDefault="00211993" w:rsidP="00211993">
      <w:pPr>
        <w:pStyle w:val="NoSpacing"/>
        <w:ind w:left="1080" w:hanging="360"/>
        <w:rPr>
          <w:rFonts w:ascii="Times New Roman" w:hAnsi="Times New Roman" w:cs="Times New Roman"/>
          <w:i/>
          <w:iCs/>
        </w:rPr>
      </w:pPr>
      <w:r>
        <w:rPr>
          <w:rFonts w:ascii="Times New Roman" w:hAnsi="Times New Roman" w:cs="Times New Roman"/>
          <w:i/>
        </w:rPr>
        <w:t>4.1</w:t>
      </w:r>
      <w:r>
        <w:rPr>
          <w:rFonts w:ascii="Times New Roman" w:hAnsi="Times New Roman" w:cs="Times New Roman"/>
          <w:i/>
        </w:rPr>
        <w:tab/>
      </w:r>
      <w:r w:rsidR="00831941" w:rsidRPr="00E67D49">
        <w:rPr>
          <w:rFonts w:ascii="Times New Roman" w:hAnsi="Times New Roman" w:cs="Times New Roman"/>
          <w:i/>
        </w:rPr>
        <w:t>Safety: Specify those requirements that are concerned wi</w:t>
      </w:r>
      <w:r w:rsidR="00831941">
        <w:rPr>
          <w:rFonts w:ascii="Times New Roman" w:hAnsi="Times New Roman" w:cs="Times New Roman"/>
          <w:i/>
        </w:rPr>
        <w:t>t</w:t>
      </w:r>
      <w:r w:rsidR="00831941" w:rsidRPr="00E67D49">
        <w:rPr>
          <w:rFonts w:ascii="Times New Roman" w:hAnsi="Times New Roman" w:cs="Times New Roman"/>
          <w:i/>
        </w:rPr>
        <w:t>h possible loss,</w:t>
      </w:r>
      <w:r w:rsidR="00831941">
        <w:rPr>
          <w:rFonts w:ascii="Times New Roman" w:hAnsi="Times New Roman" w:cs="Times New Roman"/>
          <w:i/>
        </w:rPr>
        <w:t xml:space="preserve"> </w:t>
      </w:r>
      <w:r w:rsidR="00831941" w:rsidRPr="00E67D49">
        <w:rPr>
          <w:rFonts w:ascii="Times New Roman" w:hAnsi="Times New Roman" w:cs="Times New Roman"/>
          <w:i/>
          <w:iCs/>
        </w:rPr>
        <w:t>damage, or harm tha</w:t>
      </w:r>
      <w:r w:rsidR="00831941">
        <w:rPr>
          <w:rFonts w:ascii="Times New Roman" w:hAnsi="Times New Roman" w:cs="Times New Roman"/>
          <w:i/>
          <w:iCs/>
        </w:rPr>
        <w:t>t</w:t>
      </w:r>
      <w:r w:rsidR="00831941" w:rsidRPr="00E67D49">
        <w:rPr>
          <w:rFonts w:ascii="Times New Roman" w:hAnsi="Times New Roman" w:cs="Times New Roman"/>
          <w:i/>
          <w:iCs/>
        </w:rPr>
        <w:t xml:space="preserve"> could result from the use of the product. Define any</w:t>
      </w:r>
      <w:r w:rsidR="00831941">
        <w:rPr>
          <w:rFonts w:ascii="Times New Roman" w:hAnsi="Times New Roman" w:cs="Times New Roman"/>
          <w:i/>
          <w:iCs/>
        </w:rPr>
        <w:t xml:space="preserve"> </w:t>
      </w:r>
      <w:r w:rsidR="00831941" w:rsidRPr="00E67D49">
        <w:rPr>
          <w:rFonts w:ascii="Times New Roman" w:hAnsi="Times New Roman" w:cs="Times New Roman"/>
          <w:i/>
          <w:iCs/>
        </w:rPr>
        <w:t xml:space="preserve">safeguards or actions </w:t>
      </w:r>
      <w:r w:rsidR="00831941">
        <w:rPr>
          <w:rFonts w:ascii="Times New Roman" w:hAnsi="Times New Roman" w:cs="Times New Roman"/>
          <w:i/>
          <w:iCs/>
        </w:rPr>
        <w:t>that</w:t>
      </w:r>
      <w:r w:rsidR="00831941" w:rsidRPr="00E67D49">
        <w:rPr>
          <w:rFonts w:ascii="Times New Roman" w:hAnsi="Times New Roman" w:cs="Times New Roman"/>
          <w:i/>
          <w:iCs/>
        </w:rPr>
        <w:t xml:space="preserve"> must be taken, as well as </w:t>
      </w:r>
      <w:r w:rsidR="00831941">
        <w:rPr>
          <w:rFonts w:ascii="Times New Roman" w:hAnsi="Times New Roman" w:cs="Times New Roman"/>
          <w:i/>
          <w:iCs/>
        </w:rPr>
        <w:t>actions</w:t>
      </w:r>
      <w:r w:rsidR="00831941" w:rsidRPr="00E67D49">
        <w:rPr>
          <w:rFonts w:ascii="Times New Roman" w:hAnsi="Times New Roman" w:cs="Times New Roman"/>
          <w:i/>
          <w:iCs/>
        </w:rPr>
        <w:t xml:space="preserve"> that must be</w:t>
      </w:r>
      <w:r w:rsidR="00831941">
        <w:rPr>
          <w:rFonts w:ascii="Times New Roman" w:hAnsi="Times New Roman" w:cs="Times New Roman"/>
          <w:i/>
          <w:iCs/>
        </w:rPr>
        <w:t xml:space="preserve"> </w:t>
      </w:r>
      <w:r w:rsidR="00831941" w:rsidRPr="00E67D49">
        <w:rPr>
          <w:rFonts w:ascii="Times New Roman" w:hAnsi="Times New Roman" w:cs="Times New Roman"/>
          <w:i/>
          <w:iCs/>
        </w:rPr>
        <w:t xml:space="preserve">prevented. Refer </w:t>
      </w:r>
      <w:r w:rsidR="00831941">
        <w:rPr>
          <w:rFonts w:ascii="Times New Roman" w:hAnsi="Times New Roman" w:cs="Times New Roman"/>
          <w:i/>
          <w:iCs/>
        </w:rPr>
        <w:t>to</w:t>
      </w:r>
      <w:r w:rsidR="00831941" w:rsidRPr="00E67D49">
        <w:rPr>
          <w:rFonts w:ascii="Times New Roman" w:hAnsi="Times New Roman" w:cs="Times New Roman"/>
          <w:i/>
          <w:iCs/>
        </w:rPr>
        <w:t xml:space="preserve"> any external policies or regulations tha</w:t>
      </w:r>
      <w:r w:rsidR="00831941">
        <w:rPr>
          <w:rFonts w:ascii="Times New Roman" w:hAnsi="Times New Roman" w:cs="Times New Roman"/>
          <w:i/>
          <w:iCs/>
        </w:rPr>
        <w:t>t</w:t>
      </w:r>
      <w:r w:rsidR="00831941" w:rsidRPr="00E67D49">
        <w:rPr>
          <w:rFonts w:ascii="Times New Roman" w:hAnsi="Times New Roman" w:cs="Times New Roman"/>
          <w:i/>
          <w:iCs/>
        </w:rPr>
        <w:t xml:space="preserve"> s</w:t>
      </w:r>
      <w:r w:rsidR="00831941">
        <w:rPr>
          <w:rFonts w:ascii="Times New Roman" w:hAnsi="Times New Roman" w:cs="Times New Roman"/>
          <w:i/>
          <w:iCs/>
        </w:rPr>
        <w:t>t</w:t>
      </w:r>
      <w:r w:rsidR="00831941" w:rsidRPr="00E67D49">
        <w:rPr>
          <w:rFonts w:ascii="Times New Roman" w:hAnsi="Times New Roman" w:cs="Times New Roman"/>
          <w:i/>
          <w:iCs/>
        </w:rPr>
        <w:t>ate safety issues</w:t>
      </w:r>
      <w:r w:rsidR="00831941">
        <w:rPr>
          <w:rFonts w:ascii="Times New Roman" w:hAnsi="Times New Roman" w:cs="Times New Roman"/>
          <w:i/>
          <w:iCs/>
        </w:rPr>
        <w:t xml:space="preserve"> </w:t>
      </w:r>
      <w:r w:rsidR="00831941" w:rsidRPr="00E67D49">
        <w:rPr>
          <w:rFonts w:ascii="Times New Roman" w:hAnsi="Times New Roman" w:cs="Times New Roman"/>
          <w:i/>
          <w:iCs/>
        </w:rPr>
        <w:t>that affect the product's design or use. Define any safety certifications that</w:t>
      </w:r>
      <w:r w:rsidR="00831941">
        <w:rPr>
          <w:rFonts w:ascii="Times New Roman" w:hAnsi="Times New Roman" w:cs="Times New Roman"/>
          <w:i/>
          <w:iCs/>
        </w:rPr>
        <w:t xml:space="preserve"> </w:t>
      </w:r>
      <w:r w:rsidR="00831941" w:rsidRPr="00E67D49">
        <w:rPr>
          <w:rFonts w:ascii="Times New Roman" w:hAnsi="Times New Roman" w:cs="Times New Roman"/>
          <w:i/>
          <w:iCs/>
        </w:rPr>
        <w:t>m</w:t>
      </w:r>
      <w:r w:rsidR="00831941">
        <w:rPr>
          <w:rFonts w:ascii="Times New Roman" w:hAnsi="Times New Roman" w:cs="Times New Roman"/>
          <w:i/>
          <w:iCs/>
        </w:rPr>
        <w:t>ust</w:t>
      </w:r>
      <w:r w:rsidR="00831941" w:rsidRPr="00E67D49">
        <w:rPr>
          <w:rFonts w:ascii="Times New Roman" w:hAnsi="Times New Roman" w:cs="Times New Roman"/>
          <w:i/>
          <w:iCs/>
        </w:rPr>
        <w:t xml:space="preserve"> be satisfied;</w:t>
      </w:r>
    </w:p>
    <w:p w:rsidR="00831941" w:rsidRPr="00E67D49" w:rsidRDefault="00831941" w:rsidP="00211993">
      <w:pPr>
        <w:pStyle w:val="NoSpacing"/>
        <w:ind w:left="1080" w:hanging="360"/>
        <w:rPr>
          <w:rFonts w:ascii="Times New Roman" w:hAnsi="Times New Roman" w:cs="Times New Roman"/>
          <w:i/>
          <w:iCs/>
        </w:rPr>
      </w:pPr>
    </w:p>
    <w:p w:rsidR="00831941"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4.2</w:t>
      </w:r>
      <w:r>
        <w:rPr>
          <w:rFonts w:ascii="Times New Roman" w:hAnsi="Times New Roman" w:cs="Times New Roman"/>
          <w:i/>
          <w:iCs/>
        </w:rPr>
        <w:tab/>
      </w:r>
      <w:r w:rsidR="00831941" w:rsidRPr="00E67D49">
        <w:rPr>
          <w:rFonts w:ascii="Times New Roman" w:hAnsi="Times New Roman" w:cs="Times New Roman"/>
          <w:i/>
          <w:iCs/>
        </w:rPr>
        <w:t>Legal: Specify those requirements that are concerned with business partner</w:t>
      </w:r>
      <w:r w:rsidR="00831941">
        <w:rPr>
          <w:rFonts w:ascii="Times New Roman" w:hAnsi="Times New Roman" w:cs="Times New Roman"/>
          <w:i/>
          <w:iCs/>
        </w:rPr>
        <w:t xml:space="preserve"> </w:t>
      </w:r>
      <w:r w:rsidR="00831941" w:rsidRPr="00E67D49">
        <w:rPr>
          <w:rFonts w:ascii="Times New Roman" w:hAnsi="Times New Roman" w:cs="Times New Roman"/>
          <w:i/>
          <w:iCs/>
        </w:rPr>
        <w:t xml:space="preserve">contracts, legal </w:t>
      </w:r>
      <w:r w:rsidR="00831941" w:rsidRPr="00E67D49">
        <w:rPr>
          <w:rFonts w:ascii="Times New Roman" w:hAnsi="Times New Roman" w:cs="Times New Roman"/>
          <w:i/>
        </w:rPr>
        <w:t>re views and safeguards, privacy officer to prevent liability, damage, or harm to the Commonwealth that could result from the use of the product or is essential to facilitate or enable the proper</w:t>
      </w:r>
      <w:r w:rsidR="00831941" w:rsidRPr="00E67D49">
        <w:rPr>
          <w:rFonts w:ascii="Times New Roman" w:hAnsi="Times New Roman" w:cs="Times New Roman"/>
          <w:i/>
          <w:iCs/>
        </w:rPr>
        <w:t xml:space="preserve"> use of the product in</w:t>
      </w:r>
      <w:r w:rsidR="00831941">
        <w:rPr>
          <w:rFonts w:ascii="Times New Roman" w:hAnsi="Times New Roman" w:cs="Times New Roman"/>
          <w:i/>
          <w:iCs/>
        </w:rPr>
        <w:t xml:space="preserve"> </w:t>
      </w:r>
      <w:r>
        <w:rPr>
          <w:rFonts w:ascii="Times New Roman" w:hAnsi="Times New Roman" w:cs="Times New Roman"/>
          <w:i/>
          <w:iCs/>
        </w:rPr>
        <w:t>t</w:t>
      </w:r>
      <w:r w:rsidR="00831941" w:rsidRPr="00E67D49">
        <w:rPr>
          <w:rFonts w:ascii="Times New Roman" w:hAnsi="Times New Roman" w:cs="Times New Roman"/>
          <w:i/>
          <w:iCs/>
        </w:rPr>
        <w:t>he business environment;</w:t>
      </w:r>
    </w:p>
    <w:p w:rsidR="00831941" w:rsidRPr="00E67D49" w:rsidRDefault="00831941" w:rsidP="00211993">
      <w:pPr>
        <w:pStyle w:val="NoSpacing"/>
        <w:ind w:left="1080" w:hanging="360"/>
        <w:rPr>
          <w:rFonts w:ascii="Times New Roman" w:hAnsi="Times New Roman" w:cs="Times New Roman"/>
          <w:i/>
          <w:iCs/>
        </w:rPr>
      </w:pPr>
    </w:p>
    <w:p w:rsidR="00831941"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4.3</w:t>
      </w:r>
      <w:r>
        <w:rPr>
          <w:rFonts w:ascii="Times New Roman" w:hAnsi="Times New Roman" w:cs="Times New Roman"/>
          <w:i/>
          <w:iCs/>
        </w:rPr>
        <w:tab/>
      </w:r>
      <w:r w:rsidR="00831941" w:rsidRPr="00E67D49">
        <w:rPr>
          <w:rFonts w:ascii="Times New Roman" w:hAnsi="Times New Roman" w:cs="Times New Roman"/>
          <w:i/>
          <w:iCs/>
        </w:rPr>
        <w:t>Policy: Specify those requirements that are concerned with policy creation,</w:t>
      </w:r>
      <w:r w:rsidR="00831941">
        <w:rPr>
          <w:rFonts w:ascii="Times New Roman" w:hAnsi="Times New Roman" w:cs="Times New Roman"/>
          <w:i/>
          <w:iCs/>
        </w:rPr>
        <w:t xml:space="preserve"> </w:t>
      </w:r>
      <w:r w:rsidR="00831941" w:rsidRPr="00E67D49">
        <w:rPr>
          <w:rFonts w:ascii="Times New Roman" w:hAnsi="Times New Roman" w:cs="Times New Roman"/>
          <w:i/>
          <w:iCs/>
        </w:rPr>
        <w:t>amendments, interpretation, validation, and approvals with b</w:t>
      </w:r>
      <w:r w:rsidR="00831941">
        <w:rPr>
          <w:rFonts w:ascii="Times New Roman" w:hAnsi="Times New Roman" w:cs="Times New Roman"/>
          <w:i/>
          <w:iCs/>
        </w:rPr>
        <w:t>ot</w:t>
      </w:r>
      <w:r w:rsidR="00831941" w:rsidRPr="00E67D49">
        <w:rPr>
          <w:rFonts w:ascii="Times New Roman" w:hAnsi="Times New Roman" w:cs="Times New Roman"/>
          <w:i/>
          <w:iCs/>
        </w:rPr>
        <w:t>h internal and</w:t>
      </w:r>
      <w:r w:rsidR="00831941">
        <w:rPr>
          <w:rFonts w:ascii="Times New Roman" w:hAnsi="Times New Roman" w:cs="Times New Roman"/>
          <w:i/>
          <w:iCs/>
        </w:rPr>
        <w:t xml:space="preserve"> </w:t>
      </w:r>
      <w:r w:rsidR="00831941" w:rsidRPr="00E67D49">
        <w:rPr>
          <w:rFonts w:ascii="Times New Roman" w:hAnsi="Times New Roman" w:cs="Times New Roman"/>
          <w:i/>
          <w:iCs/>
        </w:rPr>
        <w:t>external entities associated with this initiative;</w:t>
      </w:r>
    </w:p>
    <w:p w:rsidR="00831941" w:rsidRPr="00E67D49" w:rsidRDefault="00831941" w:rsidP="00211993">
      <w:pPr>
        <w:pStyle w:val="NoSpacing"/>
        <w:ind w:left="1080" w:hanging="360"/>
        <w:rPr>
          <w:rFonts w:ascii="Times New Roman" w:hAnsi="Times New Roman" w:cs="Times New Roman"/>
          <w:i/>
          <w:iCs/>
        </w:rPr>
      </w:pPr>
    </w:p>
    <w:p w:rsidR="00831941"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4.4</w:t>
      </w:r>
      <w:r>
        <w:rPr>
          <w:rFonts w:ascii="Times New Roman" w:hAnsi="Times New Roman" w:cs="Times New Roman"/>
          <w:i/>
          <w:iCs/>
        </w:rPr>
        <w:tab/>
      </w:r>
      <w:r w:rsidR="00831941" w:rsidRPr="00E67D49">
        <w:rPr>
          <w:rFonts w:ascii="Times New Roman" w:hAnsi="Times New Roman" w:cs="Times New Roman"/>
          <w:i/>
          <w:iCs/>
        </w:rPr>
        <w:t>Union: Specify those requirements that are concerned with union agreements</w:t>
      </w:r>
      <w:r w:rsidR="00831941">
        <w:rPr>
          <w:rFonts w:ascii="Times New Roman" w:hAnsi="Times New Roman" w:cs="Times New Roman"/>
          <w:i/>
          <w:iCs/>
        </w:rPr>
        <w:t xml:space="preserve"> </w:t>
      </w:r>
      <w:r w:rsidR="00831941" w:rsidRPr="00E67D49">
        <w:rPr>
          <w:rFonts w:ascii="Times New Roman" w:hAnsi="Times New Roman" w:cs="Times New Roman"/>
          <w:i/>
          <w:iCs/>
        </w:rPr>
        <w:t>interpretation, va</w:t>
      </w:r>
      <w:r w:rsidR="00831941">
        <w:rPr>
          <w:rFonts w:ascii="Times New Roman" w:hAnsi="Times New Roman" w:cs="Times New Roman"/>
          <w:i/>
          <w:iCs/>
        </w:rPr>
        <w:t>l</w:t>
      </w:r>
      <w:r w:rsidR="00831941" w:rsidRPr="00E67D49">
        <w:rPr>
          <w:rFonts w:ascii="Times New Roman" w:hAnsi="Times New Roman" w:cs="Times New Roman"/>
          <w:i/>
          <w:iCs/>
        </w:rPr>
        <w:t>idation, and/or approvals for with this initiative. Define any</w:t>
      </w:r>
      <w:r w:rsidR="00831941">
        <w:rPr>
          <w:rFonts w:ascii="Times New Roman" w:hAnsi="Times New Roman" w:cs="Times New Roman"/>
          <w:i/>
          <w:iCs/>
        </w:rPr>
        <w:t xml:space="preserve"> </w:t>
      </w:r>
      <w:r w:rsidR="00831941" w:rsidRPr="00E67D49">
        <w:rPr>
          <w:rFonts w:ascii="Times New Roman" w:hAnsi="Times New Roman" w:cs="Times New Roman"/>
          <w:i/>
          <w:iCs/>
        </w:rPr>
        <w:t xml:space="preserve">actions </w:t>
      </w:r>
      <w:r w:rsidR="00831941">
        <w:rPr>
          <w:rFonts w:ascii="Times New Roman" w:hAnsi="Times New Roman" w:cs="Times New Roman"/>
          <w:i/>
          <w:iCs/>
        </w:rPr>
        <w:t>t</w:t>
      </w:r>
      <w:r w:rsidR="00831941" w:rsidRPr="00E67D49">
        <w:rPr>
          <w:rFonts w:ascii="Times New Roman" w:hAnsi="Times New Roman" w:cs="Times New Roman"/>
          <w:i/>
          <w:iCs/>
        </w:rPr>
        <w:t xml:space="preserve">hat must be </w:t>
      </w:r>
      <w:r w:rsidR="00831941">
        <w:rPr>
          <w:rFonts w:ascii="Times New Roman" w:hAnsi="Times New Roman" w:cs="Times New Roman"/>
          <w:i/>
          <w:iCs/>
        </w:rPr>
        <w:t>ta</w:t>
      </w:r>
      <w:r w:rsidR="00831941" w:rsidRPr="00E67D49">
        <w:rPr>
          <w:rFonts w:ascii="Times New Roman" w:hAnsi="Times New Roman" w:cs="Times New Roman"/>
          <w:i/>
          <w:iCs/>
        </w:rPr>
        <w:t>ken, as well as a</w:t>
      </w:r>
      <w:r w:rsidR="00831941">
        <w:rPr>
          <w:rFonts w:ascii="Times New Roman" w:hAnsi="Times New Roman" w:cs="Times New Roman"/>
          <w:i/>
          <w:iCs/>
        </w:rPr>
        <w:t>ct</w:t>
      </w:r>
      <w:r w:rsidR="00831941" w:rsidRPr="00E67D49">
        <w:rPr>
          <w:rFonts w:ascii="Times New Roman" w:hAnsi="Times New Roman" w:cs="Times New Roman"/>
          <w:i/>
          <w:iCs/>
        </w:rPr>
        <w:t>ions that must be prevented;</w:t>
      </w:r>
      <w:r w:rsidR="00831941">
        <w:rPr>
          <w:rFonts w:ascii="Times New Roman" w:hAnsi="Times New Roman" w:cs="Times New Roman"/>
          <w:i/>
          <w:iCs/>
        </w:rPr>
        <w:t xml:space="preserve"> </w:t>
      </w:r>
    </w:p>
    <w:p w:rsidR="00831941" w:rsidRDefault="00831941" w:rsidP="00211993">
      <w:pPr>
        <w:pStyle w:val="NoSpacing"/>
        <w:ind w:left="1080" w:hanging="360"/>
        <w:rPr>
          <w:rFonts w:ascii="Times New Roman" w:hAnsi="Times New Roman" w:cs="Times New Roman"/>
          <w:i/>
          <w:iCs/>
        </w:rPr>
      </w:pPr>
    </w:p>
    <w:p w:rsidR="00831941" w:rsidRPr="00E67D49"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4.5</w:t>
      </w:r>
      <w:r>
        <w:rPr>
          <w:rFonts w:ascii="Times New Roman" w:hAnsi="Times New Roman" w:cs="Times New Roman"/>
          <w:i/>
          <w:iCs/>
        </w:rPr>
        <w:tab/>
      </w:r>
      <w:r w:rsidR="00831941" w:rsidRPr="00E67D49">
        <w:rPr>
          <w:rFonts w:ascii="Times New Roman" w:hAnsi="Times New Roman" w:cs="Times New Roman"/>
          <w:i/>
          <w:iCs/>
        </w:rPr>
        <w:t>Procureme</w:t>
      </w:r>
      <w:r w:rsidR="00831941">
        <w:rPr>
          <w:rFonts w:ascii="Times New Roman" w:hAnsi="Times New Roman" w:cs="Times New Roman"/>
          <w:i/>
          <w:iCs/>
        </w:rPr>
        <w:t>n</w:t>
      </w:r>
      <w:r w:rsidR="00831941" w:rsidRPr="00E67D49">
        <w:rPr>
          <w:rFonts w:ascii="Times New Roman" w:hAnsi="Times New Roman" w:cs="Times New Roman"/>
          <w:i/>
          <w:iCs/>
        </w:rPr>
        <w:t>ts: Specify those requirements that are concerned with</w:t>
      </w:r>
      <w:r w:rsidR="00831941">
        <w:rPr>
          <w:rFonts w:ascii="Times New Roman" w:hAnsi="Times New Roman" w:cs="Times New Roman"/>
          <w:i/>
          <w:iCs/>
        </w:rPr>
        <w:t xml:space="preserve"> </w:t>
      </w:r>
      <w:r w:rsidR="00831941" w:rsidRPr="00E67D49">
        <w:rPr>
          <w:rFonts w:ascii="Times New Roman" w:hAnsi="Times New Roman" w:cs="Times New Roman"/>
          <w:i/>
          <w:iCs/>
        </w:rPr>
        <w:t>procurement of assets and services associated with this initiative;</w:t>
      </w:r>
    </w:p>
    <w:p w:rsidR="007B23C7" w:rsidRDefault="007B23C7" w:rsidP="00211993">
      <w:pPr>
        <w:pStyle w:val="NoSpacing"/>
        <w:ind w:left="1080" w:hanging="360"/>
        <w:rPr>
          <w:rFonts w:ascii="Times New Roman" w:hAnsi="Times New Roman" w:cs="Times New Roman"/>
          <w:i/>
          <w:iCs/>
        </w:rPr>
      </w:pPr>
    </w:p>
    <w:p w:rsidR="00230C0D" w:rsidRPr="00E67D49"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4.6</w:t>
      </w:r>
      <w:r>
        <w:rPr>
          <w:rFonts w:ascii="Times New Roman" w:hAnsi="Times New Roman" w:cs="Times New Roman"/>
          <w:i/>
          <w:iCs/>
        </w:rPr>
        <w:tab/>
      </w:r>
      <w:r w:rsidR="007B23C7">
        <w:rPr>
          <w:rFonts w:ascii="Times New Roman" w:hAnsi="Times New Roman" w:cs="Times New Roman"/>
          <w:i/>
          <w:iCs/>
        </w:rPr>
        <w:t>Site Ad</w:t>
      </w:r>
      <w:r w:rsidR="00230C0D" w:rsidRPr="00E67D49">
        <w:rPr>
          <w:rFonts w:ascii="Times New Roman" w:hAnsi="Times New Roman" w:cs="Times New Roman"/>
          <w:i/>
          <w:iCs/>
        </w:rPr>
        <w:t>option: This section will define any specific site adoption requirements</w:t>
      </w:r>
      <w:r w:rsidR="007B23C7">
        <w:rPr>
          <w:rFonts w:ascii="Times New Roman" w:hAnsi="Times New Roman" w:cs="Times New Roman"/>
          <w:i/>
          <w:iCs/>
        </w:rPr>
        <w:t xml:space="preserve"> </w:t>
      </w:r>
      <w:r w:rsidR="00230C0D" w:rsidRPr="00E67D49">
        <w:rPr>
          <w:rFonts w:ascii="Times New Roman" w:hAnsi="Times New Roman" w:cs="Times New Roman"/>
          <w:i/>
          <w:iCs/>
        </w:rPr>
        <w:t xml:space="preserve">based on the business solutions strategy outlined in section </w:t>
      </w:r>
      <w:r w:rsidR="00230C0D" w:rsidRPr="00E67D49">
        <w:rPr>
          <w:rFonts w:ascii="Times New Roman" w:hAnsi="Times New Roman" w:cs="Times New Roman"/>
          <w:i/>
        </w:rPr>
        <w:t xml:space="preserve">2.3 </w:t>
      </w:r>
      <w:r w:rsidR="00230C0D" w:rsidRPr="00E67D49">
        <w:rPr>
          <w:rFonts w:ascii="Times New Roman" w:hAnsi="Times New Roman" w:cs="Times New Roman"/>
          <w:i/>
          <w:iCs/>
        </w:rPr>
        <w:t>(subsection</w:t>
      </w:r>
      <w:r w:rsidR="007B23C7">
        <w:rPr>
          <w:rFonts w:ascii="Times New Roman" w:hAnsi="Times New Roman" w:cs="Times New Roman"/>
          <w:i/>
          <w:iCs/>
        </w:rPr>
        <w:t xml:space="preserve"> </w:t>
      </w:r>
      <w:r w:rsidR="00230C0D" w:rsidRPr="00E67D49">
        <w:rPr>
          <w:rFonts w:ascii="Times New Roman" w:hAnsi="Times New Roman" w:cs="Times New Roman"/>
          <w:i/>
          <w:iCs/>
        </w:rPr>
        <w:t xml:space="preserve">under End </w:t>
      </w:r>
      <w:r w:rsidR="00230C0D" w:rsidRPr="00E67D49">
        <w:rPr>
          <w:rFonts w:ascii="Times New Roman" w:hAnsi="Times New Roman" w:cs="Times New Roman"/>
          <w:i/>
        </w:rPr>
        <w:t>Product</w:t>
      </w:r>
      <w:r w:rsidR="007B23C7">
        <w:rPr>
          <w:rFonts w:ascii="Times New Roman" w:hAnsi="Times New Roman" w:cs="Times New Roman"/>
          <w:i/>
        </w:rPr>
        <w:t>-</w:t>
      </w:r>
      <w:r w:rsidR="00230C0D" w:rsidRPr="00E67D49">
        <w:rPr>
          <w:rFonts w:ascii="Times New Roman" w:hAnsi="Times New Roman" w:cs="Times New Roman"/>
          <w:i/>
        </w:rPr>
        <w:t xml:space="preserve">Business/Operational </w:t>
      </w:r>
      <w:r w:rsidR="00230C0D" w:rsidRPr="00E67D49">
        <w:rPr>
          <w:rFonts w:ascii="Times New Roman" w:hAnsi="Times New Roman" w:cs="Times New Roman"/>
          <w:i/>
          <w:iCs/>
        </w:rPr>
        <w:t>Environment). Define the</w:t>
      </w:r>
      <w:r w:rsidR="007B23C7">
        <w:rPr>
          <w:rFonts w:ascii="Times New Roman" w:hAnsi="Times New Roman" w:cs="Times New Roman"/>
          <w:i/>
          <w:iCs/>
        </w:rPr>
        <w:t xml:space="preserve"> </w:t>
      </w:r>
      <w:r w:rsidR="00230C0D" w:rsidRPr="00E67D49">
        <w:rPr>
          <w:rFonts w:ascii="Times New Roman" w:hAnsi="Times New Roman" w:cs="Times New Roman"/>
          <w:i/>
          <w:iCs/>
        </w:rPr>
        <w:t>requirements for any da</w:t>
      </w:r>
      <w:r w:rsidR="007B23C7">
        <w:rPr>
          <w:rFonts w:ascii="Times New Roman" w:hAnsi="Times New Roman" w:cs="Times New Roman"/>
          <w:i/>
          <w:iCs/>
        </w:rPr>
        <w:t>t</w:t>
      </w:r>
      <w:r w:rsidR="00230C0D" w:rsidRPr="00E67D49">
        <w:rPr>
          <w:rFonts w:ascii="Times New Roman" w:hAnsi="Times New Roman" w:cs="Times New Roman"/>
          <w:i/>
          <w:iCs/>
        </w:rPr>
        <w:t xml:space="preserve">a or </w:t>
      </w:r>
      <w:r w:rsidR="007B23C7" w:rsidRPr="00E67D49">
        <w:rPr>
          <w:rFonts w:ascii="Times New Roman" w:hAnsi="Times New Roman" w:cs="Times New Roman"/>
          <w:i/>
          <w:iCs/>
        </w:rPr>
        <w:t>initialization</w:t>
      </w:r>
      <w:r w:rsidR="00230C0D" w:rsidRPr="00E67D49">
        <w:rPr>
          <w:rFonts w:ascii="Times New Roman" w:hAnsi="Times New Roman" w:cs="Times New Roman"/>
          <w:i/>
          <w:iCs/>
        </w:rPr>
        <w:t xml:space="preserve"> sequences </w:t>
      </w:r>
      <w:r w:rsidR="007B23C7">
        <w:rPr>
          <w:rFonts w:ascii="Times New Roman" w:hAnsi="Times New Roman" w:cs="Times New Roman"/>
          <w:i/>
          <w:iCs/>
        </w:rPr>
        <w:t>t</w:t>
      </w:r>
      <w:r w:rsidR="00230C0D" w:rsidRPr="00E67D49">
        <w:rPr>
          <w:rFonts w:ascii="Times New Roman" w:hAnsi="Times New Roman" w:cs="Times New Roman"/>
          <w:i/>
          <w:iCs/>
        </w:rPr>
        <w:t xml:space="preserve">hat are </w:t>
      </w:r>
      <w:r w:rsidR="007B23C7">
        <w:rPr>
          <w:rFonts w:ascii="Times New Roman" w:hAnsi="Times New Roman" w:cs="Times New Roman"/>
          <w:i/>
          <w:iCs/>
        </w:rPr>
        <w:t>s</w:t>
      </w:r>
      <w:r w:rsidR="00230C0D" w:rsidRPr="00E67D49">
        <w:rPr>
          <w:rFonts w:ascii="Times New Roman" w:hAnsi="Times New Roman" w:cs="Times New Roman"/>
          <w:i/>
          <w:iCs/>
        </w:rPr>
        <w:t>pecific to a</w:t>
      </w:r>
      <w:r w:rsidR="007B23C7">
        <w:rPr>
          <w:rFonts w:ascii="Times New Roman" w:hAnsi="Times New Roman" w:cs="Times New Roman"/>
          <w:i/>
          <w:iCs/>
        </w:rPr>
        <w:t xml:space="preserve"> </w:t>
      </w:r>
      <w:r w:rsidR="00230C0D" w:rsidRPr="00E67D49">
        <w:rPr>
          <w:rFonts w:ascii="Times New Roman" w:hAnsi="Times New Roman" w:cs="Times New Roman"/>
          <w:i/>
          <w:iCs/>
        </w:rPr>
        <w:t>given site, mission, or operational mode. In addition, specify business</w:t>
      </w:r>
      <w:r w:rsidR="007B23C7">
        <w:rPr>
          <w:rFonts w:ascii="Times New Roman" w:hAnsi="Times New Roman" w:cs="Times New Roman"/>
          <w:i/>
          <w:iCs/>
        </w:rPr>
        <w:t xml:space="preserve"> </w:t>
      </w:r>
      <w:r w:rsidR="00230C0D" w:rsidRPr="00E67D49">
        <w:rPr>
          <w:rFonts w:ascii="Times New Roman" w:hAnsi="Times New Roman" w:cs="Times New Roman"/>
          <w:i/>
          <w:iCs/>
        </w:rPr>
        <w:t xml:space="preserve">reengineering and governance (i. e., </w:t>
      </w:r>
      <w:r w:rsidR="007B23C7">
        <w:rPr>
          <w:rFonts w:ascii="Times New Roman" w:hAnsi="Times New Roman" w:cs="Times New Roman"/>
          <w:i/>
        </w:rPr>
        <w:t>mission-rel</w:t>
      </w:r>
      <w:r w:rsidR="007B23C7" w:rsidRPr="00E67D49">
        <w:rPr>
          <w:rFonts w:ascii="Times New Roman" w:hAnsi="Times New Roman" w:cs="Times New Roman"/>
          <w:i/>
        </w:rPr>
        <w:t>ated</w:t>
      </w:r>
      <w:r w:rsidR="00230C0D" w:rsidRPr="00E67D49">
        <w:rPr>
          <w:rFonts w:ascii="Times New Roman" w:hAnsi="Times New Roman" w:cs="Times New Roman"/>
          <w:i/>
        </w:rPr>
        <w:t xml:space="preserve"> </w:t>
      </w:r>
      <w:r w:rsidR="00230C0D" w:rsidRPr="00E67D49">
        <w:rPr>
          <w:rFonts w:ascii="Times New Roman" w:hAnsi="Times New Roman" w:cs="Times New Roman"/>
          <w:i/>
          <w:iCs/>
        </w:rPr>
        <w:t>processes, procedures,</w:t>
      </w:r>
      <w:r w:rsidR="007B23C7">
        <w:rPr>
          <w:rFonts w:ascii="Times New Roman" w:hAnsi="Times New Roman" w:cs="Times New Roman"/>
          <w:i/>
          <w:iCs/>
        </w:rPr>
        <w:t xml:space="preserve"> </w:t>
      </w:r>
      <w:r w:rsidR="00230C0D" w:rsidRPr="00E67D49">
        <w:rPr>
          <w:rFonts w:ascii="Times New Roman" w:hAnsi="Times New Roman" w:cs="Times New Roman"/>
          <w:i/>
          <w:iCs/>
        </w:rPr>
        <w:t>performance metrics, etc</w:t>
      </w:r>
      <w:r w:rsidR="007B23C7">
        <w:rPr>
          <w:rFonts w:ascii="Times New Roman" w:hAnsi="Times New Roman" w:cs="Times New Roman"/>
          <w:i/>
          <w:iCs/>
        </w:rPr>
        <w:t>.</w:t>
      </w:r>
      <w:r w:rsidR="00230C0D" w:rsidRPr="00E67D49">
        <w:rPr>
          <w:rFonts w:ascii="Times New Roman" w:hAnsi="Times New Roman" w:cs="Times New Roman"/>
          <w:i/>
          <w:iCs/>
        </w:rPr>
        <w:t>) as well as other site preparation requirements that</w:t>
      </w:r>
      <w:r w:rsidR="007B23C7">
        <w:rPr>
          <w:rFonts w:ascii="Times New Roman" w:hAnsi="Times New Roman" w:cs="Times New Roman"/>
          <w:i/>
          <w:iCs/>
        </w:rPr>
        <w:t xml:space="preserve"> </w:t>
      </w:r>
      <w:r w:rsidR="00230C0D" w:rsidRPr="00E67D49">
        <w:rPr>
          <w:rFonts w:ascii="Times New Roman" w:hAnsi="Times New Roman" w:cs="Times New Roman"/>
          <w:i/>
          <w:iCs/>
        </w:rPr>
        <w:t>should be modified 10 adapt the software to a particular installation.</w:t>
      </w:r>
    </w:p>
    <w:p w:rsidR="007B23C7" w:rsidRDefault="007B23C7" w:rsidP="00211993">
      <w:pPr>
        <w:pStyle w:val="NoSpacing"/>
        <w:ind w:left="1080" w:hanging="360"/>
        <w:rPr>
          <w:rFonts w:ascii="Times New Roman" w:hAnsi="Times New Roman" w:cs="Times New Roman"/>
          <w:i/>
          <w:iCs/>
        </w:rPr>
      </w:pPr>
    </w:p>
    <w:p w:rsidR="00230C0D" w:rsidRDefault="00211993" w:rsidP="00211993">
      <w:pPr>
        <w:pStyle w:val="NoSpacing"/>
        <w:ind w:left="1080" w:hanging="360"/>
        <w:rPr>
          <w:rFonts w:ascii="Times New Roman" w:hAnsi="Times New Roman" w:cs="Times New Roman"/>
          <w:i/>
          <w:iCs/>
        </w:rPr>
      </w:pPr>
      <w:r>
        <w:rPr>
          <w:rFonts w:ascii="Times New Roman" w:hAnsi="Times New Roman" w:cs="Times New Roman"/>
          <w:i/>
          <w:iCs/>
        </w:rPr>
        <w:t>4.7</w:t>
      </w:r>
      <w:r>
        <w:rPr>
          <w:rFonts w:ascii="Times New Roman" w:hAnsi="Times New Roman" w:cs="Times New Roman"/>
          <w:i/>
          <w:iCs/>
        </w:rPr>
        <w:tab/>
      </w:r>
      <w:r w:rsidR="00230C0D" w:rsidRPr="00E67D49">
        <w:rPr>
          <w:rFonts w:ascii="Times New Roman" w:hAnsi="Times New Roman" w:cs="Times New Roman"/>
          <w:i/>
          <w:iCs/>
        </w:rPr>
        <w:t xml:space="preserve">User </w:t>
      </w:r>
      <w:r w:rsidR="007B23C7" w:rsidRPr="00E67D49">
        <w:rPr>
          <w:rFonts w:ascii="Times New Roman" w:hAnsi="Times New Roman" w:cs="Times New Roman"/>
          <w:i/>
          <w:iCs/>
        </w:rPr>
        <w:t>Documentation</w:t>
      </w:r>
      <w:r w:rsidR="00230C0D" w:rsidRPr="00E67D49">
        <w:rPr>
          <w:rFonts w:ascii="Times New Roman" w:hAnsi="Times New Roman" w:cs="Times New Roman"/>
          <w:i/>
          <w:iCs/>
        </w:rPr>
        <w:t xml:space="preserve">: List the user </w:t>
      </w:r>
      <w:r w:rsidR="007B23C7" w:rsidRPr="00E67D49">
        <w:rPr>
          <w:rFonts w:ascii="Times New Roman" w:hAnsi="Times New Roman" w:cs="Times New Roman"/>
          <w:i/>
          <w:iCs/>
        </w:rPr>
        <w:t>documentation</w:t>
      </w:r>
      <w:r w:rsidR="00230C0D" w:rsidRPr="00E67D49">
        <w:rPr>
          <w:rFonts w:ascii="Times New Roman" w:hAnsi="Times New Roman" w:cs="Times New Roman"/>
          <w:i/>
          <w:iCs/>
        </w:rPr>
        <w:t xml:space="preserve"> </w:t>
      </w:r>
      <w:r w:rsidR="007B23C7" w:rsidRPr="00E67D49">
        <w:rPr>
          <w:rFonts w:ascii="Times New Roman" w:hAnsi="Times New Roman" w:cs="Times New Roman"/>
          <w:i/>
          <w:iCs/>
        </w:rPr>
        <w:t>requirements</w:t>
      </w:r>
      <w:r w:rsidR="00230C0D" w:rsidRPr="00E67D49">
        <w:rPr>
          <w:rFonts w:ascii="Times New Roman" w:hAnsi="Times New Roman" w:cs="Times New Roman"/>
          <w:i/>
          <w:iCs/>
        </w:rPr>
        <w:t xml:space="preserve"> (such as user</w:t>
      </w:r>
      <w:r w:rsidR="007B23C7">
        <w:rPr>
          <w:rFonts w:ascii="Times New Roman" w:hAnsi="Times New Roman" w:cs="Times New Roman"/>
          <w:i/>
          <w:iCs/>
        </w:rPr>
        <w:t xml:space="preserve"> </w:t>
      </w:r>
      <w:r w:rsidR="00230C0D" w:rsidRPr="00E67D49">
        <w:rPr>
          <w:rFonts w:ascii="Times New Roman" w:hAnsi="Times New Roman" w:cs="Times New Roman"/>
          <w:i/>
          <w:iCs/>
        </w:rPr>
        <w:t xml:space="preserve">manuals, </w:t>
      </w:r>
      <w:r w:rsidR="00230C0D" w:rsidRPr="00E67D49">
        <w:rPr>
          <w:rFonts w:ascii="Times New Roman" w:hAnsi="Times New Roman" w:cs="Times New Roman"/>
          <w:i/>
        </w:rPr>
        <w:t xml:space="preserve">on </w:t>
      </w:r>
      <w:r w:rsidR="007B23C7">
        <w:rPr>
          <w:rFonts w:ascii="Times New Roman" w:hAnsi="Times New Roman" w:cs="Times New Roman"/>
          <w:i/>
        </w:rPr>
        <w:t>-</w:t>
      </w:r>
      <w:r w:rsidR="00230C0D" w:rsidRPr="00E67D49">
        <w:rPr>
          <w:rFonts w:ascii="Times New Roman" w:hAnsi="Times New Roman" w:cs="Times New Roman"/>
          <w:i/>
        </w:rPr>
        <w:t xml:space="preserve">line </w:t>
      </w:r>
      <w:r w:rsidR="00230C0D" w:rsidRPr="00E67D49">
        <w:rPr>
          <w:rFonts w:ascii="Times New Roman" w:hAnsi="Times New Roman" w:cs="Times New Roman"/>
          <w:i/>
          <w:iCs/>
        </w:rPr>
        <w:t>help, and tutorial</w:t>
      </w:r>
      <w:r w:rsidR="007B23C7">
        <w:rPr>
          <w:rFonts w:ascii="Times New Roman" w:hAnsi="Times New Roman" w:cs="Times New Roman"/>
          <w:i/>
          <w:iCs/>
        </w:rPr>
        <w:t>s)</w:t>
      </w:r>
      <w:r w:rsidR="00230C0D" w:rsidRPr="00E67D49">
        <w:rPr>
          <w:rFonts w:ascii="Times New Roman" w:hAnsi="Times New Roman" w:cs="Times New Roman"/>
          <w:i/>
          <w:iCs/>
        </w:rPr>
        <w:t xml:space="preserve"> that will be delivered along with the</w:t>
      </w:r>
      <w:r w:rsidR="007B23C7">
        <w:rPr>
          <w:rFonts w:ascii="Times New Roman" w:hAnsi="Times New Roman" w:cs="Times New Roman"/>
          <w:i/>
          <w:iCs/>
        </w:rPr>
        <w:t xml:space="preserve"> </w:t>
      </w:r>
      <w:r w:rsidR="00230C0D" w:rsidRPr="00E67D49">
        <w:rPr>
          <w:rFonts w:ascii="Times New Roman" w:hAnsi="Times New Roman" w:cs="Times New Roman"/>
          <w:i/>
          <w:iCs/>
        </w:rPr>
        <w:t xml:space="preserve">software. Identify any known user </w:t>
      </w:r>
      <w:r w:rsidR="007B23C7" w:rsidRPr="00E67D49">
        <w:rPr>
          <w:rFonts w:ascii="Times New Roman" w:hAnsi="Times New Roman" w:cs="Times New Roman"/>
          <w:i/>
          <w:iCs/>
        </w:rPr>
        <w:t>documentation</w:t>
      </w:r>
      <w:r w:rsidR="00230C0D" w:rsidRPr="00E67D49">
        <w:rPr>
          <w:rFonts w:ascii="Times New Roman" w:hAnsi="Times New Roman" w:cs="Times New Roman"/>
          <w:i/>
          <w:iCs/>
        </w:rPr>
        <w:t xml:space="preserve"> delivery formats or</w:t>
      </w:r>
      <w:r w:rsidR="007B23C7">
        <w:rPr>
          <w:rFonts w:ascii="Times New Roman" w:hAnsi="Times New Roman" w:cs="Times New Roman"/>
          <w:i/>
          <w:iCs/>
        </w:rPr>
        <w:t xml:space="preserve"> </w:t>
      </w:r>
      <w:r w:rsidR="00230C0D" w:rsidRPr="00E67D49">
        <w:rPr>
          <w:rFonts w:ascii="Times New Roman" w:hAnsi="Times New Roman" w:cs="Times New Roman"/>
          <w:i/>
          <w:iCs/>
        </w:rPr>
        <w:t>standards.]</w:t>
      </w:r>
    </w:p>
    <w:p w:rsidR="00CD1A6E" w:rsidRDefault="00CD1A6E" w:rsidP="00CD1A6E">
      <w:pPr>
        <w:pStyle w:val="NoSpacing"/>
        <w:ind w:left="990"/>
        <w:rPr>
          <w:rFonts w:ascii="Times New Roman" w:hAnsi="Times New Roman" w:cs="Times New Roman"/>
          <w:i/>
          <w:iCs/>
        </w:rPr>
      </w:pPr>
    </w:p>
    <w:p w:rsidR="001516AD" w:rsidRDefault="001516AD" w:rsidP="00211993">
      <w:pPr>
        <w:pStyle w:val="NoSpacing"/>
        <w:ind w:left="720"/>
        <w:rPr>
          <w:rFonts w:ascii="Times New Roman" w:hAnsi="Times New Roman" w:cs="Times New Roman"/>
          <w:i/>
          <w:iCs/>
        </w:rPr>
      </w:pPr>
      <w:r>
        <w:rPr>
          <w:rFonts w:ascii="Times New Roman" w:hAnsi="Times New Roman" w:cs="Times New Roman"/>
          <w:i/>
          <w:iCs/>
        </w:rPr>
        <w:t>Business Requirements List:</w:t>
      </w:r>
    </w:p>
    <w:tbl>
      <w:tblPr>
        <w:tblStyle w:val="TableGrid"/>
        <w:tblW w:w="9693" w:type="dxa"/>
        <w:tblInd w:w="288" w:type="dxa"/>
        <w:tblLayout w:type="fixed"/>
        <w:tblLook w:val="04A0" w:firstRow="1" w:lastRow="0" w:firstColumn="1" w:lastColumn="0" w:noHBand="0" w:noVBand="1"/>
      </w:tblPr>
      <w:tblGrid>
        <w:gridCol w:w="1170"/>
        <w:gridCol w:w="1350"/>
        <w:gridCol w:w="2430"/>
        <w:gridCol w:w="1620"/>
        <w:gridCol w:w="1735"/>
        <w:gridCol w:w="1388"/>
      </w:tblGrid>
      <w:tr w:rsidR="00831941" w:rsidRPr="00B430A3" w:rsidTr="00814A7B">
        <w:tc>
          <w:tcPr>
            <w:tcW w:w="1170"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831941" w:rsidRDefault="00831941" w:rsidP="009717B9">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831941" w:rsidRPr="00B430A3" w:rsidRDefault="00831941" w:rsidP="009717B9">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Criticality</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35" w:type="dxa"/>
            <w:shd w:val="pct15" w:color="auto" w:fill="auto"/>
          </w:tcPr>
          <w:p w:rsidR="00831941" w:rsidRPr="00814A7B" w:rsidRDefault="00831941" w:rsidP="00BE090B">
            <w:pPr>
              <w:pStyle w:val="NoSpacing"/>
              <w:rPr>
                <w:rFonts w:ascii="Times New Roman" w:hAnsi="Times New Roman" w:cs="Times New Roman"/>
                <w:b/>
                <w:iCs/>
              </w:rPr>
            </w:pPr>
            <w:r w:rsidRPr="00814A7B">
              <w:rPr>
                <w:rFonts w:ascii="Times New Roman" w:hAnsi="Times New Roman" w:cs="Times New Roman"/>
                <w:b/>
                <w:iCs/>
              </w:rPr>
              <w:t>Status</w:t>
            </w:r>
          </w:p>
          <w:p w:rsidR="00831941" w:rsidRPr="00814A7B" w:rsidRDefault="00831941" w:rsidP="00BE090B">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388" w:type="dxa"/>
            <w:shd w:val="pct15" w:color="auto" w:fill="auto"/>
          </w:tcPr>
          <w:p w:rsidR="00831941" w:rsidRPr="00B430A3" w:rsidRDefault="00831941" w:rsidP="009717B9">
            <w:pPr>
              <w:pStyle w:val="NoSpacing"/>
              <w:rPr>
                <w:rFonts w:ascii="Times New Roman" w:hAnsi="Times New Roman" w:cs="Times New Roman"/>
                <w:b/>
                <w:iCs/>
              </w:rPr>
            </w:pPr>
            <w:r>
              <w:rPr>
                <w:rFonts w:ascii="Times New Roman" w:hAnsi="Times New Roman" w:cs="Times New Roman"/>
                <w:b/>
                <w:iCs/>
              </w:rPr>
              <w:t>Rationale</w:t>
            </w:r>
          </w:p>
        </w:tc>
      </w:tr>
      <w:tr w:rsidR="001516AD" w:rsidRPr="00B430A3" w:rsidTr="00831941">
        <w:tc>
          <w:tcPr>
            <w:tcW w:w="117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WXXX - BRD– 021</w:t>
            </w:r>
          </w:p>
        </w:tc>
        <w:tc>
          <w:tcPr>
            <w:tcW w:w="135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Site Adoption</w:t>
            </w:r>
          </w:p>
        </w:tc>
        <w:tc>
          <w:tcPr>
            <w:tcW w:w="243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Field needs to set up access points at the front desk for imaging</w:t>
            </w:r>
          </w:p>
        </w:tc>
        <w:tc>
          <w:tcPr>
            <w:tcW w:w="1620" w:type="dxa"/>
          </w:tcPr>
          <w:p w:rsidR="001516AD" w:rsidRPr="00B430A3" w:rsidRDefault="00880D23" w:rsidP="009717B9">
            <w:pPr>
              <w:pStyle w:val="NoSpacing"/>
              <w:rPr>
                <w:rFonts w:ascii="Times New Roman" w:hAnsi="Times New Roman" w:cs="Times New Roman"/>
                <w:i/>
                <w:iCs/>
              </w:rPr>
            </w:pPr>
            <w:r>
              <w:rPr>
                <w:rFonts w:ascii="Times New Roman" w:hAnsi="Times New Roman" w:cs="Times New Roman"/>
                <w:i/>
                <w:iCs/>
              </w:rPr>
              <w:t>High</w:t>
            </w:r>
          </w:p>
        </w:tc>
        <w:tc>
          <w:tcPr>
            <w:tcW w:w="1735"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Add</w:t>
            </w:r>
          </w:p>
        </w:tc>
        <w:tc>
          <w:tcPr>
            <w:tcW w:w="1388"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State Operations Policy</w:t>
            </w:r>
          </w:p>
        </w:tc>
      </w:tr>
      <w:tr w:rsidR="001516AD" w:rsidRPr="00B430A3" w:rsidTr="00831941">
        <w:tc>
          <w:tcPr>
            <w:tcW w:w="117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WXXX - BRD– 022</w:t>
            </w:r>
          </w:p>
        </w:tc>
        <w:tc>
          <w:tcPr>
            <w:tcW w:w="135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User Documentat</w:t>
            </w:r>
            <w:r>
              <w:rPr>
                <w:rFonts w:ascii="Times New Roman" w:hAnsi="Times New Roman" w:cs="Times New Roman"/>
                <w:i/>
                <w:iCs/>
              </w:rPr>
              <w:lastRenderedPageBreak/>
              <w:t xml:space="preserve">ion </w:t>
            </w:r>
          </w:p>
        </w:tc>
        <w:tc>
          <w:tcPr>
            <w:tcW w:w="2430"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lastRenderedPageBreak/>
              <w:t xml:space="preserve">Provide detailed systems use guide for this </w:t>
            </w:r>
            <w:r>
              <w:rPr>
                <w:rFonts w:ascii="Times New Roman" w:hAnsi="Times New Roman" w:cs="Times New Roman"/>
                <w:i/>
                <w:iCs/>
              </w:rPr>
              <w:lastRenderedPageBreak/>
              <w:t>initiative</w:t>
            </w:r>
          </w:p>
        </w:tc>
        <w:tc>
          <w:tcPr>
            <w:tcW w:w="1620" w:type="dxa"/>
          </w:tcPr>
          <w:p w:rsidR="001516AD" w:rsidRPr="00B430A3" w:rsidRDefault="00880D23" w:rsidP="009717B9">
            <w:pPr>
              <w:pStyle w:val="NoSpacing"/>
              <w:rPr>
                <w:rFonts w:ascii="Times New Roman" w:hAnsi="Times New Roman" w:cs="Times New Roman"/>
                <w:i/>
                <w:iCs/>
              </w:rPr>
            </w:pPr>
            <w:r>
              <w:rPr>
                <w:rFonts w:ascii="Times New Roman" w:hAnsi="Times New Roman" w:cs="Times New Roman"/>
                <w:i/>
                <w:iCs/>
              </w:rPr>
              <w:lastRenderedPageBreak/>
              <w:t>High</w:t>
            </w:r>
          </w:p>
        </w:tc>
        <w:tc>
          <w:tcPr>
            <w:tcW w:w="1735"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Add</w:t>
            </w:r>
          </w:p>
        </w:tc>
        <w:tc>
          <w:tcPr>
            <w:tcW w:w="1388" w:type="dxa"/>
          </w:tcPr>
          <w:p w:rsidR="001516AD" w:rsidRPr="00B430A3" w:rsidRDefault="001516AD" w:rsidP="009717B9">
            <w:pPr>
              <w:pStyle w:val="NoSpacing"/>
              <w:rPr>
                <w:rFonts w:ascii="Times New Roman" w:hAnsi="Times New Roman" w:cs="Times New Roman"/>
                <w:i/>
                <w:iCs/>
              </w:rPr>
            </w:pPr>
            <w:r>
              <w:rPr>
                <w:rFonts w:ascii="Times New Roman" w:hAnsi="Times New Roman" w:cs="Times New Roman"/>
                <w:i/>
                <w:iCs/>
              </w:rPr>
              <w:t xml:space="preserve">State Training </w:t>
            </w:r>
            <w:r>
              <w:rPr>
                <w:rFonts w:ascii="Times New Roman" w:hAnsi="Times New Roman" w:cs="Times New Roman"/>
                <w:i/>
                <w:iCs/>
              </w:rPr>
              <w:lastRenderedPageBreak/>
              <w:t>policy</w:t>
            </w:r>
          </w:p>
        </w:tc>
      </w:tr>
      <w:tr w:rsidR="001516AD" w:rsidTr="00831941">
        <w:tc>
          <w:tcPr>
            <w:tcW w:w="1170" w:type="dxa"/>
          </w:tcPr>
          <w:p w:rsidR="001516AD" w:rsidRDefault="001516AD" w:rsidP="009717B9">
            <w:pPr>
              <w:pStyle w:val="NoSpacing"/>
              <w:rPr>
                <w:rFonts w:ascii="Times New Roman" w:hAnsi="Times New Roman" w:cs="Times New Roman"/>
                <w:iCs/>
              </w:rPr>
            </w:pPr>
          </w:p>
        </w:tc>
        <w:tc>
          <w:tcPr>
            <w:tcW w:w="1350" w:type="dxa"/>
          </w:tcPr>
          <w:p w:rsidR="001516AD" w:rsidRDefault="001516AD" w:rsidP="009717B9">
            <w:pPr>
              <w:pStyle w:val="NoSpacing"/>
              <w:rPr>
                <w:rFonts w:ascii="Times New Roman" w:hAnsi="Times New Roman" w:cs="Times New Roman"/>
                <w:iCs/>
              </w:rPr>
            </w:pPr>
          </w:p>
        </w:tc>
        <w:tc>
          <w:tcPr>
            <w:tcW w:w="2430" w:type="dxa"/>
          </w:tcPr>
          <w:p w:rsidR="001516AD" w:rsidRDefault="001516AD" w:rsidP="009717B9">
            <w:pPr>
              <w:pStyle w:val="NoSpacing"/>
              <w:rPr>
                <w:rFonts w:ascii="Times New Roman" w:hAnsi="Times New Roman" w:cs="Times New Roman"/>
                <w:iCs/>
              </w:rPr>
            </w:pPr>
          </w:p>
        </w:tc>
        <w:tc>
          <w:tcPr>
            <w:tcW w:w="1620" w:type="dxa"/>
          </w:tcPr>
          <w:p w:rsidR="001516AD" w:rsidRDefault="001516AD" w:rsidP="009717B9">
            <w:pPr>
              <w:pStyle w:val="NoSpacing"/>
              <w:rPr>
                <w:rFonts w:ascii="Times New Roman" w:hAnsi="Times New Roman" w:cs="Times New Roman"/>
                <w:iCs/>
              </w:rPr>
            </w:pPr>
          </w:p>
        </w:tc>
        <w:tc>
          <w:tcPr>
            <w:tcW w:w="1735" w:type="dxa"/>
          </w:tcPr>
          <w:p w:rsidR="001516AD" w:rsidRDefault="001516AD" w:rsidP="009717B9">
            <w:pPr>
              <w:pStyle w:val="NoSpacing"/>
              <w:rPr>
                <w:rFonts w:ascii="Times New Roman" w:hAnsi="Times New Roman" w:cs="Times New Roman"/>
                <w:iCs/>
              </w:rPr>
            </w:pPr>
          </w:p>
        </w:tc>
        <w:tc>
          <w:tcPr>
            <w:tcW w:w="1388" w:type="dxa"/>
          </w:tcPr>
          <w:p w:rsidR="001516AD" w:rsidRDefault="001516AD" w:rsidP="009717B9">
            <w:pPr>
              <w:pStyle w:val="NoSpacing"/>
              <w:rPr>
                <w:rFonts w:ascii="Times New Roman" w:hAnsi="Times New Roman" w:cs="Times New Roman"/>
                <w:iCs/>
              </w:rPr>
            </w:pPr>
          </w:p>
        </w:tc>
      </w:tr>
    </w:tbl>
    <w:p w:rsidR="00E154D4" w:rsidRPr="00E154D4" w:rsidRDefault="00E154D4" w:rsidP="00211993">
      <w:pPr>
        <w:pStyle w:val="Heading1"/>
        <w:numPr>
          <w:ilvl w:val="0"/>
          <w:numId w:val="15"/>
        </w:numPr>
        <w:spacing w:after="240"/>
        <w:ind w:left="720" w:hanging="720"/>
        <w:rPr>
          <w:rFonts w:ascii="Arial" w:hAnsi="Arial" w:cs="Arial"/>
          <w:color w:val="auto"/>
          <w:sz w:val="32"/>
          <w:szCs w:val="32"/>
        </w:rPr>
      </w:pPr>
      <w:bookmarkStart w:id="38" w:name="_Toc324328775"/>
      <w:r>
        <w:rPr>
          <w:rFonts w:ascii="Arial" w:hAnsi="Arial" w:cs="Arial"/>
          <w:color w:val="auto"/>
          <w:sz w:val="32"/>
          <w:szCs w:val="32"/>
        </w:rPr>
        <w:t>Business Requirements Traceability Matrix</w:t>
      </w:r>
      <w:bookmarkEnd w:id="38"/>
    </w:p>
    <w:p w:rsidR="001516AD" w:rsidRDefault="00230C0D" w:rsidP="00211993">
      <w:pPr>
        <w:pStyle w:val="NoSpacing"/>
        <w:ind w:left="720"/>
        <w:rPr>
          <w:rFonts w:ascii="Times New Roman" w:hAnsi="Times New Roman" w:cs="Times New Roman"/>
          <w:i/>
        </w:rPr>
      </w:pPr>
      <w:r w:rsidRPr="007B23C7">
        <w:rPr>
          <w:rFonts w:ascii="Times New Roman" w:hAnsi="Times New Roman" w:cs="Times New Roman"/>
          <w:i/>
        </w:rPr>
        <w:t xml:space="preserve">[This section will outline the </w:t>
      </w:r>
      <w:r w:rsidR="003D2932">
        <w:rPr>
          <w:rFonts w:ascii="Times New Roman" w:hAnsi="Times New Roman" w:cs="Times New Roman"/>
          <w:i/>
        </w:rPr>
        <w:t xml:space="preserve">consolidated RTM. </w:t>
      </w:r>
      <w:r w:rsidRPr="007B23C7">
        <w:rPr>
          <w:rFonts w:ascii="Times New Roman" w:hAnsi="Times New Roman" w:cs="Times New Roman"/>
          <w:i/>
        </w:rPr>
        <w:t xml:space="preserve">The RTM is a dynamic document and deliverable artifact that will </w:t>
      </w:r>
      <w:r w:rsidR="00211993">
        <w:rPr>
          <w:rFonts w:ascii="Times New Roman" w:hAnsi="Times New Roman" w:cs="Times New Roman"/>
          <w:i/>
        </w:rPr>
        <w:t xml:space="preserve">be </w:t>
      </w:r>
      <w:r w:rsidRPr="007B23C7">
        <w:rPr>
          <w:rFonts w:ascii="Times New Roman" w:hAnsi="Times New Roman" w:cs="Times New Roman"/>
          <w:i/>
        </w:rPr>
        <w:t>periodically</w:t>
      </w:r>
      <w:r w:rsidR="003D2932">
        <w:rPr>
          <w:rFonts w:ascii="Times New Roman" w:hAnsi="Times New Roman" w:cs="Times New Roman"/>
          <w:i/>
        </w:rPr>
        <w:t xml:space="preserve"> </w:t>
      </w:r>
      <w:r w:rsidRPr="007B23C7">
        <w:rPr>
          <w:rFonts w:ascii="Times New Roman" w:hAnsi="Times New Roman" w:cs="Times New Roman"/>
          <w:i/>
        </w:rPr>
        <w:t>updated and reviewed throughout the SDLC phases. The RTM template</w:t>
      </w:r>
      <w:r w:rsidR="00211993">
        <w:rPr>
          <w:rFonts w:ascii="Times New Roman" w:hAnsi="Times New Roman" w:cs="Times New Roman"/>
          <w:i/>
        </w:rPr>
        <w:t>,</w:t>
      </w:r>
      <w:r w:rsidRPr="007B23C7">
        <w:rPr>
          <w:rFonts w:ascii="Times New Roman" w:hAnsi="Times New Roman" w:cs="Times New Roman"/>
          <w:i/>
        </w:rPr>
        <w:t xml:space="preserve"> pr</w:t>
      </w:r>
      <w:r w:rsidR="007B23C7">
        <w:rPr>
          <w:rFonts w:ascii="Times New Roman" w:hAnsi="Times New Roman" w:cs="Times New Roman"/>
          <w:i/>
        </w:rPr>
        <w:t>ov</w:t>
      </w:r>
      <w:r w:rsidRPr="007B23C7">
        <w:rPr>
          <w:rFonts w:ascii="Times New Roman" w:hAnsi="Times New Roman" w:cs="Times New Roman"/>
          <w:i/>
        </w:rPr>
        <w:t>ided in</w:t>
      </w:r>
      <w:r w:rsidR="003D2932">
        <w:rPr>
          <w:rFonts w:ascii="Times New Roman" w:hAnsi="Times New Roman" w:cs="Times New Roman"/>
          <w:i/>
        </w:rPr>
        <w:t xml:space="preserve"> </w:t>
      </w:r>
      <w:r w:rsidRPr="007B23C7">
        <w:rPr>
          <w:rFonts w:ascii="Times New Roman" w:hAnsi="Times New Roman" w:cs="Times New Roman"/>
          <w:i/>
        </w:rPr>
        <w:t xml:space="preserve">Appendix </w:t>
      </w:r>
      <w:r w:rsidR="00814A7B">
        <w:rPr>
          <w:rFonts w:ascii="Times New Roman" w:hAnsi="Times New Roman" w:cs="Times New Roman"/>
          <w:i/>
        </w:rPr>
        <w:t>A</w:t>
      </w:r>
      <w:r w:rsidRPr="007B23C7">
        <w:rPr>
          <w:rFonts w:ascii="Times New Roman" w:hAnsi="Times New Roman" w:cs="Times New Roman"/>
          <w:i/>
        </w:rPr>
        <w:t xml:space="preserve"> of this document</w:t>
      </w:r>
      <w:r w:rsidR="00211993">
        <w:rPr>
          <w:rFonts w:ascii="Times New Roman" w:hAnsi="Times New Roman" w:cs="Times New Roman"/>
          <w:i/>
        </w:rPr>
        <w:t>,</w:t>
      </w:r>
      <w:r w:rsidRPr="007B23C7">
        <w:rPr>
          <w:rFonts w:ascii="Times New Roman" w:hAnsi="Times New Roman" w:cs="Times New Roman"/>
          <w:i/>
        </w:rPr>
        <w:t xml:space="preserve"> shall be used to provide bidirectional traceability of</w:t>
      </w:r>
      <w:r w:rsidR="003D2932">
        <w:rPr>
          <w:rFonts w:ascii="Times New Roman" w:hAnsi="Times New Roman" w:cs="Times New Roman"/>
          <w:i/>
        </w:rPr>
        <w:t xml:space="preserve"> </w:t>
      </w:r>
      <w:r w:rsidRPr="007B23C7">
        <w:rPr>
          <w:rFonts w:ascii="Times New Roman" w:hAnsi="Times New Roman" w:cs="Times New Roman"/>
          <w:i/>
        </w:rPr>
        <w:t>the detailed requirements of the software product as o</w:t>
      </w:r>
      <w:r w:rsidR="007B23C7">
        <w:rPr>
          <w:rFonts w:ascii="Times New Roman" w:hAnsi="Times New Roman" w:cs="Times New Roman"/>
          <w:i/>
        </w:rPr>
        <w:t>ut</w:t>
      </w:r>
      <w:r w:rsidRPr="007B23C7">
        <w:rPr>
          <w:rFonts w:ascii="Times New Roman" w:hAnsi="Times New Roman" w:cs="Times New Roman"/>
          <w:i/>
        </w:rPr>
        <w:t xml:space="preserve">lined in the BRD to </w:t>
      </w:r>
      <w:r w:rsidR="007B23C7">
        <w:rPr>
          <w:rFonts w:ascii="Times New Roman" w:hAnsi="Times New Roman" w:cs="Times New Roman"/>
          <w:i/>
        </w:rPr>
        <w:t>t</w:t>
      </w:r>
      <w:r w:rsidRPr="007B23C7">
        <w:rPr>
          <w:rFonts w:ascii="Times New Roman" w:hAnsi="Times New Roman" w:cs="Times New Roman"/>
          <w:i/>
        </w:rPr>
        <w:t>he</w:t>
      </w:r>
      <w:r w:rsidR="003D2932">
        <w:rPr>
          <w:rFonts w:ascii="Times New Roman" w:hAnsi="Times New Roman" w:cs="Times New Roman"/>
          <w:i/>
        </w:rPr>
        <w:t xml:space="preserve"> </w:t>
      </w:r>
      <w:r w:rsidRPr="007B23C7">
        <w:rPr>
          <w:rFonts w:ascii="Times New Roman" w:hAnsi="Times New Roman" w:cs="Times New Roman"/>
          <w:i/>
        </w:rPr>
        <w:t>matching par</w:t>
      </w:r>
      <w:r w:rsidR="007B23C7">
        <w:rPr>
          <w:rFonts w:ascii="Times New Roman" w:hAnsi="Times New Roman" w:cs="Times New Roman"/>
          <w:i/>
        </w:rPr>
        <w:t>t</w:t>
      </w:r>
      <w:r w:rsidRPr="007B23C7">
        <w:rPr>
          <w:rFonts w:ascii="Times New Roman" w:hAnsi="Times New Roman" w:cs="Times New Roman"/>
          <w:i/>
        </w:rPr>
        <w:t>s of high-level or general systems design (GSD), detailed design</w:t>
      </w:r>
      <w:r w:rsidR="003D2932">
        <w:rPr>
          <w:rFonts w:ascii="Times New Roman" w:hAnsi="Times New Roman" w:cs="Times New Roman"/>
          <w:i/>
        </w:rPr>
        <w:t xml:space="preserve"> </w:t>
      </w:r>
      <w:r w:rsidRPr="007B23C7">
        <w:rPr>
          <w:rFonts w:ascii="Times New Roman" w:hAnsi="Times New Roman" w:cs="Times New Roman"/>
          <w:i/>
        </w:rPr>
        <w:t>(DSD) specifications, test plan, and specific test cases (i.e., unit, integration, and</w:t>
      </w:r>
      <w:r w:rsidR="003D2932">
        <w:rPr>
          <w:rFonts w:ascii="Times New Roman" w:hAnsi="Times New Roman" w:cs="Times New Roman"/>
          <w:i/>
        </w:rPr>
        <w:t xml:space="preserve"> </w:t>
      </w:r>
      <w:r w:rsidRPr="007B23C7">
        <w:rPr>
          <w:rFonts w:ascii="Times New Roman" w:hAnsi="Times New Roman" w:cs="Times New Roman"/>
          <w:i/>
        </w:rPr>
        <w:t>user acceptance tes</w:t>
      </w:r>
      <w:r w:rsidR="007B23C7">
        <w:rPr>
          <w:rFonts w:ascii="Times New Roman" w:hAnsi="Times New Roman" w:cs="Times New Roman"/>
          <w:i/>
        </w:rPr>
        <w:t>t</w:t>
      </w:r>
      <w:r w:rsidRPr="007B23C7">
        <w:rPr>
          <w:rFonts w:ascii="Times New Roman" w:hAnsi="Times New Roman" w:cs="Times New Roman"/>
          <w:i/>
        </w:rPr>
        <w:t xml:space="preserve"> cases and their respective verifications) from </w:t>
      </w:r>
      <w:r w:rsidR="007B23C7">
        <w:rPr>
          <w:rFonts w:ascii="Times New Roman" w:hAnsi="Times New Roman" w:cs="Times New Roman"/>
          <w:i/>
        </w:rPr>
        <w:t>t</w:t>
      </w:r>
      <w:r w:rsidRPr="007B23C7">
        <w:rPr>
          <w:rFonts w:ascii="Times New Roman" w:hAnsi="Times New Roman" w:cs="Times New Roman"/>
          <w:i/>
        </w:rPr>
        <w:t>he beginning</w:t>
      </w:r>
      <w:r w:rsidR="003D2932">
        <w:rPr>
          <w:rFonts w:ascii="Times New Roman" w:hAnsi="Times New Roman" w:cs="Times New Roman"/>
          <w:i/>
        </w:rPr>
        <w:t xml:space="preserve"> </w:t>
      </w:r>
      <w:r w:rsidR="007B23C7">
        <w:rPr>
          <w:rFonts w:ascii="Times New Roman" w:hAnsi="Times New Roman" w:cs="Times New Roman"/>
          <w:i/>
        </w:rPr>
        <w:t>until the</w:t>
      </w:r>
      <w:r w:rsidRPr="007B23C7">
        <w:rPr>
          <w:rFonts w:ascii="Times New Roman" w:hAnsi="Times New Roman" w:cs="Times New Roman"/>
          <w:i/>
        </w:rPr>
        <w:t xml:space="preserve"> end of the software </w:t>
      </w:r>
      <w:r w:rsidR="007B23C7" w:rsidRPr="007B23C7">
        <w:rPr>
          <w:rFonts w:ascii="Times New Roman" w:hAnsi="Times New Roman" w:cs="Times New Roman"/>
          <w:i/>
        </w:rPr>
        <w:t>development</w:t>
      </w:r>
      <w:r w:rsidR="007B23C7">
        <w:rPr>
          <w:rFonts w:ascii="Times New Roman" w:hAnsi="Times New Roman" w:cs="Times New Roman"/>
          <w:i/>
        </w:rPr>
        <w:t xml:space="preserve"> </w:t>
      </w:r>
      <w:r w:rsidRPr="007B23C7">
        <w:rPr>
          <w:rFonts w:ascii="Times New Roman" w:hAnsi="Times New Roman" w:cs="Times New Roman"/>
          <w:i/>
        </w:rPr>
        <w:t>life cycle.</w:t>
      </w:r>
      <w:r w:rsidR="00A81D4A">
        <w:rPr>
          <w:rFonts w:ascii="Times New Roman" w:hAnsi="Times New Roman" w:cs="Times New Roman"/>
          <w:i/>
        </w:rPr>
        <w:t>]</w:t>
      </w:r>
    </w:p>
    <w:p w:rsidR="00EE04EB" w:rsidRDefault="00EE04EB" w:rsidP="001516AD">
      <w:pPr>
        <w:pStyle w:val="NoSpacing"/>
        <w:ind w:left="720"/>
        <w:rPr>
          <w:rFonts w:ascii="Times New Roman" w:hAnsi="Times New Roman" w:cs="Times New Roman"/>
        </w:rPr>
      </w:pPr>
    </w:p>
    <w:p w:rsidR="00EE04EB" w:rsidRDefault="00EE04EB" w:rsidP="00211993">
      <w:pPr>
        <w:spacing w:after="0"/>
        <w:ind w:right="245" w:firstLine="720"/>
        <w:jc w:val="both"/>
        <w:rPr>
          <w:rFonts w:ascii="Times New Roman" w:eastAsia="Calibri" w:hAnsi="Times New Roman" w:cs="Times New Roman"/>
          <w:i/>
          <w:iCs/>
        </w:rPr>
      </w:pPr>
      <w:r w:rsidRPr="00EE04EB">
        <w:rPr>
          <w:rFonts w:ascii="Times New Roman" w:eastAsia="Calibri" w:hAnsi="Times New Roman" w:cs="Times New Roman"/>
          <w:i/>
          <w:iCs/>
        </w:rPr>
        <w:t>Business Requirement General Template</w:t>
      </w:r>
      <w:r w:rsidR="00211993">
        <w:rPr>
          <w:rFonts w:ascii="Times New Roman" w:eastAsia="Calibri" w:hAnsi="Times New Roman" w:cs="Times New Roman"/>
          <w:i/>
          <w:iCs/>
        </w:rPr>
        <w:t>:</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1350"/>
        <w:gridCol w:w="2430"/>
        <w:gridCol w:w="1620"/>
        <w:gridCol w:w="1710"/>
        <w:gridCol w:w="1440"/>
      </w:tblGrid>
      <w:tr w:rsidR="00EE04EB" w:rsidRPr="00EE04EB" w:rsidTr="00EE04EB">
        <w:tc>
          <w:tcPr>
            <w:tcW w:w="1170" w:type="dxa"/>
            <w:shd w:val="pct15" w:color="auto" w:fill="auto"/>
          </w:tcPr>
          <w:p w:rsidR="00EE04EB" w:rsidRPr="00B430A3" w:rsidRDefault="00EE04EB" w:rsidP="003558E4">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EE04EB" w:rsidRDefault="00EE04EB" w:rsidP="003558E4">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EE04EB" w:rsidRPr="00B430A3" w:rsidRDefault="00EE04EB" w:rsidP="003558E4">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EE04EB" w:rsidRPr="00B430A3" w:rsidRDefault="00EE04EB" w:rsidP="003558E4">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EE04EB" w:rsidRPr="00814A7B" w:rsidRDefault="00EE04EB" w:rsidP="003558E4">
            <w:pPr>
              <w:pStyle w:val="NoSpacing"/>
              <w:rPr>
                <w:rFonts w:ascii="Times New Roman" w:hAnsi="Times New Roman" w:cs="Times New Roman"/>
                <w:b/>
                <w:iCs/>
              </w:rPr>
            </w:pPr>
            <w:r w:rsidRPr="00814A7B">
              <w:rPr>
                <w:rFonts w:ascii="Times New Roman" w:hAnsi="Times New Roman" w:cs="Times New Roman"/>
                <w:b/>
                <w:iCs/>
              </w:rPr>
              <w:t>Criticality</w:t>
            </w:r>
          </w:p>
          <w:p w:rsidR="00EE04EB" w:rsidRPr="00814A7B" w:rsidRDefault="00EE04EB"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EE04EB" w:rsidRPr="00814A7B" w:rsidRDefault="00EE04EB" w:rsidP="003558E4">
            <w:pPr>
              <w:pStyle w:val="NoSpacing"/>
              <w:rPr>
                <w:rFonts w:ascii="Times New Roman" w:hAnsi="Times New Roman" w:cs="Times New Roman"/>
                <w:b/>
                <w:iCs/>
              </w:rPr>
            </w:pPr>
            <w:r w:rsidRPr="00814A7B">
              <w:rPr>
                <w:rFonts w:ascii="Times New Roman" w:hAnsi="Times New Roman" w:cs="Times New Roman"/>
                <w:b/>
                <w:iCs/>
              </w:rPr>
              <w:t>Status</w:t>
            </w:r>
          </w:p>
          <w:p w:rsidR="00EE04EB" w:rsidRPr="00814A7B" w:rsidRDefault="00EE04EB"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40" w:type="dxa"/>
            <w:shd w:val="pct15" w:color="auto" w:fill="auto"/>
          </w:tcPr>
          <w:p w:rsidR="00EE04EB" w:rsidRPr="00B430A3" w:rsidRDefault="00EE04EB" w:rsidP="003558E4">
            <w:pPr>
              <w:pStyle w:val="NoSpacing"/>
              <w:rPr>
                <w:rFonts w:ascii="Times New Roman" w:hAnsi="Times New Roman" w:cs="Times New Roman"/>
                <w:b/>
                <w:iCs/>
              </w:rPr>
            </w:pPr>
            <w:r>
              <w:rPr>
                <w:rFonts w:ascii="Times New Roman" w:hAnsi="Times New Roman" w:cs="Times New Roman"/>
                <w:b/>
                <w:iCs/>
              </w:rPr>
              <w:t>Rationale</w:t>
            </w:r>
          </w:p>
        </w:tc>
      </w:tr>
      <w:tr w:rsidR="00EE04EB" w:rsidRPr="00EE04EB" w:rsidTr="00EE04EB">
        <w:tc>
          <w:tcPr>
            <w:tcW w:w="1170" w:type="dxa"/>
          </w:tcPr>
          <w:p w:rsidR="00EE04EB" w:rsidRPr="00EE04EB" w:rsidRDefault="00EE04EB" w:rsidP="00EE04EB">
            <w:pPr>
              <w:spacing w:after="0" w:line="240" w:lineRule="auto"/>
              <w:rPr>
                <w:rFonts w:ascii="Times New Roman" w:eastAsia="Calibri" w:hAnsi="Times New Roman" w:cs="Times New Roman"/>
                <w:i/>
                <w:iCs/>
              </w:rPr>
            </w:pPr>
          </w:p>
        </w:tc>
        <w:tc>
          <w:tcPr>
            <w:tcW w:w="1350" w:type="dxa"/>
          </w:tcPr>
          <w:p w:rsidR="00EE04EB" w:rsidRPr="00EE04EB" w:rsidRDefault="00EE04EB" w:rsidP="00EE04EB">
            <w:pPr>
              <w:spacing w:after="0" w:line="240" w:lineRule="auto"/>
              <w:rPr>
                <w:rFonts w:ascii="Times New Roman" w:eastAsia="Calibri" w:hAnsi="Times New Roman" w:cs="Times New Roman"/>
                <w:i/>
                <w:iCs/>
              </w:rPr>
            </w:pPr>
          </w:p>
        </w:tc>
        <w:tc>
          <w:tcPr>
            <w:tcW w:w="2430" w:type="dxa"/>
          </w:tcPr>
          <w:p w:rsidR="00EE04EB" w:rsidRPr="00EE04EB" w:rsidRDefault="00EE04EB" w:rsidP="00EE04EB">
            <w:pPr>
              <w:spacing w:after="0" w:line="240" w:lineRule="auto"/>
              <w:rPr>
                <w:rFonts w:ascii="Times New Roman" w:eastAsia="Calibri" w:hAnsi="Times New Roman" w:cs="Times New Roman"/>
                <w:i/>
                <w:iCs/>
              </w:rPr>
            </w:pPr>
          </w:p>
        </w:tc>
        <w:tc>
          <w:tcPr>
            <w:tcW w:w="1620" w:type="dxa"/>
          </w:tcPr>
          <w:p w:rsidR="00EE04EB" w:rsidRPr="00EE04EB" w:rsidRDefault="00EE04EB" w:rsidP="00EE04EB">
            <w:pPr>
              <w:spacing w:after="0" w:line="240" w:lineRule="auto"/>
              <w:rPr>
                <w:rFonts w:ascii="Times New Roman" w:eastAsia="Calibri" w:hAnsi="Times New Roman" w:cs="Times New Roman"/>
                <w:i/>
                <w:iCs/>
              </w:rPr>
            </w:pPr>
          </w:p>
        </w:tc>
        <w:tc>
          <w:tcPr>
            <w:tcW w:w="1710" w:type="dxa"/>
          </w:tcPr>
          <w:p w:rsidR="00EE04EB" w:rsidRPr="00EE04EB" w:rsidRDefault="00EE04EB" w:rsidP="00EE04EB">
            <w:pPr>
              <w:spacing w:after="0" w:line="240" w:lineRule="auto"/>
              <w:rPr>
                <w:rFonts w:ascii="Times New Roman" w:eastAsia="Calibri" w:hAnsi="Times New Roman" w:cs="Times New Roman"/>
                <w:i/>
                <w:iCs/>
              </w:rPr>
            </w:pPr>
          </w:p>
        </w:tc>
        <w:tc>
          <w:tcPr>
            <w:tcW w:w="1440" w:type="dxa"/>
          </w:tcPr>
          <w:p w:rsidR="00EE04EB" w:rsidRPr="00EE04EB" w:rsidRDefault="00EE04EB" w:rsidP="00EE04EB">
            <w:pPr>
              <w:spacing w:after="0" w:line="240" w:lineRule="auto"/>
              <w:rPr>
                <w:rFonts w:ascii="Times New Roman" w:eastAsia="Calibri" w:hAnsi="Times New Roman" w:cs="Times New Roman"/>
                <w:i/>
                <w:iCs/>
              </w:rPr>
            </w:pPr>
          </w:p>
        </w:tc>
      </w:tr>
      <w:tr w:rsidR="00EE04EB" w:rsidRPr="00EE04EB" w:rsidTr="00EE04EB">
        <w:tc>
          <w:tcPr>
            <w:tcW w:w="1170" w:type="dxa"/>
          </w:tcPr>
          <w:p w:rsidR="00EE04EB" w:rsidRPr="00EE04EB" w:rsidRDefault="00EE04EB" w:rsidP="00EE04EB">
            <w:pPr>
              <w:spacing w:after="0" w:line="240" w:lineRule="auto"/>
              <w:rPr>
                <w:rFonts w:ascii="Times New Roman" w:eastAsia="Calibri" w:hAnsi="Times New Roman" w:cs="Times New Roman"/>
                <w:i/>
                <w:iCs/>
              </w:rPr>
            </w:pPr>
          </w:p>
        </w:tc>
        <w:tc>
          <w:tcPr>
            <w:tcW w:w="1350" w:type="dxa"/>
          </w:tcPr>
          <w:p w:rsidR="00EE04EB" w:rsidRPr="00EE04EB" w:rsidRDefault="00EE04EB" w:rsidP="00EE04EB">
            <w:pPr>
              <w:spacing w:after="0" w:line="240" w:lineRule="auto"/>
              <w:rPr>
                <w:rFonts w:ascii="Times New Roman" w:eastAsia="Calibri" w:hAnsi="Times New Roman" w:cs="Times New Roman"/>
                <w:i/>
                <w:iCs/>
              </w:rPr>
            </w:pPr>
          </w:p>
        </w:tc>
        <w:tc>
          <w:tcPr>
            <w:tcW w:w="2430" w:type="dxa"/>
          </w:tcPr>
          <w:p w:rsidR="00EE04EB" w:rsidRPr="00EE04EB" w:rsidRDefault="00EE04EB" w:rsidP="00EE04EB">
            <w:pPr>
              <w:spacing w:after="0" w:line="240" w:lineRule="auto"/>
              <w:rPr>
                <w:rFonts w:ascii="Times New Roman" w:eastAsia="Calibri" w:hAnsi="Times New Roman" w:cs="Times New Roman"/>
                <w:i/>
                <w:iCs/>
              </w:rPr>
            </w:pPr>
          </w:p>
        </w:tc>
        <w:tc>
          <w:tcPr>
            <w:tcW w:w="1620" w:type="dxa"/>
          </w:tcPr>
          <w:p w:rsidR="00EE04EB" w:rsidRPr="00EE04EB" w:rsidRDefault="00EE04EB" w:rsidP="00EE04EB">
            <w:pPr>
              <w:spacing w:after="0" w:line="240" w:lineRule="auto"/>
              <w:rPr>
                <w:rFonts w:ascii="Times New Roman" w:eastAsia="Calibri" w:hAnsi="Times New Roman" w:cs="Times New Roman"/>
                <w:i/>
                <w:iCs/>
              </w:rPr>
            </w:pPr>
          </w:p>
        </w:tc>
        <w:tc>
          <w:tcPr>
            <w:tcW w:w="1710" w:type="dxa"/>
          </w:tcPr>
          <w:p w:rsidR="00EE04EB" w:rsidRPr="00EE04EB" w:rsidRDefault="00EE04EB" w:rsidP="00EE04EB">
            <w:pPr>
              <w:spacing w:after="0" w:line="240" w:lineRule="auto"/>
              <w:rPr>
                <w:rFonts w:ascii="Times New Roman" w:eastAsia="Calibri" w:hAnsi="Times New Roman" w:cs="Times New Roman"/>
                <w:i/>
                <w:iCs/>
              </w:rPr>
            </w:pPr>
          </w:p>
        </w:tc>
        <w:tc>
          <w:tcPr>
            <w:tcW w:w="1440" w:type="dxa"/>
          </w:tcPr>
          <w:p w:rsidR="00EE04EB" w:rsidRPr="00EE04EB" w:rsidRDefault="00EE04EB" w:rsidP="00EE04EB">
            <w:pPr>
              <w:spacing w:after="0" w:line="240" w:lineRule="auto"/>
              <w:rPr>
                <w:rFonts w:ascii="Times New Roman" w:eastAsia="Calibri" w:hAnsi="Times New Roman" w:cs="Times New Roman"/>
                <w:i/>
                <w:iCs/>
              </w:rPr>
            </w:pPr>
          </w:p>
        </w:tc>
      </w:tr>
    </w:tbl>
    <w:p w:rsidR="00E154D4" w:rsidRDefault="00E154D4" w:rsidP="00211993">
      <w:pPr>
        <w:pStyle w:val="Heading1"/>
        <w:numPr>
          <w:ilvl w:val="0"/>
          <w:numId w:val="15"/>
        </w:numPr>
        <w:spacing w:after="240"/>
        <w:ind w:left="720" w:hanging="720"/>
        <w:rPr>
          <w:rFonts w:ascii="Arial" w:hAnsi="Arial" w:cs="Arial"/>
          <w:color w:val="auto"/>
          <w:sz w:val="32"/>
          <w:szCs w:val="32"/>
        </w:rPr>
      </w:pPr>
      <w:bookmarkStart w:id="39" w:name="_Toc324328776"/>
      <w:r>
        <w:rPr>
          <w:rFonts w:ascii="Arial" w:hAnsi="Arial" w:cs="Arial"/>
          <w:color w:val="auto"/>
          <w:sz w:val="32"/>
          <w:szCs w:val="32"/>
        </w:rPr>
        <w:t>Appendices</w:t>
      </w:r>
      <w:bookmarkEnd w:id="39"/>
    </w:p>
    <w:p w:rsidR="00C80BB3" w:rsidRPr="00C80BB3" w:rsidRDefault="00C80BB3" w:rsidP="00C80BB3">
      <w:pPr>
        <w:pStyle w:val="ListParagraph"/>
        <w:keepNext/>
        <w:keepLines/>
        <w:numPr>
          <w:ilvl w:val="0"/>
          <w:numId w:val="11"/>
        </w:numPr>
        <w:tabs>
          <w:tab w:val="left" w:pos="990"/>
        </w:tabs>
        <w:spacing w:before="200" w:after="120"/>
        <w:contextualSpacing w:val="0"/>
        <w:outlineLvl w:val="1"/>
        <w:rPr>
          <w:rFonts w:ascii="Arial" w:eastAsiaTheme="majorEastAsia" w:hAnsi="Arial" w:cs="Arial"/>
          <w:b/>
          <w:bCs/>
          <w:i/>
          <w:vanish/>
          <w:sz w:val="28"/>
          <w:szCs w:val="28"/>
        </w:rPr>
      </w:pPr>
      <w:bookmarkStart w:id="40" w:name="_Toc324252991"/>
      <w:bookmarkStart w:id="41" w:name="_Toc324253029"/>
      <w:bookmarkStart w:id="42" w:name="_Toc324253067"/>
      <w:bookmarkStart w:id="43" w:name="_Toc324253900"/>
      <w:bookmarkStart w:id="44" w:name="_Toc324279725"/>
      <w:bookmarkStart w:id="45" w:name="_Toc324328614"/>
      <w:bookmarkStart w:id="46" w:name="_Toc324328726"/>
      <w:bookmarkStart w:id="47" w:name="_Toc324328777"/>
      <w:bookmarkEnd w:id="40"/>
      <w:bookmarkEnd w:id="41"/>
      <w:bookmarkEnd w:id="42"/>
      <w:bookmarkEnd w:id="43"/>
      <w:bookmarkEnd w:id="44"/>
      <w:bookmarkEnd w:id="45"/>
      <w:bookmarkEnd w:id="46"/>
      <w:bookmarkEnd w:id="47"/>
    </w:p>
    <w:p w:rsidR="00C80BB3" w:rsidRPr="00C80BB3" w:rsidRDefault="00C80BB3" w:rsidP="00C80BB3">
      <w:pPr>
        <w:pStyle w:val="ListParagraph"/>
        <w:keepNext/>
        <w:keepLines/>
        <w:numPr>
          <w:ilvl w:val="0"/>
          <w:numId w:val="11"/>
        </w:numPr>
        <w:tabs>
          <w:tab w:val="left" w:pos="990"/>
        </w:tabs>
        <w:spacing w:before="200" w:after="120"/>
        <w:contextualSpacing w:val="0"/>
        <w:outlineLvl w:val="1"/>
        <w:rPr>
          <w:rFonts w:ascii="Arial" w:eastAsiaTheme="majorEastAsia" w:hAnsi="Arial" w:cs="Arial"/>
          <w:b/>
          <w:bCs/>
          <w:i/>
          <w:vanish/>
          <w:sz w:val="28"/>
          <w:szCs w:val="28"/>
        </w:rPr>
      </w:pPr>
      <w:bookmarkStart w:id="48" w:name="_Toc324252992"/>
      <w:bookmarkStart w:id="49" w:name="_Toc324253030"/>
      <w:bookmarkStart w:id="50" w:name="_Toc324253068"/>
      <w:bookmarkStart w:id="51" w:name="_Toc324253901"/>
      <w:bookmarkStart w:id="52" w:name="_Toc324279726"/>
      <w:bookmarkStart w:id="53" w:name="_Toc324328615"/>
      <w:bookmarkStart w:id="54" w:name="_Toc324328727"/>
      <w:bookmarkStart w:id="55" w:name="_Toc324328778"/>
      <w:bookmarkEnd w:id="48"/>
      <w:bookmarkEnd w:id="49"/>
      <w:bookmarkEnd w:id="50"/>
      <w:bookmarkEnd w:id="51"/>
      <w:bookmarkEnd w:id="52"/>
      <w:bookmarkEnd w:id="53"/>
      <w:bookmarkEnd w:id="54"/>
      <w:bookmarkEnd w:id="55"/>
    </w:p>
    <w:p w:rsidR="00C80BB3" w:rsidRPr="00C80BB3" w:rsidRDefault="00C80BB3" w:rsidP="00C80BB3">
      <w:pPr>
        <w:pStyle w:val="ListParagraph"/>
        <w:keepNext/>
        <w:keepLines/>
        <w:numPr>
          <w:ilvl w:val="0"/>
          <w:numId w:val="11"/>
        </w:numPr>
        <w:tabs>
          <w:tab w:val="left" w:pos="990"/>
        </w:tabs>
        <w:spacing w:before="200" w:after="120"/>
        <w:contextualSpacing w:val="0"/>
        <w:outlineLvl w:val="1"/>
        <w:rPr>
          <w:rFonts w:ascii="Arial" w:eastAsiaTheme="majorEastAsia" w:hAnsi="Arial" w:cs="Arial"/>
          <w:b/>
          <w:bCs/>
          <w:i/>
          <w:vanish/>
          <w:sz w:val="28"/>
          <w:szCs w:val="28"/>
        </w:rPr>
      </w:pPr>
      <w:bookmarkStart w:id="56" w:name="_Toc324252993"/>
      <w:bookmarkStart w:id="57" w:name="_Toc324253031"/>
      <w:bookmarkStart w:id="58" w:name="_Toc324253069"/>
      <w:bookmarkStart w:id="59" w:name="_Toc324253902"/>
      <w:bookmarkStart w:id="60" w:name="_Toc324279727"/>
      <w:bookmarkStart w:id="61" w:name="_Toc324328616"/>
      <w:bookmarkStart w:id="62" w:name="_Toc324328728"/>
      <w:bookmarkStart w:id="63" w:name="_Toc324328779"/>
      <w:bookmarkEnd w:id="56"/>
      <w:bookmarkEnd w:id="57"/>
      <w:bookmarkEnd w:id="58"/>
      <w:bookmarkEnd w:id="59"/>
      <w:bookmarkEnd w:id="60"/>
      <w:bookmarkEnd w:id="61"/>
      <w:bookmarkEnd w:id="62"/>
      <w:bookmarkEnd w:id="63"/>
    </w:p>
    <w:p w:rsidR="00833057" w:rsidRDefault="00833057" w:rsidP="00211993">
      <w:pPr>
        <w:pStyle w:val="Heading2"/>
        <w:numPr>
          <w:ilvl w:val="1"/>
          <w:numId w:val="11"/>
        </w:numPr>
        <w:tabs>
          <w:tab w:val="left" w:pos="990"/>
        </w:tabs>
        <w:spacing w:after="120"/>
        <w:ind w:left="990" w:hanging="630"/>
        <w:rPr>
          <w:rFonts w:ascii="Arial" w:hAnsi="Arial" w:cs="Arial"/>
          <w:i/>
          <w:color w:val="auto"/>
          <w:sz w:val="28"/>
          <w:szCs w:val="28"/>
        </w:rPr>
      </w:pPr>
      <w:bookmarkStart w:id="64" w:name="_Toc324328780"/>
      <w:r>
        <w:rPr>
          <w:rFonts w:ascii="Arial" w:hAnsi="Arial" w:cs="Arial"/>
          <w:i/>
          <w:color w:val="auto"/>
          <w:sz w:val="28"/>
          <w:szCs w:val="28"/>
        </w:rPr>
        <w:t>Appendix A RTM Template</w:t>
      </w:r>
      <w:bookmarkEnd w:id="64"/>
    </w:p>
    <w:p w:rsidR="00833057" w:rsidRDefault="00833057" w:rsidP="00211993">
      <w:pPr>
        <w:pStyle w:val="NoSpacing"/>
        <w:ind w:left="720"/>
        <w:rPr>
          <w:rFonts w:ascii="Times New Roman" w:hAnsi="Times New Roman" w:cs="Times New Roman"/>
          <w:i/>
        </w:rPr>
      </w:pPr>
      <w:r w:rsidRPr="004C788E">
        <w:rPr>
          <w:rFonts w:ascii="Times New Roman" w:hAnsi="Times New Roman" w:cs="Times New Roman"/>
          <w:i/>
        </w:rPr>
        <w:t>[</w:t>
      </w:r>
      <w:r>
        <w:rPr>
          <w:rFonts w:ascii="Times New Roman" w:hAnsi="Times New Roman" w:cs="Times New Roman"/>
          <w:i/>
        </w:rPr>
        <w:t>As listed in the following table, t</w:t>
      </w:r>
      <w:r w:rsidRPr="004C788E">
        <w:rPr>
          <w:rFonts w:ascii="Times New Roman" w:hAnsi="Times New Roman" w:cs="Times New Roman"/>
          <w:i/>
        </w:rPr>
        <w:t xml:space="preserve">his subsection would provide the </w:t>
      </w:r>
      <w:r>
        <w:rPr>
          <w:rFonts w:ascii="Times New Roman" w:hAnsi="Times New Roman" w:cs="Times New Roman"/>
          <w:i/>
        </w:rPr>
        <w:t>high level functional r</w:t>
      </w:r>
      <w:r w:rsidRPr="004C788E">
        <w:rPr>
          <w:rFonts w:ascii="Times New Roman" w:hAnsi="Times New Roman" w:cs="Times New Roman"/>
          <w:i/>
        </w:rPr>
        <w:t>equirements for business rules.</w:t>
      </w:r>
      <w:r>
        <w:rPr>
          <w:rFonts w:ascii="Times New Roman" w:hAnsi="Times New Roman" w:cs="Times New Roman"/>
          <w:i/>
        </w:rPr>
        <w:t xml:space="preserve"> </w:t>
      </w:r>
      <w:r w:rsidRPr="004C788E">
        <w:rPr>
          <w:rFonts w:ascii="Times New Roman" w:hAnsi="Times New Roman" w:cs="Times New Roman"/>
          <w:i/>
        </w:rPr>
        <w:t>Business rules describe and document the steps, evaluation, and/or decision</w:t>
      </w:r>
      <w:r>
        <w:rPr>
          <w:rFonts w:ascii="Times New Roman" w:hAnsi="Times New Roman" w:cs="Times New Roman"/>
          <w:i/>
        </w:rPr>
        <w:t xml:space="preserve"> </w:t>
      </w:r>
      <w:r w:rsidRPr="004C788E">
        <w:rPr>
          <w:rFonts w:ascii="Times New Roman" w:hAnsi="Times New Roman" w:cs="Times New Roman"/>
          <w:i/>
        </w:rPr>
        <w:t>criteria in a business process</w:t>
      </w:r>
      <w:r w:rsidR="00211993">
        <w:rPr>
          <w:rFonts w:ascii="Times New Roman" w:hAnsi="Times New Roman" w:cs="Times New Roman"/>
          <w:i/>
        </w:rPr>
        <w:t>.</w:t>
      </w:r>
      <w:r>
        <w:rPr>
          <w:rFonts w:ascii="Times New Roman" w:hAnsi="Times New Roman" w:cs="Times New Roman"/>
          <w:i/>
        </w:rPr>
        <w:t>]</w:t>
      </w:r>
      <w:r w:rsidRPr="00CD1A6E">
        <w:rPr>
          <w:rFonts w:ascii="Times New Roman" w:hAnsi="Times New Roman" w:cs="Times New Roman"/>
          <w:i/>
        </w:rPr>
        <w:t xml:space="preserve"> </w:t>
      </w:r>
    </w:p>
    <w:p w:rsidR="000A5803" w:rsidRDefault="000A5803" w:rsidP="00211993">
      <w:pPr>
        <w:spacing w:before="200" w:after="0"/>
        <w:ind w:right="245" w:firstLine="720"/>
        <w:jc w:val="both"/>
        <w:rPr>
          <w:rFonts w:ascii="Times New Roman" w:eastAsia="Calibri" w:hAnsi="Times New Roman" w:cs="Times New Roman"/>
          <w:i/>
          <w:iCs/>
        </w:rPr>
      </w:pPr>
      <w:r w:rsidRPr="00EE04EB">
        <w:rPr>
          <w:rFonts w:ascii="Times New Roman" w:eastAsia="Calibri" w:hAnsi="Times New Roman" w:cs="Times New Roman"/>
          <w:i/>
          <w:iCs/>
        </w:rPr>
        <w:t>Business Requirement General Template</w:t>
      </w:r>
      <w:r w:rsidR="00211993">
        <w:rPr>
          <w:rFonts w:ascii="Times New Roman" w:eastAsia="Calibri" w:hAnsi="Times New Roman" w:cs="Times New Roman"/>
          <w:i/>
          <w:iCs/>
        </w:rPr>
        <w:t>:</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1350"/>
        <w:gridCol w:w="2430"/>
        <w:gridCol w:w="1620"/>
        <w:gridCol w:w="1710"/>
        <w:gridCol w:w="1440"/>
      </w:tblGrid>
      <w:tr w:rsidR="000A5803" w:rsidRPr="00EE04EB" w:rsidTr="003558E4">
        <w:tc>
          <w:tcPr>
            <w:tcW w:w="1170" w:type="dxa"/>
            <w:shd w:val="pct15" w:color="auto" w:fill="auto"/>
          </w:tcPr>
          <w:p w:rsidR="000A5803" w:rsidRPr="00B430A3" w:rsidRDefault="000A5803" w:rsidP="003558E4">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0A5803" w:rsidRDefault="000A5803" w:rsidP="003558E4">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0A5803" w:rsidRPr="00B430A3" w:rsidRDefault="000A5803" w:rsidP="003558E4">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0A5803" w:rsidRPr="00B430A3" w:rsidRDefault="000A5803" w:rsidP="003558E4">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Criticality</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Status</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40" w:type="dxa"/>
            <w:shd w:val="pct15" w:color="auto" w:fill="auto"/>
          </w:tcPr>
          <w:p w:rsidR="000A5803" w:rsidRPr="00B430A3" w:rsidRDefault="000A5803" w:rsidP="003558E4">
            <w:pPr>
              <w:pStyle w:val="NoSpacing"/>
              <w:rPr>
                <w:rFonts w:ascii="Times New Roman" w:hAnsi="Times New Roman" w:cs="Times New Roman"/>
                <w:b/>
                <w:iCs/>
              </w:rPr>
            </w:pPr>
            <w:r>
              <w:rPr>
                <w:rFonts w:ascii="Times New Roman" w:hAnsi="Times New Roman" w:cs="Times New Roman"/>
                <w:b/>
                <w:iCs/>
              </w:rPr>
              <w:t>Rationale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p>
        </w:tc>
        <w:tc>
          <w:tcPr>
            <w:tcW w:w="1350" w:type="dxa"/>
          </w:tcPr>
          <w:p w:rsidR="000A5803" w:rsidRPr="00EE04EB" w:rsidRDefault="000A5803" w:rsidP="003558E4">
            <w:pPr>
              <w:spacing w:after="0" w:line="240" w:lineRule="auto"/>
              <w:rPr>
                <w:rFonts w:ascii="Times New Roman" w:eastAsia="Calibri" w:hAnsi="Times New Roman" w:cs="Times New Roman"/>
                <w:i/>
                <w:iCs/>
              </w:rPr>
            </w:pPr>
          </w:p>
        </w:tc>
        <w:tc>
          <w:tcPr>
            <w:tcW w:w="2430" w:type="dxa"/>
          </w:tcPr>
          <w:p w:rsidR="000A5803" w:rsidRPr="00EE04EB" w:rsidRDefault="000A5803" w:rsidP="003558E4">
            <w:pPr>
              <w:spacing w:after="0" w:line="240" w:lineRule="auto"/>
              <w:rPr>
                <w:rFonts w:ascii="Times New Roman" w:eastAsia="Calibri" w:hAnsi="Times New Roman" w:cs="Times New Roman"/>
                <w:i/>
                <w:iCs/>
              </w:rPr>
            </w:pPr>
          </w:p>
        </w:tc>
        <w:tc>
          <w:tcPr>
            <w:tcW w:w="1620" w:type="dxa"/>
          </w:tcPr>
          <w:p w:rsidR="000A5803" w:rsidRPr="00EE04EB" w:rsidRDefault="000A5803" w:rsidP="003558E4">
            <w:pPr>
              <w:spacing w:after="0" w:line="240" w:lineRule="auto"/>
              <w:rPr>
                <w:rFonts w:ascii="Times New Roman" w:eastAsia="Calibri" w:hAnsi="Times New Roman" w:cs="Times New Roman"/>
                <w:i/>
                <w:iCs/>
              </w:rPr>
            </w:pPr>
          </w:p>
        </w:tc>
        <w:tc>
          <w:tcPr>
            <w:tcW w:w="1710" w:type="dxa"/>
          </w:tcPr>
          <w:p w:rsidR="000A5803" w:rsidRPr="00EE04EB" w:rsidRDefault="000A5803" w:rsidP="003558E4">
            <w:pPr>
              <w:spacing w:after="0" w:line="240" w:lineRule="auto"/>
              <w:rPr>
                <w:rFonts w:ascii="Times New Roman" w:eastAsia="Calibri" w:hAnsi="Times New Roman" w:cs="Times New Roman"/>
                <w:i/>
                <w:iCs/>
              </w:rPr>
            </w:pPr>
          </w:p>
        </w:tc>
        <w:tc>
          <w:tcPr>
            <w:tcW w:w="1440" w:type="dxa"/>
          </w:tcPr>
          <w:p w:rsidR="000A5803" w:rsidRPr="00EE04EB" w:rsidRDefault="000A5803" w:rsidP="003558E4">
            <w:pPr>
              <w:spacing w:after="0" w:line="240" w:lineRule="auto"/>
              <w:rPr>
                <w:rFonts w:ascii="Times New Roman" w:eastAsia="Calibri" w:hAnsi="Times New Roman" w:cs="Times New Roman"/>
                <w:i/>
                <w:iCs/>
              </w:rPr>
            </w:pP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p>
        </w:tc>
        <w:tc>
          <w:tcPr>
            <w:tcW w:w="1350" w:type="dxa"/>
          </w:tcPr>
          <w:p w:rsidR="000A5803" w:rsidRPr="00EE04EB" w:rsidRDefault="000A5803" w:rsidP="003558E4">
            <w:pPr>
              <w:spacing w:after="0" w:line="240" w:lineRule="auto"/>
              <w:rPr>
                <w:rFonts w:ascii="Times New Roman" w:eastAsia="Calibri" w:hAnsi="Times New Roman" w:cs="Times New Roman"/>
                <w:i/>
                <w:iCs/>
              </w:rPr>
            </w:pPr>
          </w:p>
        </w:tc>
        <w:tc>
          <w:tcPr>
            <w:tcW w:w="2430" w:type="dxa"/>
          </w:tcPr>
          <w:p w:rsidR="000A5803" w:rsidRPr="00EE04EB" w:rsidRDefault="000A5803" w:rsidP="003558E4">
            <w:pPr>
              <w:spacing w:after="0" w:line="240" w:lineRule="auto"/>
              <w:rPr>
                <w:rFonts w:ascii="Times New Roman" w:eastAsia="Calibri" w:hAnsi="Times New Roman" w:cs="Times New Roman"/>
                <w:i/>
                <w:iCs/>
              </w:rPr>
            </w:pPr>
          </w:p>
        </w:tc>
        <w:tc>
          <w:tcPr>
            <w:tcW w:w="1620" w:type="dxa"/>
          </w:tcPr>
          <w:p w:rsidR="000A5803" w:rsidRPr="00EE04EB" w:rsidRDefault="000A5803" w:rsidP="003558E4">
            <w:pPr>
              <w:spacing w:after="0" w:line="240" w:lineRule="auto"/>
              <w:rPr>
                <w:rFonts w:ascii="Times New Roman" w:eastAsia="Calibri" w:hAnsi="Times New Roman" w:cs="Times New Roman"/>
                <w:i/>
                <w:iCs/>
              </w:rPr>
            </w:pPr>
          </w:p>
        </w:tc>
        <w:tc>
          <w:tcPr>
            <w:tcW w:w="1710" w:type="dxa"/>
          </w:tcPr>
          <w:p w:rsidR="000A5803" w:rsidRPr="00EE04EB" w:rsidRDefault="000A5803" w:rsidP="003558E4">
            <w:pPr>
              <w:spacing w:after="0" w:line="240" w:lineRule="auto"/>
              <w:rPr>
                <w:rFonts w:ascii="Times New Roman" w:eastAsia="Calibri" w:hAnsi="Times New Roman" w:cs="Times New Roman"/>
                <w:i/>
                <w:iCs/>
              </w:rPr>
            </w:pPr>
          </w:p>
        </w:tc>
        <w:tc>
          <w:tcPr>
            <w:tcW w:w="1440" w:type="dxa"/>
          </w:tcPr>
          <w:p w:rsidR="000A5803" w:rsidRPr="00EE04EB" w:rsidRDefault="000A5803" w:rsidP="003558E4">
            <w:pPr>
              <w:spacing w:after="0" w:line="240" w:lineRule="auto"/>
              <w:rPr>
                <w:rFonts w:ascii="Times New Roman" w:eastAsia="Calibri" w:hAnsi="Times New Roman" w:cs="Times New Roman"/>
                <w:i/>
                <w:iCs/>
              </w:rPr>
            </w:pPr>
          </w:p>
        </w:tc>
      </w:tr>
    </w:tbl>
    <w:p w:rsidR="000A5803" w:rsidRPr="00EE04EB" w:rsidRDefault="000A5803" w:rsidP="000A5803">
      <w:pPr>
        <w:ind w:left="720" w:right="240" w:firstLine="720"/>
        <w:jc w:val="both"/>
        <w:rPr>
          <w:rFonts w:ascii="Times New Roman" w:eastAsia="Calibri" w:hAnsi="Times New Roman" w:cs="Times New Roman"/>
          <w:i/>
          <w:iCs/>
        </w:rPr>
      </w:pPr>
    </w:p>
    <w:p w:rsidR="000A5803" w:rsidRPr="00EE04EB" w:rsidRDefault="000A5803" w:rsidP="00211993">
      <w:pPr>
        <w:spacing w:after="0"/>
        <w:ind w:left="720" w:right="245"/>
        <w:jc w:val="both"/>
        <w:rPr>
          <w:rFonts w:ascii="Times New Roman" w:eastAsia="Calibri" w:hAnsi="Times New Roman" w:cs="Times New Roman"/>
          <w:i/>
          <w:iCs/>
        </w:rPr>
      </w:pPr>
      <w:r w:rsidRPr="00EE04EB">
        <w:rPr>
          <w:rFonts w:ascii="Times New Roman" w:eastAsia="Calibri" w:hAnsi="Times New Roman" w:cs="Times New Roman"/>
          <w:i/>
          <w:iCs/>
        </w:rPr>
        <w:t>Example</w:t>
      </w:r>
      <w:r w:rsidR="00211993">
        <w:rPr>
          <w:rFonts w:ascii="Times New Roman" w:eastAsia="Calibri" w:hAnsi="Times New Roman" w:cs="Times New Roman"/>
          <w:i/>
          <w:iCs/>
        </w:rPr>
        <w:t>:</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1350"/>
        <w:gridCol w:w="2430"/>
        <w:gridCol w:w="1620"/>
        <w:gridCol w:w="72"/>
        <w:gridCol w:w="1638"/>
        <w:gridCol w:w="1440"/>
      </w:tblGrid>
      <w:tr w:rsidR="000A5803" w:rsidRPr="00EE04EB" w:rsidTr="003558E4">
        <w:tc>
          <w:tcPr>
            <w:tcW w:w="1170" w:type="dxa"/>
            <w:shd w:val="pct15" w:color="auto" w:fill="auto"/>
          </w:tcPr>
          <w:p w:rsidR="000A5803" w:rsidRPr="00B430A3" w:rsidRDefault="000A5803" w:rsidP="003558E4">
            <w:pPr>
              <w:pStyle w:val="NoSpacing"/>
              <w:rPr>
                <w:rFonts w:ascii="Times New Roman" w:hAnsi="Times New Roman" w:cs="Times New Roman"/>
                <w:b/>
                <w:iCs/>
              </w:rPr>
            </w:pPr>
            <w:r>
              <w:rPr>
                <w:rFonts w:ascii="Times New Roman" w:hAnsi="Times New Roman" w:cs="Times New Roman"/>
                <w:b/>
                <w:iCs/>
              </w:rPr>
              <w:t xml:space="preserve">BRD # </w:t>
            </w:r>
            <w:r w:rsidRPr="00B430A3">
              <w:rPr>
                <w:rFonts w:ascii="Times New Roman" w:hAnsi="Times New Roman" w:cs="Times New Roman"/>
                <w:b/>
                <w:iCs/>
              </w:rPr>
              <w:t>ID</w:t>
            </w:r>
          </w:p>
        </w:tc>
        <w:tc>
          <w:tcPr>
            <w:tcW w:w="1350" w:type="dxa"/>
            <w:shd w:val="pct15" w:color="auto" w:fill="auto"/>
          </w:tcPr>
          <w:p w:rsidR="000A5803" w:rsidRDefault="000A5803" w:rsidP="003558E4">
            <w:pPr>
              <w:pStyle w:val="NoSpacing"/>
              <w:rPr>
                <w:rFonts w:ascii="Times New Roman" w:hAnsi="Times New Roman" w:cs="Times New Roman"/>
                <w:b/>
                <w:iCs/>
              </w:rPr>
            </w:pPr>
            <w:r w:rsidRPr="00B430A3">
              <w:rPr>
                <w:rFonts w:ascii="Times New Roman" w:hAnsi="Times New Roman" w:cs="Times New Roman"/>
                <w:b/>
                <w:iCs/>
              </w:rPr>
              <w:t>Functio</w:t>
            </w:r>
            <w:r>
              <w:rPr>
                <w:rFonts w:ascii="Times New Roman" w:hAnsi="Times New Roman" w:cs="Times New Roman"/>
                <w:b/>
                <w:iCs/>
              </w:rPr>
              <w:t>n</w:t>
            </w:r>
            <w:r w:rsidRPr="00B430A3">
              <w:rPr>
                <w:rFonts w:ascii="Times New Roman" w:hAnsi="Times New Roman" w:cs="Times New Roman"/>
                <w:b/>
                <w:iCs/>
              </w:rPr>
              <w:t>/</w:t>
            </w:r>
          </w:p>
          <w:p w:rsidR="000A5803" w:rsidRPr="00B430A3" w:rsidRDefault="000A5803" w:rsidP="003558E4">
            <w:pPr>
              <w:pStyle w:val="NoSpacing"/>
              <w:rPr>
                <w:rFonts w:ascii="Times New Roman" w:hAnsi="Times New Roman" w:cs="Times New Roman"/>
                <w:b/>
                <w:iCs/>
              </w:rPr>
            </w:pPr>
            <w:r w:rsidRPr="00B430A3">
              <w:rPr>
                <w:rFonts w:ascii="Times New Roman" w:hAnsi="Times New Roman" w:cs="Times New Roman"/>
                <w:b/>
                <w:iCs/>
              </w:rPr>
              <w:t>Module</w:t>
            </w:r>
          </w:p>
        </w:tc>
        <w:tc>
          <w:tcPr>
            <w:tcW w:w="2430" w:type="dxa"/>
            <w:shd w:val="pct15" w:color="auto" w:fill="auto"/>
          </w:tcPr>
          <w:p w:rsidR="000A5803" w:rsidRPr="00B430A3" w:rsidRDefault="000A5803" w:rsidP="003558E4">
            <w:pPr>
              <w:pStyle w:val="NoSpacing"/>
              <w:rPr>
                <w:rFonts w:ascii="Times New Roman" w:hAnsi="Times New Roman" w:cs="Times New Roman"/>
                <w:b/>
                <w:iCs/>
              </w:rPr>
            </w:pPr>
            <w:r w:rsidRPr="00B430A3">
              <w:rPr>
                <w:rFonts w:ascii="Times New Roman" w:hAnsi="Times New Roman" w:cs="Times New Roman"/>
                <w:b/>
                <w:iCs/>
              </w:rPr>
              <w:t>Business Requirement</w:t>
            </w:r>
          </w:p>
        </w:tc>
        <w:tc>
          <w:tcPr>
            <w:tcW w:w="1620"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Criticality</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710" w:type="dxa"/>
            <w:gridSpan w:val="2"/>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Status</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40" w:type="dxa"/>
            <w:shd w:val="pct15" w:color="auto" w:fill="auto"/>
          </w:tcPr>
          <w:p w:rsidR="000A5803" w:rsidRPr="00B430A3" w:rsidRDefault="000A5803" w:rsidP="003558E4">
            <w:pPr>
              <w:pStyle w:val="NoSpacing"/>
              <w:rPr>
                <w:rFonts w:ascii="Times New Roman" w:hAnsi="Times New Roman" w:cs="Times New Roman"/>
                <w:b/>
                <w:iCs/>
              </w:rPr>
            </w:pPr>
            <w:r>
              <w:rPr>
                <w:rFonts w:ascii="Times New Roman" w:hAnsi="Times New Roman" w:cs="Times New Roman"/>
                <w:b/>
                <w:iCs/>
              </w:rPr>
              <w:t>Rationale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WOXX - BRD– 001</w:t>
            </w:r>
          </w:p>
        </w:tc>
        <w:tc>
          <w:tcPr>
            <w:tcW w:w="135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Intake</w:t>
            </w:r>
          </w:p>
        </w:tc>
        <w:tc>
          <w:tcPr>
            <w:tcW w:w="243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Provide users with the ability to request a merge of two individual consumers.</w:t>
            </w:r>
          </w:p>
        </w:tc>
        <w:tc>
          <w:tcPr>
            <w:tcW w:w="1692" w:type="dxa"/>
            <w:gridSpan w:val="2"/>
          </w:tcPr>
          <w:p w:rsidR="000A5803" w:rsidRPr="00EE04EB" w:rsidRDefault="00880D23" w:rsidP="003558E4">
            <w:pPr>
              <w:spacing w:after="0" w:line="240" w:lineRule="auto"/>
              <w:rPr>
                <w:rFonts w:ascii="Times New Roman" w:eastAsia="Calibri" w:hAnsi="Times New Roman" w:cs="Times New Roman"/>
                <w:i/>
                <w:iCs/>
              </w:rPr>
            </w:pPr>
            <w:r>
              <w:rPr>
                <w:rFonts w:ascii="Times New Roman" w:hAnsi="Times New Roman" w:cs="Times New Roman"/>
                <w:i/>
                <w:iCs/>
              </w:rPr>
              <w:t>High</w:t>
            </w:r>
          </w:p>
        </w:tc>
        <w:tc>
          <w:tcPr>
            <w:tcW w:w="1638"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Add</w:t>
            </w:r>
          </w:p>
        </w:tc>
        <w:tc>
          <w:tcPr>
            <w:tcW w:w="144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User Request</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WOXX - BRD– 002</w:t>
            </w:r>
          </w:p>
        </w:tc>
        <w:tc>
          <w:tcPr>
            <w:tcW w:w="135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Intake</w:t>
            </w:r>
          </w:p>
        </w:tc>
        <w:tc>
          <w:tcPr>
            <w:tcW w:w="243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 xml:space="preserve">Provide users with the ability to request </w:t>
            </w:r>
            <w:proofErr w:type="gramStart"/>
            <w:r w:rsidRPr="00EE04EB">
              <w:rPr>
                <w:rFonts w:ascii="Times New Roman" w:eastAsia="Calibri" w:hAnsi="Times New Roman" w:cs="Times New Roman"/>
                <w:i/>
                <w:iCs/>
              </w:rPr>
              <w:t>an unmerge</w:t>
            </w:r>
            <w:proofErr w:type="gramEnd"/>
            <w:r w:rsidRPr="00EE04EB">
              <w:rPr>
                <w:rFonts w:ascii="Times New Roman" w:eastAsia="Calibri" w:hAnsi="Times New Roman" w:cs="Times New Roman"/>
                <w:i/>
                <w:iCs/>
              </w:rPr>
              <w:t xml:space="preserve"> of two individual consumers.</w:t>
            </w:r>
          </w:p>
        </w:tc>
        <w:tc>
          <w:tcPr>
            <w:tcW w:w="1692" w:type="dxa"/>
            <w:gridSpan w:val="2"/>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High</w:t>
            </w:r>
          </w:p>
        </w:tc>
        <w:tc>
          <w:tcPr>
            <w:tcW w:w="1638"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Add</w:t>
            </w:r>
          </w:p>
        </w:tc>
        <w:tc>
          <w:tcPr>
            <w:tcW w:w="144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User Request</w:t>
            </w:r>
          </w:p>
        </w:tc>
      </w:tr>
    </w:tbl>
    <w:p w:rsidR="000A5803" w:rsidRPr="00EE04EB" w:rsidRDefault="000A5803" w:rsidP="000A5803">
      <w:pPr>
        <w:ind w:left="720" w:right="240" w:firstLine="720"/>
        <w:jc w:val="both"/>
        <w:rPr>
          <w:rFonts w:ascii="Times New Roman" w:eastAsia="Calibri" w:hAnsi="Times New Roman" w:cs="Times New Roman"/>
          <w:i/>
          <w:iCs/>
        </w:rPr>
      </w:pPr>
    </w:p>
    <w:p w:rsidR="000A5803" w:rsidRPr="00EE04EB" w:rsidRDefault="000A5803" w:rsidP="00211993">
      <w:pPr>
        <w:spacing w:after="0"/>
        <w:ind w:left="720" w:right="245"/>
        <w:jc w:val="both"/>
        <w:rPr>
          <w:rFonts w:ascii="Times New Roman" w:eastAsia="Calibri" w:hAnsi="Times New Roman" w:cs="Times New Roman"/>
          <w:i/>
          <w:iCs/>
        </w:rPr>
      </w:pPr>
      <w:r w:rsidRPr="00EE04EB">
        <w:rPr>
          <w:rFonts w:ascii="Times New Roman" w:eastAsia="Calibri" w:hAnsi="Times New Roman" w:cs="Times New Roman"/>
          <w:i/>
          <w:iCs/>
        </w:rPr>
        <w:t>Systems Requirement General Template</w:t>
      </w:r>
      <w:r w:rsidR="00211993">
        <w:rPr>
          <w:rFonts w:ascii="Times New Roman" w:eastAsia="Calibri" w:hAnsi="Times New Roman" w:cs="Times New Roman"/>
          <w:i/>
          <w:iCs/>
        </w:rPr>
        <w:t>:</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1350"/>
        <w:gridCol w:w="2430"/>
        <w:gridCol w:w="1692"/>
        <w:gridCol w:w="1638"/>
        <w:gridCol w:w="1440"/>
      </w:tblGrid>
      <w:tr w:rsidR="000A5803" w:rsidRPr="00EE04EB" w:rsidTr="003558E4">
        <w:tc>
          <w:tcPr>
            <w:tcW w:w="117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SRD # ID</w:t>
            </w:r>
          </w:p>
        </w:tc>
        <w:tc>
          <w:tcPr>
            <w:tcW w:w="135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Function/</w:t>
            </w:r>
          </w:p>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Module or Component</w:t>
            </w:r>
          </w:p>
        </w:tc>
        <w:tc>
          <w:tcPr>
            <w:tcW w:w="243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Systems Requirement</w:t>
            </w:r>
          </w:p>
        </w:tc>
        <w:tc>
          <w:tcPr>
            <w:tcW w:w="1692"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Criticality</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638"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Status</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4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Rationale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p>
        </w:tc>
        <w:tc>
          <w:tcPr>
            <w:tcW w:w="1350" w:type="dxa"/>
          </w:tcPr>
          <w:p w:rsidR="000A5803" w:rsidRPr="00EE04EB" w:rsidRDefault="000A5803" w:rsidP="003558E4">
            <w:pPr>
              <w:spacing w:after="0" w:line="240" w:lineRule="auto"/>
              <w:rPr>
                <w:rFonts w:ascii="Times New Roman" w:eastAsia="Calibri" w:hAnsi="Times New Roman" w:cs="Times New Roman"/>
                <w:i/>
                <w:iCs/>
              </w:rPr>
            </w:pPr>
          </w:p>
        </w:tc>
        <w:tc>
          <w:tcPr>
            <w:tcW w:w="2430" w:type="dxa"/>
          </w:tcPr>
          <w:p w:rsidR="000A5803" w:rsidRPr="00EE04EB" w:rsidRDefault="000A5803" w:rsidP="003558E4">
            <w:pPr>
              <w:spacing w:after="0" w:line="240" w:lineRule="auto"/>
              <w:rPr>
                <w:rFonts w:ascii="Times New Roman" w:eastAsia="Calibri" w:hAnsi="Times New Roman" w:cs="Times New Roman"/>
                <w:i/>
                <w:iCs/>
              </w:rPr>
            </w:pPr>
          </w:p>
        </w:tc>
        <w:tc>
          <w:tcPr>
            <w:tcW w:w="1692" w:type="dxa"/>
          </w:tcPr>
          <w:p w:rsidR="000A5803" w:rsidRPr="00EE04EB" w:rsidRDefault="000A5803" w:rsidP="003558E4">
            <w:pPr>
              <w:spacing w:after="0" w:line="240" w:lineRule="auto"/>
              <w:rPr>
                <w:rFonts w:ascii="Times New Roman" w:eastAsia="Calibri" w:hAnsi="Times New Roman" w:cs="Times New Roman"/>
                <w:i/>
                <w:iCs/>
              </w:rPr>
            </w:pPr>
          </w:p>
        </w:tc>
        <w:tc>
          <w:tcPr>
            <w:tcW w:w="1638" w:type="dxa"/>
          </w:tcPr>
          <w:p w:rsidR="000A5803" w:rsidRPr="00EE04EB" w:rsidRDefault="000A5803" w:rsidP="003558E4">
            <w:pPr>
              <w:spacing w:after="0" w:line="240" w:lineRule="auto"/>
              <w:rPr>
                <w:rFonts w:ascii="Times New Roman" w:eastAsia="Calibri" w:hAnsi="Times New Roman" w:cs="Times New Roman"/>
                <w:i/>
                <w:iCs/>
              </w:rPr>
            </w:pPr>
          </w:p>
        </w:tc>
        <w:tc>
          <w:tcPr>
            <w:tcW w:w="1440" w:type="dxa"/>
          </w:tcPr>
          <w:p w:rsidR="000A5803" w:rsidRPr="00EE04EB" w:rsidRDefault="000A5803" w:rsidP="003558E4">
            <w:pPr>
              <w:spacing w:after="0" w:line="240" w:lineRule="auto"/>
              <w:rPr>
                <w:rFonts w:ascii="Times New Roman" w:eastAsia="Calibri" w:hAnsi="Times New Roman" w:cs="Times New Roman"/>
                <w:i/>
                <w:iCs/>
              </w:rPr>
            </w:pP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p>
        </w:tc>
        <w:tc>
          <w:tcPr>
            <w:tcW w:w="1350" w:type="dxa"/>
          </w:tcPr>
          <w:p w:rsidR="000A5803" w:rsidRPr="00EE04EB" w:rsidRDefault="000A5803" w:rsidP="003558E4">
            <w:pPr>
              <w:spacing w:after="0" w:line="240" w:lineRule="auto"/>
              <w:rPr>
                <w:rFonts w:ascii="Times New Roman" w:eastAsia="Calibri" w:hAnsi="Times New Roman" w:cs="Times New Roman"/>
                <w:i/>
                <w:iCs/>
              </w:rPr>
            </w:pPr>
          </w:p>
        </w:tc>
        <w:tc>
          <w:tcPr>
            <w:tcW w:w="2430" w:type="dxa"/>
          </w:tcPr>
          <w:p w:rsidR="000A5803" w:rsidRPr="00EE04EB" w:rsidRDefault="000A5803" w:rsidP="003558E4">
            <w:pPr>
              <w:spacing w:after="0" w:line="240" w:lineRule="auto"/>
              <w:rPr>
                <w:rFonts w:ascii="Times New Roman" w:eastAsia="Calibri" w:hAnsi="Times New Roman" w:cs="Times New Roman"/>
                <w:i/>
                <w:iCs/>
              </w:rPr>
            </w:pPr>
          </w:p>
        </w:tc>
        <w:tc>
          <w:tcPr>
            <w:tcW w:w="1692" w:type="dxa"/>
          </w:tcPr>
          <w:p w:rsidR="000A5803" w:rsidRPr="00EE04EB" w:rsidRDefault="000A5803" w:rsidP="003558E4">
            <w:pPr>
              <w:spacing w:after="0" w:line="240" w:lineRule="auto"/>
              <w:rPr>
                <w:rFonts w:ascii="Times New Roman" w:eastAsia="Calibri" w:hAnsi="Times New Roman" w:cs="Times New Roman"/>
                <w:i/>
                <w:iCs/>
              </w:rPr>
            </w:pPr>
          </w:p>
        </w:tc>
        <w:tc>
          <w:tcPr>
            <w:tcW w:w="1638" w:type="dxa"/>
          </w:tcPr>
          <w:p w:rsidR="000A5803" w:rsidRPr="00EE04EB" w:rsidRDefault="000A5803" w:rsidP="003558E4">
            <w:pPr>
              <w:spacing w:after="0" w:line="240" w:lineRule="auto"/>
              <w:rPr>
                <w:rFonts w:ascii="Times New Roman" w:eastAsia="Calibri" w:hAnsi="Times New Roman" w:cs="Times New Roman"/>
                <w:i/>
                <w:iCs/>
              </w:rPr>
            </w:pPr>
          </w:p>
        </w:tc>
        <w:tc>
          <w:tcPr>
            <w:tcW w:w="1440" w:type="dxa"/>
          </w:tcPr>
          <w:p w:rsidR="000A5803" w:rsidRPr="00EE04EB" w:rsidRDefault="000A5803" w:rsidP="003558E4">
            <w:pPr>
              <w:spacing w:after="0" w:line="240" w:lineRule="auto"/>
              <w:rPr>
                <w:rFonts w:ascii="Times New Roman" w:eastAsia="Calibri" w:hAnsi="Times New Roman" w:cs="Times New Roman"/>
                <w:i/>
                <w:iCs/>
              </w:rPr>
            </w:pPr>
          </w:p>
        </w:tc>
      </w:tr>
    </w:tbl>
    <w:p w:rsidR="000A5803" w:rsidRPr="00EE04EB" w:rsidRDefault="000A5803" w:rsidP="000A5803">
      <w:pPr>
        <w:ind w:left="720" w:right="240" w:firstLine="720"/>
        <w:jc w:val="both"/>
        <w:rPr>
          <w:rFonts w:ascii="Times New Roman" w:eastAsia="Calibri" w:hAnsi="Times New Roman" w:cs="Times New Roman"/>
          <w:i/>
          <w:iCs/>
        </w:rPr>
      </w:pPr>
    </w:p>
    <w:p w:rsidR="000A5803" w:rsidRPr="00EE04EB" w:rsidRDefault="000A5803" w:rsidP="00211993">
      <w:pPr>
        <w:spacing w:after="0"/>
        <w:ind w:left="720" w:right="245"/>
        <w:jc w:val="both"/>
        <w:rPr>
          <w:rFonts w:ascii="Times New Roman" w:eastAsia="Calibri" w:hAnsi="Times New Roman" w:cs="Times New Roman"/>
          <w:i/>
          <w:iCs/>
        </w:rPr>
      </w:pPr>
      <w:r w:rsidRPr="00EE04EB">
        <w:rPr>
          <w:rFonts w:ascii="Times New Roman" w:eastAsia="Calibri" w:hAnsi="Times New Roman" w:cs="Times New Roman"/>
          <w:i/>
          <w:iCs/>
        </w:rPr>
        <w:t>Example</w:t>
      </w:r>
      <w:r w:rsidR="00211993">
        <w:rPr>
          <w:rFonts w:ascii="Times New Roman" w:eastAsia="Calibri" w:hAnsi="Times New Roman" w:cs="Times New Roman"/>
          <w:i/>
          <w:iCs/>
        </w:rPr>
        <w:t>:</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1350"/>
        <w:gridCol w:w="2430"/>
        <w:gridCol w:w="1692"/>
        <w:gridCol w:w="1638"/>
        <w:gridCol w:w="1440"/>
      </w:tblGrid>
      <w:tr w:rsidR="000A5803" w:rsidRPr="00EE04EB" w:rsidTr="003558E4">
        <w:tc>
          <w:tcPr>
            <w:tcW w:w="117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SRD # ID</w:t>
            </w:r>
          </w:p>
        </w:tc>
        <w:tc>
          <w:tcPr>
            <w:tcW w:w="135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Function/</w:t>
            </w:r>
          </w:p>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Module or Component</w:t>
            </w:r>
          </w:p>
        </w:tc>
        <w:tc>
          <w:tcPr>
            <w:tcW w:w="243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Systems Requirement</w:t>
            </w:r>
          </w:p>
        </w:tc>
        <w:tc>
          <w:tcPr>
            <w:tcW w:w="1692"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Criticality</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(Low-Medium-High)</w:t>
            </w:r>
          </w:p>
        </w:tc>
        <w:tc>
          <w:tcPr>
            <w:tcW w:w="1638" w:type="dxa"/>
            <w:shd w:val="pct15" w:color="auto" w:fill="auto"/>
          </w:tcPr>
          <w:p w:rsidR="000A5803" w:rsidRPr="00814A7B" w:rsidRDefault="000A5803" w:rsidP="003558E4">
            <w:pPr>
              <w:pStyle w:val="NoSpacing"/>
              <w:rPr>
                <w:rFonts w:ascii="Times New Roman" w:hAnsi="Times New Roman" w:cs="Times New Roman"/>
                <w:b/>
                <w:iCs/>
              </w:rPr>
            </w:pPr>
            <w:r w:rsidRPr="00814A7B">
              <w:rPr>
                <w:rFonts w:ascii="Times New Roman" w:hAnsi="Times New Roman" w:cs="Times New Roman"/>
                <w:b/>
                <w:iCs/>
              </w:rPr>
              <w:t>Status</w:t>
            </w:r>
          </w:p>
          <w:p w:rsidR="000A5803" w:rsidRPr="00814A7B" w:rsidRDefault="000A5803" w:rsidP="003558E4">
            <w:pPr>
              <w:pStyle w:val="NoSpacing"/>
              <w:rPr>
                <w:rFonts w:ascii="Times New Roman" w:hAnsi="Times New Roman" w:cs="Times New Roman"/>
                <w:iCs/>
                <w:sz w:val="16"/>
                <w:szCs w:val="16"/>
              </w:rPr>
            </w:pPr>
            <w:r w:rsidRPr="00814A7B">
              <w:rPr>
                <w:rFonts w:ascii="Times New Roman" w:hAnsi="Times New Roman" w:cs="Times New Roman"/>
                <w:iCs/>
                <w:sz w:val="16"/>
                <w:szCs w:val="16"/>
              </w:rPr>
              <w:t>(Add-Change-Delete)</w:t>
            </w:r>
          </w:p>
        </w:tc>
        <w:tc>
          <w:tcPr>
            <w:tcW w:w="1440" w:type="dxa"/>
            <w:shd w:val="pct15" w:color="auto" w:fill="auto"/>
          </w:tcPr>
          <w:p w:rsidR="000A5803" w:rsidRPr="00EE04EB" w:rsidRDefault="000A5803" w:rsidP="003558E4">
            <w:pPr>
              <w:spacing w:after="0" w:line="240" w:lineRule="auto"/>
              <w:rPr>
                <w:rFonts w:ascii="Times New Roman" w:eastAsia="Calibri" w:hAnsi="Times New Roman" w:cs="Times New Roman"/>
                <w:b/>
                <w:bCs/>
              </w:rPr>
            </w:pPr>
            <w:r w:rsidRPr="00EE04EB">
              <w:rPr>
                <w:rFonts w:ascii="Times New Roman" w:eastAsia="Calibri" w:hAnsi="Times New Roman" w:cs="Times New Roman"/>
                <w:b/>
                <w:bCs/>
              </w:rPr>
              <w:t>Rationale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WOXX-SRD– 001</w:t>
            </w:r>
          </w:p>
        </w:tc>
        <w:tc>
          <w:tcPr>
            <w:tcW w:w="135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Operational Reporting</w:t>
            </w:r>
          </w:p>
        </w:tc>
        <w:tc>
          <w:tcPr>
            <w:tcW w:w="243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 xml:space="preserve">Development team will use SSRS to fulfill all reporting needs  </w:t>
            </w:r>
          </w:p>
        </w:tc>
        <w:tc>
          <w:tcPr>
            <w:tcW w:w="1692"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High</w:t>
            </w:r>
          </w:p>
        </w:tc>
        <w:tc>
          <w:tcPr>
            <w:tcW w:w="1638"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Add</w:t>
            </w:r>
          </w:p>
        </w:tc>
        <w:tc>
          <w:tcPr>
            <w:tcW w:w="144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BIS Mandate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WOXX-SRD– 002</w:t>
            </w:r>
          </w:p>
        </w:tc>
        <w:tc>
          <w:tcPr>
            <w:tcW w:w="135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Rate Adjustments</w:t>
            </w:r>
          </w:p>
        </w:tc>
        <w:tc>
          <w:tcPr>
            <w:tcW w:w="243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 xml:space="preserve">Annual Benefit Rate adjustment and evaluation criteria logic will use </w:t>
            </w:r>
            <w:proofErr w:type="spellStart"/>
            <w:r w:rsidRPr="00EE04EB">
              <w:rPr>
                <w:rFonts w:ascii="Times New Roman" w:eastAsia="Calibri" w:hAnsi="Times New Roman" w:cs="Times New Roman"/>
                <w:i/>
                <w:iCs/>
              </w:rPr>
              <w:t>Corticon</w:t>
            </w:r>
            <w:proofErr w:type="spellEnd"/>
            <w:r w:rsidRPr="00EE04EB">
              <w:rPr>
                <w:rFonts w:ascii="Times New Roman" w:eastAsia="Calibri" w:hAnsi="Times New Roman" w:cs="Times New Roman"/>
                <w:i/>
                <w:iCs/>
              </w:rPr>
              <w:t xml:space="preserve"> Rules Engine</w:t>
            </w:r>
          </w:p>
        </w:tc>
        <w:tc>
          <w:tcPr>
            <w:tcW w:w="1692"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High</w:t>
            </w:r>
          </w:p>
        </w:tc>
        <w:tc>
          <w:tcPr>
            <w:tcW w:w="1638"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Add</w:t>
            </w:r>
          </w:p>
        </w:tc>
        <w:tc>
          <w:tcPr>
            <w:tcW w:w="144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BIS Mandate</w:t>
            </w:r>
          </w:p>
        </w:tc>
      </w:tr>
      <w:tr w:rsidR="000A5803" w:rsidRPr="00EE04EB" w:rsidTr="003558E4">
        <w:tc>
          <w:tcPr>
            <w:tcW w:w="117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WOXX-SRD– 002</w:t>
            </w:r>
          </w:p>
        </w:tc>
        <w:tc>
          <w:tcPr>
            <w:tcW w:w="135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FNS Data Exchange</w:t>
            </w:r>
          </w:p>
        </w:tc>
        <w:tc>
          <w:tcPr>
            <w:tcW w:w="243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FNS Data exchange will comply with Fed Std-518</w:t>
            </w:r>
          </w:p>
        </w:tc>
        <w:tc>
          <w:tcPr>
            <w:tcW w:w="1692" w:type="dxa"/>
          </w:tcPr>
          <w:p w:rsidR="000A5803" w:rsidRPr="00EE04EB" w:rsidRDefault="00880D23" w:rsidP="003558E4">
            <w:pPr>
              <w:spacing w:after="0" w:line="240" w:lineRule="auto"/>
              <w:rPr>
                <w:rFonts w:ascii="Times New Roman" w:eastAsia="Calibri" w:hAnsi="Times New Roman" w:cs="Times New Roman"/>
                <w:i/>
                <w:iCs/>
              </w:rPr>
            </w:pPr>
            <w:r>
              <w:rPr>
                <w:rFonts w:ascii="Times New Roman" w:hAnsi="Times New Roman" w:cs="Times New Roman"/>
                <w:i/>
                <w:iCs/>
              </w:rPr>
              <w:t>High</w:t>
            </w:r>
          </w:p>
        </w:tc>
        <w:tc>
          <w:tcPr>
            <w:tcW w:w="1638"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Add</w:t>
            </w:r>
          </w:p>
        </w:tc>
        <w:tc>
          <w:tcPr>
            <w:tcW w:w="1440" w:type="dxa"/>
          </w:tcPr>
          <w:p w:rsidR="000A5803" w:rsidRPr="00EE04EB" w:rsidRDefault="000A5803" w:rsidP="003558E4">
            <w:pPr>
              <w:spacing w:after="0" w:line="240" w:lineRule="auto"/>
              <w:rPr>
                <w:rFonts w:ascii="Times New Roman" w:eastAsia="Calibri" w:hAnsi="Times New Roman" w:cs="Times New Roman"/>
                <w:i/>
                <w:iCs/>
              </w:rPr>
            </w:pPr>
            <w:r w:rsidRPr="00EE04EB">
              <w:rPr>
                <w:rFonts w:ascii="Times New Roman" w:eastAsia="Calibri" w:hAnsi="Times New Roman" w:cs="Times New Roman"/>
                <w:i/>
                <w:iCs/>
              </w:rPr>
              <w:t>Federal Mandate</w:t>
            </w:r>
          </w:p>
        </w:tc>
      </w:tr>
    </w:tbl>
    <w:p w:rsidR="00833057" w:rsidRDefault="00833057" w:rsidP="00D97DF9">
      <w:pPr>
        <w:ind w:left="720"/>
        <w:rPr>
          <w:rFonts w:ascii="Arial" w:hAnsi="Arial" w:cs="Arial"/>
          <w:b/>
          <w:bCs/>
        </w:rPr>
      </w:pPr>
    </w:p>
    <w:p w:rsidR="00160C83" w:rsidRDefault="00160C83" w:rsidP="00211993">
      <w:pPr>
        <w:pStyle w:val="Heading2"/>
        <w:numPr>
          <w:ilvl w:val="1"/>
          <w:numId w:val="11"/>
        </w:numPr>
        <w:tabs>
          <w:tab w:val="left" w:pos="990"/>
        </w:tabs>
        <w:spacing w:after="120"/>
        <w:ind w:left="720"/>
        <w:rPr>
          <w:rFonts w:ascii="Arial" w:hAnsi="Arial" w:cs="Arial"/>
          <w:i/>
          <w:color w:val="auto"/>
          <w:sz w:val="28"/>
          <w:szCs w:val="28"/>
        </w:rPr>
      </w:pPr>
      <w:bookmarkStart w:id="65" w:name="_Toc324328781"/>
      <w:r>
        <w:rPr>
          <w:rFonts w:ascii="Arial" w:hAnsi="Arial" w:cs="Arial"/>
          <w:i/>
          <w:color w:val="auto"/>
          <w:sz w:val="28"/>
          <w:szCs w:val="28"/>
        </w:rPr>
        <w:t xml:space="preserve">Appendix </w:t>
      </w:r>
      <w:r w:rsidR="00157764">
        <w:rPr>
          <w:rFonts w:ascii="Arial" w:hAnsi="Arial" w:cs="Arial"/>
          <w:i/>
          <w:color w:val="auto"/>
          <w:sz w:val="28"/>
          <w:szCs w:val="28"/>
        </w:rPr>
        <w:t>B</w:t>
      </w:r>
      <w:r>
        <w:rPr>
          <w:rFonts w:ascii="Arial" w:hAnsi="Arial" w:cs="Arial"/>
          <w:i/>
          <w:color w:val="auto"/>
          <w:sz w:val="28"/>
          <w:szCs w:val="28"/>
        </w:rPr>
        <w:t xml:space="preserve"> Sample BRD Document</w:t>
      </w:r>
      <w:bookmarkEnd w:id="65"/>
    </w:p>
    <w:p w:rsidR="00BD4C04" w:rsidRDefault="00160C83" w:rsidP="00211993">
      <w:pPr>
        <w:pStyle w:val="NoSpacing"/>
        <w:ind w:left="720"/>
        <w:rPr>
          <w:rFonts w:ascii="Times New Roman" w:hAnsi="Times New Roman" w:cs="Times New Roman"/>
          <w:i/>
        </w:rPr>
      </w:pPr>
      <w:r w:rsidRPr="004C788E">
        <w:rPr>
          <w:rFonts w:ascii="Times New Roman" w:hAnsi="Times New Roman" w:cs="Times New Roman"/>
          <w:i/>
        </w:rPr>
        <w:t>[</w:t>
      </w:r>
      <w:r>
        <w:rPr>
          <w:rFonts w:ascii="Times New Roman" w:hAnsi="Times New Roman" w:cs="Times New Roman"/>
          <w:i/>
        </w:rPr>
        <w:t xml:space="preserve">As </w:t>
      </w:r>
      <w:r w:rsidR="002F255A">
        <w:rPr>
          <w:rFonts w:ascii="Times New Roman" w:hAnsi="Times New Roman" w:cs="Times New Roman"/>
          <w:i/>
        </w:rPr>
        <w:t xml:space="preserve">shown </w:t>
      </w:r>
      <w:r>
        <w:rPr>
          <w:rFonts w:ascii="Times New Roman" w:hAnsi="Times New Roman" w:cs="Times New Roman"/>
          <w:i/>
        </w:rPr>
        <w:t xml:space="preserve">in the </w:t>
      </w:r>
      <w:r w:rsidR="002F255A">
        <w:rPr>
          <w:rFonts w:ascii="Times New Roman" w:hAnsi="Times New Roman" w:cs="Times New Roman"/>
          <w:i/>
        </w:rPr>
        <w:t>attached document</w:t>
      </w:r>
      <w:r>
        <w:rPr>
          <w:rFonts w:ascii="Times New Roman" w:hAnsi="Times New Roman" w:cs="Times New Roman"/>
          <w:i/>
        </w:rPr>
        <w:t>, t</w:t>
      </w:r>
      <w:r w:rsidRPr="004C788E">
        <w:rPr>
          <w:rFonts w:ascii="Times New Roman" w:hAnsi="Times New Roman" w:cs="Times New Roman"/>
          <w:i/>
        </w:rPr>
        <w:t xml:space="preserve">his subsection would provide </w:t>
      </w:r>
      <w:r w:rsidR="002F255A">
        <w:rPr>
          <w:rFonts w:ascii="Times New Roman" w:hAnsi="Times New Roman" w:cs="Times New Roman"/>
          <w:i/>
        </w:rPr>
        <w:t>an example of a Business Requirements Document.</w:t>
      </w:r>
      <w:r>
        <w:rPr>
          <w:rFonts w:ascii="Times New Roman" w:hAnsi="Times New Roman" w:cs="Times New Roman"/>
          <w:i/>
        </w:rPr>
        <w:t>]</w:t>
      </w:r>
    </w:p>
    <w:p w:rsidR="00172100" w:rsidRDefault="00172100" w:rsidP="00160C83">
      <w:pPr>
        <w:pStyle w:val="NoSpacing"/>
        <w:ind w:left="990"/>
        <w:rPr>
          <w:rFonts w:ascii="Times New Roman" w:hAnsi="Times New Roman" w:cs="Times New Roman"/>
          <w:i/>
        </w:rPr>
      </w:pPr>
    </w:p>
    <w:bookmarkStart w:id="66" w:name="_MON_1398061095"/>
    <w:bookmarkEnd w:id="66"/>
    <w:p w:rsidR="00160C83" w:rsidRDefault="00593CD2" w:rsidP="00160C83">
      <w:pPr>
        <w:pStyle w:val="NoSpacing"/>
        <w:ind w:left="990"/>
        <w:rPr>
          <w:rFonts w:ascii="Times New Roman" w:hAnsi="Times New Roman" w:cs="Times New Roman"/>
          <w:i/>
        </w:rPr>
      </w:pPr>
      <w:r>
        <w:rPr>
          <w:rFonts w:ascii="Times New Roman" w:hAnsi="Times New Roman" w:cs="Times New Roman"/>
          <w:i/>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8.75pt" o:ole="">
            <v:imagedata r:id="rId17" o:title=""/>
          </v:shape>
          <o:OLEObject Type="Embed" ProgID="Word.Document.12" ShapeID="_x0000_i1025" DrawAspect="Icon" ObjectID="_1398749522" r:id="rId18">
            <o:FieldCodes>\s</o:FieldCodes>
          </o:OLEObject>
        </w:object>
      </w:r>
    </w:p>
    <w:p w:rsidR="00D97DF9" w:rsidRPr="007B23C7" w:rsidRDefault="00D97DF9" w:rsidP="003D2932">
      <w:pPr>
        <w:ind w:left="720"/>
        <w:rPr>
          <w:rFonts w:ascii="Arial" w:hAnsi="Arial" w:cs="Arial"/>
          <w:b/>
          <w:bCs/>
        </w:rPr>
      </w:pPr>
    </w:p>
    <w:sectPr w:rsidR="00D97DF9" w:rsidRPr="007B23C7" w:rsidSect="0053164D">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482" w:rsidRDefault="00574482" w:rsidP="00230C0D">
      <w:pPr>
        <w:spacing w:after="0" w:line="240" w:lineRule="auto"/>
      </w:pPr>
      <w:r>
        <w:separator/>
      </w:r>
    </w:p>
  </w:endnote>
  <w:endnote w:type="continuationSeparator" w:id="0">
    <w:p w:rsidR="00574482" w:rsidRDefault="00574482" w:rsidP="0023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82" w:rsidRDefault="00574482">
    <w:pPr>
      <w:pStyle w:val="Footer"/>
    </w:pPr>
    <w:r>
      <w:ptab w:relativeTo="margin" w:alignment="center" w:leader="none"/>
    </w:r>
    <w:r>
      <w:ptab w:relativeTo="margin" w:alignment="right" w:leader="none"/>
    </w: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16</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82" w:rsidRDefault="00574482">
    <w:pPr>
      <w:pStyle w:val="Footer"/>
    </w:pPr>
    <w:r>
      <w:ptab w:relativeTo="margin" w:alignment="center" w:leader="none"/>
    </w:r>
    <w:r>
      <w:ptab w:relativeTo="margin" w:alignment="right" w:leader="none"/>
    </w:r>
    <w:r>
      <w:t xml:space="preserve">Page </w:t>
    </w:r>
    <w:r>
      <w:fldChar w:fldCharType="begin"/>
    </w:r>
    <w:r>
      <w:instrText xml:space="preserve"> PAGE   \* MERGEFORMAT </w:instrText>
    </w:r>
    <w:r>
      <w:fldChar w:fldCharType="separate"/>
    </w:r>
    <w:r>
      <w:rPr>
        <w:noProof/>
      </w:rPr>
      <w:t>4</w:t>
    </w:r>
    <w:r>
      <w:rPr>
        <w:noProof/>
      </w:rPr>
      <w:fldChar w:fldCharType="end"/>
    </w:r>
    <w:r>
      <w:t xml:space="preserve"> of </w:t>
    </w:r>
    <w:fldSimple w:instr=" NUMPAGES   \* MERGEFORMAT ">
      <w:r>
        <w:rPr>
          <w:noProof/>
        </w:rPr>
        <w:t>16</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82" w:rsidRPr="002D1F5F" w:rsidRDefault="00574482">
    <w:pPr>
      <w:pStyle w:val="Footer"/>
      <w:rPr>
        <w:rFonts w:ascii="Times New Roman" w:hAnsi="Times New Roman" w:cs="Times New Roman"/>
      </w:rPr>
    </w:pPr>
    <w:r w:rsidRPr="002D1F5F">
      <w:rPr>
        <w:rFonts w:ascii="Times New Roman" w:hAnsi="Times New Roman" w:cs="Times New Roman"/>
      </w:rPr>
      <w:t>Version 1</w:t>
    </w:r>
    <w:r w:rsidRPr="002D1F5F">
      <w:rPr>
        <w:rFonts w:ascii="Times New Roman" w:hAnsi="Times New Roman" w:cs="Times New Roman"/>
      </w:rPr>
      <w:ptab w:relativeTo="margin" w:alignment="center" w:leader="none"/>
    </w:r>
    <w:r w:rsidRPr="002D1F5F">
      <w:rPr>
        <w:rFonts w:ascii="Times New Roman" w:hAnsi="Times New Roman" w:cs="Times New Roman"/>
      </w:rPr>
      <w:ptab w:relativeTo="margin" w:alignment="right" w:leader="none"/>
    </w:r>
    <w:r w:rsidRPr="002D1F5F">
      <w:rPr>
        <w:rFonts w:ascii="Times New Roman" w:hAnsi="Times New Roman" w:cs="Times New Roman"/>
      </w:rPr>
      <w:t xml:space="preserve">Page </w:t>
    </w:r>
    <w:r w:rsidRPr="002D1F5F">
      <w:rPr>
        <w:rFonts w:ascii="Times New Roman" w:hAnsi="Times New Roman" w:cs="Times New Roman"/>
      </w:rPr>
      <w:fldChar w:fldCharType="begin"/>
    </w:r>
    <w:r w:rsidRPr="002D1F5F">
      <w:rPr>
        <w:rFonts w:ascii="Times New Roman" w:hAnsi="Times New Roman" w:cs="Times New Roman"/>
      </w:rPr>
      <w:instrText xml:space="preserve"> PAGE   \* MERGEFORMAT </w:instrText>
    </w:r>
    <w:r w:rsidRPr="002D1F5F">
      <w:rPr>
        <w:rFonts w:ascii="Times New Roman" w:hAnsi="Times New Roman" w:cs="Times New Roman"/>
      </w:rPr>
      <w:fldChar w:fldCharType="separate"/>
    </w:r>
    <w:r>
      <w:rPr>
        <w:rFonts w:ascii="Times New Roman" w:hAnsi="Times New Roman" w:cs="Times New Roman"/>
        <w:noProof/>
      </w:rPr>
      <w:t>5</w:t>
    </w:r>
    <w:r w:rsidRPr="002D1F5F">
      <w:rPr>
        <w:rFonts w:ascii="Times New Roman" w:hAnsi="Times New Roman" w:cs="Times New Roman"/>
        <w:noProof/>
      </w:rPr>
      <w:fldChar w:fldCharType="end"/>
    </w:r>
    <w:r w:rsidRPr="002D1F5F">
      <w:rPr>
        <w:rFonts w:ascii="Times New Roman" w:hAnsi="Times New Roman" w:cs="Times New Roman"/>
      </w:rPr>
      <w:t xml:space="preserve"> of </w:t>
    </w:r>
    <w:r w:rsidRPr="002D1F5F">
      <w:rPr>
        <w:rFonts w:ascii="Times New Roman" w:hAnsi="Times New Roman" w:cs="Times New Roman"/>
      </w:rPr>
      <w:fldChar w:fldCharType="begin"/>
    </w:r>
    <w:r w:rsidRPr="002D1F5F">
      <w:rPr>
        <w:rFonts w:ascii="Times New Roman" w:hAnsi="Times New Roman" w:cs="Times New Roman"/>
      </w:rPr>
      <w:instrText xml:space="preserve"> NUMPAGES   \* MERGEFORMAT </w:instrText>
    </w:r>
    <w:r w:rsidRPr="002D1F5F">
      <w:rPr>
        <w:rFonts w:ascii="Times New Roman" w:hAnsi="Times New Roman" w:cs="Times New Roman"/>
      </w:rPr>
      <w:fldChar w:fldCharType="separate"/>
    </w:r>
    <w:r>
      <w:rPr>
        <w:rFonts w:ascii="Times New Roman" w:hAnsi="Times New Roman" w:cs="Times New Roman"/>
        <w:noProof/>
      </w:rPr>
      <w:t>16</w:t>
    </w:r>
    <w:r w:rsidRPr="002D1F5F">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482" w:rsidRDefault="00574482" w:rsidP="00230C0D">
      <w:pPr>
        <w:spacing w:after="0" w:line="240" w:lineRule="auto"/>
      </w:pPr>
      <w:r>
        <w:separator/>
      </w:r>
    </w:p>
  </w:footnote>
  <w:footnote w:type="continuationSeparator" w:id="0">
    <w:p w:rsidR="00574482" w:rsidRDefault="00574482" w:rsidP="00230C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82" w:rsidRDefault="00574482" w:rsidP="00230C0D">
    <w:pPr>
      <w:pStyle w:val="NoSpacing"/>
      <w:pBdr>
        <w:bottom w:val="single" w:sz="4" w:space="1" w:color="auto"/>
      </w:pBdr>
    </w:pPr>
    <w:r>
      <w:ptab w:relativeTo="margin" w:alignment="center" w:leader="none"/>
    </w:r>
    <w:r>
      <w:ptab w:relativeTo="margin" w:alignment="right" w:leader="none"/>
    </w:r>
    <w:r w:rsidRPr="00230C0D">
      <w:t xml:space="preserve">Business </w:t>
    </w:r>
    <w:r>
      <w:t>Requirements</w:t>
    </w:r>
    <w:r w:rsidRPr="00230C0D">
      <w:t xml:space="preserve"> Document</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574482" w:rsidRPr="000007FE" w:rsidTr="000007FE">
      <w:tc>
        <w:tcPr>
          <w:tcW w:w="4788" w:type="dxa"/>
        </w:tcPr>
        <w:p w:rsidR="00574482" w:rsidRPr="000007FE" w:rsidRDefault="00574482" w:rsidP="00230C0D">
          <w:pPr>
            <w:pStyle w:val="NoSpacing"/>
            <w:rPr>
              <w:rFonts w:ascii="Times New Roman" w:hAnsi="Times New Roman" w:cs="Times New Roman"/>
              <w:sz w:val="20"/>
              <w:szCs w:val="20"/>
            </w:rPr>
          </w:pPr>
          <w:r>
            <w:rPr>
              <w:rFonts w:ascii="Times New Roman" w:hAnsi="Times New Roman" w:cs="Times New Roman"/>
              <w:sz w:val="20"/>
              <w:szCs w:val="20"/>
            </w:rPr>
            <w:t>&lt;Document I</w:t>
          </w:r>
          <w:r w:rsidRPr="000007FE">
            <w:rPr>
              <w:rFonts w:ascii="Times New Roman" w:hAnsi="Times New Roman" w:cs="Times New Roman"/>
              <w:sz w:val="20"/>
              <w:szCs w:val="20"/>
            </w:rPr>
            <w:t>D&gt;</w:t>
          </w:r>
        </w:p>
      </w:tc>
      <w:tc>
        <w:tcPr>
          <w:tcW w:w="4788" w:type="dxa"/>
        </w:tcPr>
        <w:p w:rsidR="00574482" w:rsidRPr="000007FE" w:rsidRDefault="00574482" w:rsidP="000007FE">
          <w:pPr>
            <w:pStyle w:val="NoSpacing"/>
            <w:jc w:val="right"/>
            <w:rPr>
              <w:rFonts w:ascii="Times New Roman" w:hAnsi="Times New Roman" w:cs="Times New Roman"/>
              <w:sz w:val="20"/>
              <w:szCs w:val="20"/>
            </w:rPr>
          </w:pPr>
          <w:r w:rsidRPr="000007FE">
            <w:rPr>
              <w:rFonts w:ascii="Times New Roman" w:hAnsi="Times New Roman" w:cs="Times New Roman"/>
              <w:sz w:val="20"/>
              <w:szCs w:val="20"/>
            </w:rPr>
            <w:t>&lt;System Name&gt;</w:t>
          </w:r>
        </w:p>
      </w:tc>
    </w:tr>
    <w:tr w:rsidR="00574482" w:rsidRPr="000007FE" w:rsidTr="00013B69">
      <w:trPr>
        <w:trHeight w:val="228"/>
      </w:trPr>
      <w:tc>
        <w:tcPr>
          <w:tcW w:w="4788" w:type="dxa"/>
        </w:tcPr>
        <w:p w:rsidR="00574482" w:rsidRPr="000007FE" w:rsidRDefault="00574482" w:rsidP="00230C0D">
          <w:pPr>
            <w:pStyle w:val="NoSpacing"/>
            <w:rPr>
              <w:rFonts w:ascii="Times New Roman" w:hAnsi="Times New Roman" w:cs="Times New Roman"/>
              <w:sz w:val="20"/>
              <w:szCs w:val="20"/>
            </w:rPr>
          </w:pPr>
        </w:p>
      </w:tc>
      <w:tc>
        <w:tcPr>
          <w:tcW w:w="4788" w:type="dxa"/>
        </w:tcPr>
        <w:p w:rsidR="00574482" w:rsidRPr="000007FE" w:rsidRDefault="00574482" w:rsidP="002D1F5F">
          <w:pPr>
            <w:pStyle w:val="NoSpacing"/>
            <w:jc w:val="right"/>
            <w:rPr>
              <w:rFonts w:ascii="Times New Roman" w:hAnsi="Times New Roman" w:cs="Times New Roman"/>
              <w:sz w:val="20"/>
              <w:szCs w:val="20"/>
            </w:rPr>
          </w:pPr>
          <w:r>
            <w:rPr>
              <w:rFonts w:ascii="Times New Roman" w:hAnsi="Times New Roman" w:cs="Times New Roman"/>
              <w:sz w:val="20"/>
              <w:szCs w:val="20"/>
            </w:rPr>
            <w:t>Business Requirements Document</w:t>
          </w:r>
        </w:p>
      </w:tc>
    </w:tr>
  </w:tbl>
  <w:p w:rsidR="00574482" w:rsidRDefault="00574482" w:rsidP="008F01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3D1"/>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6190D74"/>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9791C23"/>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AE522D0"/>
    <w:multiLevelType w:val="multilevel"/>
    <w:tmpl w:val="824E67FA"/>
    <w:lvl w:ilvl="0">
      <w:start w:val="2"/>
      <w:numFmt w:val="decimal"/>
      <w:lvlText w:val="%1"/>
      <w:lvlJc w:val="left"/>
      <w:pPr>
        <w:ind w:left="405" w:hanging="40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43D095B"/>
    <w:multiLevelType w:val="hybridMultilevel"/>
    <w:tmpl w:val="21DE9488"/>
    <w:lvl w:ilvl="0" w:tplc="2FDA3B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B4067"/>
    <w:multiLevelType w:val="hybridMultilevel"/>
    <w:tmpl w:val="BD26CC50"/>
    <w:lvl w:ilvl="0" w:tplc="0C8EF79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472E17"/>
    <w:multiLevelType w:val="hybridMultilevel"/>
    <w:tmpl w:val="AB823EAC"/>
    <w:lvl w:ilvl="0" w:tplc="2FDA3B58">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A876BA"/>
    <w:multiLevelType w:val="multilevel"/>
    <w:tmpl w:val="9650ED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16B13EC"/>
    <w:multiLevelType w:val="hybridMultilevel"/>
    <w:tmpl w:val="F40877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B33B48"/>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493C42C4"/>
    <w:multiLevelType w:val="hybridMultilevel"/>
    <w:tmpl w:val="6EE24E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12F374E"/>
    <w:multiLevelType w:val="hybridMultilevel"/>
    <w:tmpl w:val="0BF62D0E"/>
    <w:lvl w:ilvl="0" w:tplc="0409000F">
      <w:start w:val="1"/>
      <w:numFmt w:val="decimal"/>
      <w:lvlText w:val="%1."/>
      <w:lvlJc w:val="left"/>
      <w:pPr>
        <w:ind w:left="1080" w:hanging="360"/>
      </w:pPr>
    </w:lvl>
    <w:lvl w:ilvl="1" w:tplc="426220B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70C2872"/>
    <w:multiLevelType w:val="hybridMultilevel"/>
    <w:tmpl w:val="8C809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BF0224"/>
    <w:multiLevelType w:val="hybridMultilevel"/>
    <w:tmpl w:val="03868486"/>
    <w:lvl w:ilvl="0" w:tplc="20606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1F137F4"/>
    <w:multiLevelType w:val="hybridMultilevel"/>
    <w:tmpl w:val="7D2679B4"/>
    <w:lvl w:ilvl="0" w:tplc="3760E0E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727BE7"/>
    <w:multiLevelType w:val="hybridMultilevel"/>
    <w:tmpl w:val="7F1852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33E1732"/>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72A4966"/>
    <w:multiLevelType w:val="multilevel"/>
    <w:tmpl w:val="0248C9E6"/>
    <w:lvl w:ilvl="0">
      <w:start w:val="2"/>
      <w:numFmt w:val="decimal"/>
      <w:lvlText w:val="%1."/>
      <w:lvlJc w:val="left"/>
      <w:pPr>
        <w:ind w:left="405" w:hanging="40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7CB083D"/>
    <w:multiLevelType w:val="hybridMultilevel"/>
    <w:tmpl w:val="859A0460"/>
    <w:lvl w:ilvl="0" w:tplc="29C60A6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D95C74"/>
    <w:multiLevelType w:val="hybridMultilevel"/>
    <w:tmpl w:val="1C2285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283D04"/>
    <w:multiLevelType w:val="multilevel"/>
    <w:tmpl w:val="F5FA2794"/>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D9F0A94"/>
    <w:multiLevelType w:val="multilevel"/>
    <w:tmpl w:val="7B3666E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1"/>
  </w:num>
  <w:num w:numId="2">
    <w:abstractNumId w:val="13"/>
  </w:num>
  <w:num w:numId="3">
    <w:abstractNumId w:val="4"/>
  </w:num>
  <w:num w:numId="4">
    <w:abstractNumId w:val="6"/>
  </w:num>
  <w:num w:numId="5">
    <w:abstractNumId w:val="18"/>
  </w:num>
  <w:num w:numId="6">
    <w:abstractNumId w:val="5"/>
  </w:num>
  <w:num w:numId="7">
    <w:abstractNumId w:val="12"/>
  </w:num>
  <w:num w:numId="8">
    <w:abstractNumId w:val="14"/>
  </w:num>
  <w:num w:numId="9">
    <w:abstractNumId w:val="3"/>
  </w:num>
  <w:num w:numId="10">
    <w:abstractNumId w:val="7"/>
  </w:num>
  <w:num w:numId="11">
    <w:abstractNumId w:val="9"/>
  </w:num>
  <w:num w:numId="12">
    <w:abstractNumId w:val="1"/>
  </w:num>
  <w:num w:numId="13">
    <w:abstractNumId w:val="20"/>
  </w:num>
  <w:num w:numId="14">
    <w:abstractNumId w:val="0"/>
  </w:num>
  <w:num w:numId="15">
    <w:abstractNumId w:val="17"/>
  </w:num>
  <w:num w:numId="16">
    <w:abstractNumId w:val="11"/>
  </w:num>
  <w:num w:numId="17">
    <w:abstractNumId w:val="19"/>
  </w:num>
  <w:num w:numId="18">
    <w:abstractNumId w:val="2"/>
  </w:num>
  <w:num w:numId="19">
    <w:abstractNumId w:val="15"/>
  </w:num>
  <w:num w:numId="20">
    <w:abstractNumId w:val="10"/>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C0D"/>
    <w:rsid w:val="000007FE"/>
    <w:rsid w:val="00007A1C"/>
    <w:rsid w:val="00013B69"/>
    <w:rsid w:val="00073B29"/>
    <w:rsid w:val="00082629"/>
    <w:rsid w:val="00091FC6"/>
    <w:rsid w:val="000A5803"/>
    <w:rsid w:val="000A7180"/>
    <w:rsid w:val="000B4BDC"/>
    <w:rsid w:val="000C7A09"/>
    <w:rsid w:val="00135A9B"/>
    <w:rsid w:val="001516AD"/>
    <w:rsid w:val="00157764"/>
    <w:rsid w:val="00160C83"/>
    <w:rsid w:val="00172100"/>
    <w:rsid w:val="00177292"/>
    <w:rsid w:val="001A75B7"/>
    <w:rsid w:val="001B3B34"/>
    <w:rsid w:val="001C35FC"/>
    <w:rsid w:val="00211993"/>
    <w:rsid w:val="00223C64"/>
    <w:rsid w:val="00226A5C"/>
    <w:rsid w:val="00230C0D"/>
    <w:rsid w:val="0026317A"/>
    <w:rsid w:val="002976D8"/>
    <w:rsid w:val="002D1F5F"/>
    <w:rsid w:val="002F255A"/>
    <w:rsid w:val="00345578"/>
    <w:rsid w:val="003558E4"/>
    <w:rsid w:val="00382DAD"/>
    <w:rsid w:val="0039653B"/>
    <w:rsid w:val="003B1AF9"/>
    <w:rsid w:val="003D2932"/>
    <w:rsid w:val="00441C5B"/>
    <w:rsid w:val="00443D2D"/>
    <w:rsid w:val="004666E6"/>
    <w:rsid w:val="00487FF2"/>
    <w:rsid w:val="0049777F"/>
    <w:rsid w:val="004A286C"/>
    <w:rsid w:val="004A3842"/>
    <w:rsid w:val="004C788E"/>
    <w:rsid w:val="004D3637"/>
    <w:rsid w:val="00504095"/>
    <w:rsid w:val="00525EA6"/>
    <w:rsid w:val="0053164D"/>
    <w:rsid w:val="00533AA3"/>
    <w:rsid w:val="00574482"/>
    <w:rsid w:val="00591CD2"/>
    <w:rsid w:val="00593CD2"/>
    <w:rsid w:val="005D6572"/>
    <w:rsid w:val="005E3402"/>
    <w:rsid w:val="006074CB"/>
    <w:rsid w:val="006A0157"/>
    <w:rsid w:val="006B02A3"/>
    <w:rsid w:val="006E55CA"/>
    <w:rsid w:val="006E7BEC"/>
    <w:rsid w:val="00751966"/>
    <w:rsid w:val="00765D95"/>
    <w:rsid w:val="00780739"/>
    <w:rsid w:val="00787663"/>
    <w:rsid w:val="007B23C7"/>
    <w:rsid w:val="007C10D4"/>
    <w:rsid w:val="007E131A"/>
    <w:rsid w:val="008014F9"/>
    <w:rsid w:val="00814A7B"/>
    <w:rsid w:val="008208B9"/>
    <w:rsid w:val="00827776"/>
    <w:rsid w:val="00831941"/>
    <w:rsid w:val="00833057"/>
    <w:rsid w:val="00836FED"/>
    <w:rsid w:val="008430EE"/>
    <w:rsid w:val="00880D23"/>
    <w:rsid w:val="008B12A9"/>
    <w:rsid w:val="008B4784"/>
    <w:rsid w:val="008C1423"/>
    <w:rsid w:val="008F01BF"/>
    <w:rsid w:val="008F0F45"/>
    <w:rsid w:val="008F4107"/>
    <w:rsid w:val="008F5ADB"/>
    <w:rsid w:val="00913CD6"/>
    <w:rsid w:val="009311BC"/>
    <w:rsid w:val="00951368"/>
    <w:rsid w:val="0095401F"/>
    <w:rsid w:val="009717B9"/>
    <w:rsid w:val="009A59FF"/>
    <w:rsid w:val="009A678A"/>
    <w:rsid w:val="009D4561"/>
    <w:rsid w:val="009F38CD"/>
    <w:rsid w:val="00A03F7A"/>
    <w:rsid w:val="00A10CB4"/>
    <w:rsid w:val="00A81D4A"/>
    <w:rsid w:val="00A85FD3"/>
    <w:rsid w:val="00AB6EEE"/>
    <w:rsid w:val="00B31F4B"/>
    <w:rsid w:val="00B430A3"/>
    <w:rsid w:val="00B91288"/>
    <w:rsid w:val="00B943CF"/>
    <w:rsid w:val="00BA51E2"/>
    <w:rsid w:val="00BB361A"/>
    <w:rsid w:val="00BB4475"/>
    <w:rsid w:val="00BC0BCD"/>
    <w:rsid w:val="00BD4C04"/>
    <w:rsid w:val="00BD4F7C"/>
    <w:rsid w:val="00BE090B"/>
    <w:rsid w:val="00C02335"/>
    <w:rsid w:val="00C80BB3"/>
    <w:rsid w:val="00C82118"/>
    <w:rsid w:val="00CB6F53"/>
    <w:rsid w:val="00CC2EC0"/>
    <w:rsid w:val="00CD1A6E"/>
    <w:rsid w:val="00D45D5C"/>
    <w:rsid w:val="00D5758F"/>
    <w:rsid w:val="00D97DF9"/>
    <w:rsid w:val="00DB0A57"/>
    <w:rsid w:val="00DE79C8"/>
    <w:rsid w:val="00DF49C0"/>
    <w:rsid w:val="00E154D4"/>
    <w:rsid w:val="00E21A51"/>
    <w:rsid w:val="00E239B3"/>
    <w:rsid w:val="00E65A17"/>
    <w:rsid w:val="00E67D49"/>
    <w:rsid w:val="00E72FD6"/>
    <w:rsid w:val="00E7322A"/>
    <w:rsid w:val="00E74446"/>
    <w:rsid w:val="00E934F4"/>
    <w:rsid w:val="00EA6A59"/>
    <w:rsid w:val="00EE04EB"/>
    <w:rsid w:val="00EF5744"/>
    <w:rsid w:val="00F11EEF"/>
    <w:rsid w:val="00F273AD"/>
    <w:rsid w:val="00F36A7A"/>
    <w:rsid w:val="00F42A12"/>
    <w:rsid w:val="00FC735F"/>
    <w:rsid w:val="00FD7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4EB"/>
  </w:style>
  <w:style w:type="paragraph" w:styleId="Heading1">
    <w:name w:val="heading 1"/>
    <w:basedOn w:val="Normal"/>
    <w:next w:val="Normal"/>
    <w:link w:val="Heading1Char"/>
    <w:uiPriority w:val="9"/>
    <w:qFormat/>
    <w:rsid w:val="008F0F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3C6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91FC6"/>
    <w:pPr>
      <w:keepNext/>
      <w:numPr>
        <w:ilvl w:val="2"/>
        <w:numId w:val="10"/>
      </w:numPr>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C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C0D"/>
  </w:style>
  <w:style w:type="paragraph" w:styleId="Footer">
    <w:name w:val="footer"/>
    <w:basedOn w:val="Normal"/>
    <w:link w:val="FooterChar"/>
    <w:uiPriority w:val="99"/>
    <w:unhideWhenUsed/>
    <w:rsid w:val="00230C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C0D"/>
  </w:style>
  <w:style w:type="paragraph" w:styleId="NoSpacing">
    <w:name w:val="No Spacing"/>
    <w:uiPriority w:val="1"/>
    <w:qFormat/>
    <w:rsid w:val="00230C0D"/>
    <w:pPr>
      <w:spacing w:after="0" w:line="240" w:lineRule="auto"/>
    </w:pPr>
  </w:style>
  <w:style w:type="table" w:styleId="TableGrid">
    <w:name w:val="Table Grid"/>
    <w:basedOn w:val="TableNormal"/>
    <w:uiPriority w:val="59"/>
    <w:rsid w:val="008F0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F0F4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0F45"/>
    <w:pPr>
      <w:ind w:left="720"/>
      <w:contextualSpacing/>
    </w:pPr>
  </w:style>
  <w:style w:type="character" w:customStyle="1" w:styleId="Heading2Char">
    <w:name w:val="Heading 2 Char"/>
    <w:basedOn w:val="DefaultParagraphFont"/>
    <w:link w:val="Heading2"/>
    <w:uiPriority w:val="9"/>
    <w:rsid w:val="00223C64"/>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007FE"/>
    <w:pPr>
      <w:spacing w:after="100"/>
    </w:pPr>
  </w:style>
  <w:style w:type="paragraph" w:styleId="TOC2">
    <w:name w:val="toc 2"/>
    <w:basedOn w:val="Normal"/>
    <w:next w:val="Normal"/>
    <w:autoRedefine/>
    <w:uiPriority w:val="39"/>
    <w:unhideWhenUsed/>
    <w:rsid w:val="00013B69"/>
    <w:pPr>
      <w:tabs>
        <w:tab w:val="left" w:pos="880"/>
        <w:tab w:val="right" w:leader="dot" w:pos="8630"/>
      </w:tabs>
      <w:spacing w:after="0"/>
      <w:ind w:left="220"/>
    </w:pPr>
  </w:style>
  <w:style w:type="character" w:styleId="Hyperlink">
    <w:name w:val="Hyperlink"/>
    <w:basedOn w:val="DefaultParagraphFont"/>
    <w:uiPriority w:val="99"/>
    <w:unhideWhenUsed/>
    <w:rsid w:val="000007FE"/>
    <w:rPr>
      <w:color w:val="0000FF" w:themeColor="hyperlink"/>
      <w:u w:val="single"/>
    </w:rPr>
  </w:style>
  <w:style w:type="paragraph" w:styleId="TOCHeading">
    <w:name w:val="TOC Heading"/>
    <w:basedOn w:val="Heading1"/>
    <w:next w:val="Normal"/>
    <w:uiPriority w:val="39"/>
    <w:unhideWhenUsed/>
    <w:qFormat/>
    <w:rsid w:val="000007FE"/>
    <w:pPr>
      <w:outlineLvl w:val="9"/>
    </w:pPr>
    <w:rPr>
      <w:lang w:eastAsia="ja-JP"/>
    </w:rPr>
  </w:style>
  <w:style w:type="paragraph" w:styleId="BalloonText">
    <w:name w:val="Balloon Text"/>
    <w:basedOn w:val="Normal"/>
    <w:link w:val="BalloonTextChar"/>
    <w:uiPriority w:val="99"/>
    <w:semiHidden/>
    <w:unhideWhenUsed/>
    <w:rsid w:val="00091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FC6"/>
    <w:rPr>
      <w:rFonts w:ascii="Tahoma" w:hAnsi="Tahoma" w:cs="Tahoma"/>
      <w:sz w:val="16"/>
      <w:szCs w:val="16"/>
    </w:rPr>
  </w:style>
  <w:style w:type="character" w:customStyle="1" w:styleId="Heading3Char">
    <w:name w:val="Heading 3 Char"/>
    <w:basedOn w:val="DefaultParagraphFont"/>
    <w:link w:val="Heading3"/>
    <w:rsid w:val="00091FC6"/>
    <w:rPr>
      <w:rFonts w:ascii="Arial" w:eastAsia="Times New Roman" w:hAnsi="Arial" w:cs="Arial"/>
      <w:b/>
      <w:bCs/>
      <w:sz w:val="26"/>
      <w:szCs w:val="26"/>
    </w:rPr>
  </w:style>
  <w:style w:type="paragraph" w:styleId="Caption">
    <w:name w:val="caption"/>
    <w:basedOn w:val="Normal"/>
    <w:next w:val="Normal"/>
    <w:uiPriority w:val="35"/>
    <w:unhideWhenUsed/>
    <w:qFormat/>
    <w:rsid w:val="00F273AD"/>
    <w:pPr>
      <w:spacing w:line="240" w:lineRule="auto"/>
    </w:pPr>
    <w:rPr>
      <w:b/>
      <w:bCs/>
      <w:color w:val="4F81BD" w:themeColor="accent1"/>
      <w:sz w:val="18"/>
      <w:szCs w:val="18"/>
    </w:rPr>
  </w:style>
  <w:style w:type="paragraph" w:styleId="NormalWeb">
    <w:name w:val="Normal (Web)"/>
    <w:basedOn w:val="Normal"/>
    <w:uiPriority w:val="99"/>
    <w:semiHidden/>
    <w:unhideWhenUsed/>
    <w:rsid w:val="00765D9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4EB"/>
  </w:style>
  <w:style w:type="paragraph" w:styleId="Heading1">
    <w:name w:val="heading 1"/>
    <w:basedOn w:val="Normal"/>
    <w:next w:val="Normal"/>
    <w:link w:val="Heading1Char"/>
    <w:uiPriority w:val="9"/>
    <w:qFormat/>
    <w:rsid w:val="008F0F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3C6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91FC6"/>
    <w:pPr>
      <w:keepNext/>
      <w:numPr>
        <w:ilvl w:val="2"/>
        <w:numId w:val="10"/>
      </w:numPr>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C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C0D"/>
  </w:style>
  <w:style w:type="paragraph" w:styleId="Footer">
    <w:name w:val="footer"/>
    <w:basedOn w:val="Normal"/>
    <w:link w:val="FooterChar"/>
    <w:uiPriority w:val="99"/>
    <w:unhideWhenUsed/>
    <w:rsid w:val="00230C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C0D"/>
  </w:style>
  <w:style w:type="paragraph" w:styleId="NoSpacing">
    <w:name w:val="No Spacing"/>
    <w:uiPriority w:val="1"/>
    <w:qFormat/>
    <w:rsid w:val="00230C0D"/>
    <w:pPr>
      <w:spacing w:after="0" w:line="240" w:lineRule="auto"/>
    </w:pPr>
  </w:style>
  <w:style w:type="table" w:styleId="TableGrid">
    <w:name w:val="Table Grid"/>
    <w:basedOn w:val="TableNormal"/>
    <w:uiPriority w:val="59"/>
    <w:rsid w:val="008F0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F0F4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0F45"/>
    <w:pPr>
      <w:ind w:left="720"/>
      <w:contextualSpacing/>
    </w:pPr>
  </w:style>
  <w:style w:type="character" w:customStyle="1" w:styleId="Heading2Char">
    <w:name w:val="Heading 2 Char"/>
    <w:basedOn w:val="DefaultParagraphFont"/>
    <w:link w:val="Heading2"/>
    <w:uiPriority w:val="9"/>
    <w:rsid w:val="00223C64"/>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007FE"/>
    <w:pPr>
      <w:spacing w:after="100"/>
    </w:pPr>
  </w:style>
  <w:style w:type="paragraph" w:styleId="TOC2">
    <w:name w:val="toc 2"/>
    <w:basedOn w:val="Normal"/>
    <w:next w:val="Normal"/>
    <w:autoRedefine/>
    <w:uiPriority w:val="39"/>
    <w:unhideWhenUsed/>
    <w:rsid w:val="00013B69"/>
    <w:pPr>
      <w:tabs>
        <w:tab w:val="left" w:pos="880"/>
        <w:tab w:val="right" w:leader="dot" w:pos="8630"/>
      </w:tabs>
      <w:spacing w:after="0"/>
      <w:ind w:left="220"/>
    </w:pPr>
  </w:style>
  <w:style w:type="character" w:styleId="Hyperlink">
    <w:name w:val="Hyperlink"/>
    <w:basedOn w:val="DefaultParagraphFont"/>
    <w:uiPriority w:val="99"/>
    <w:unhideWhenUsed/>
    <w:rsid w:val="000007FE"/>
    <w:rPr>
      <w:color w:val="0000FF" w:themeColor="hyperlink"/>
      <w:u w:val="single"/>
    </w:rPr>
  </w:style>
  <w:style w:type="paragraph" w:styleId="TOCHeading">
    <w:name w:val="TOC Heading"/>
    <w:basedOn w:val="Heading1"/>
    <w:next w:val="Normal"/>
    <w:uiPriority w:val="39"/>
    <w:unhideWhenUsed/>
    <w:qFormat/>
    <w:rsid w:val="000007FE"/>
    <w:pPr>
      <w:outlineLvl w:val="9"/>
    </w:pPr>
    <w:rPr>
      <w:lang w:eastAsia="ja-JP"/>
    </w:rPr>
  </w:style>
  <w:style w:type="paragraph" w:styleId="BalloonText">
    <w:name w:val="Balloon Text"/>
    <w:basedOn w:val="Normal"/>
    <w:link w:val="BalloonTextChar"/>
    <w:uiPriority w:val="99"/>
    <w:semiHidden/>
    <w:unhideWhenUsed/>
    <w:rsid w:val="00091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FC6"/>
    <w:rPr>
      <w:rFonts w:ascii="Tahoma" w:hAnsi="Tahoma" w:cs="Tahoma"/>
      <w:sz w:val="16"/>
      <w:szCs w:val="16"/>
    </w:rPr>
  </w:style>
  <w:style w:type="character" w:customStyle="1" w:styleId="Heading3Char">
    <w:name w:val="Heading 3 Char"/>
    <w:basedOn w:val="DefaultParagraphFont"/>
    <w:link w:val="Heading3"/>
    <w:rsid w:val="00091FC6"/>
    <w:rPr>
      <w:rFonts w:ascii="Arial" w:eastAsia="Times New Roman" w:hAnsi="Arial" w:cs="Arial"/>
      <w:b/>
      <w:bCs/>
      <w:sz w:val="26"/>
      <w:szCs w:val="26"/>
    </w:rPr>
  </w:style>
  <w:style w:type="paragraph" w:styleId="Caption">
    <w:name w:val="caption"/>
    <w:basedOn w:val="Normal"/>
    <w:next w:val="Normal"/>
    <w:uiPriority w:val="35"/>
    <w:unhideWhenUsed/>
    <w:qFormat/>
    <w:rsid w:val="00F273AD"/>
    <w:pPr>
      <w:spacing w:line="240" w:lineRule="auto"/>
    </w:pPr>
    <w:rPr>
      <w:b/>
      <w:bCs/>
      <w:color w:val="4F81BD" w:themeColor="accent1"/>
      <w:sz w:val="18"/>
      <w:szCs w:val="18"/>
    </w:rPr>
  </w:style>
  <w:style w:type="paragraph" w:styleId="NormalWeb">
    <w:name w:val="Normal (Web)"/>
    <w:basedOn w:val="Normal"/>
    <w:uiPriority w:val="99"/>
    <w:semiHidden/>
    <w:unhideWhenUsed/>
    <w:rsid w:val="00765D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853617">
      <w:bodyDiv w:val="1"/>
      <w:marLeft w:val="0"/>
      <w:marRight w:val="0"/>
      <w:marTop w:val="0"/>
      <w:marBottom w:val="0"/>
      <w:divBdr>
        <w:top w:val="none" w:sz="0" w:space="0" w:color="auto"/>
        <w:left w:val="none" w:sz="0" w:space="0" w:color="auto"/>
        <w:bottom w:val="none" w:sz="0" w:space="0" w:color="auto"/>
        <w:right w:val="none" w:sz="0" w:space="0" w:color="auto"/>
      </w:divBdr>
    </w:div>
    <w:div w:id="486243366">
      <w:bodyDiv w:val="1"/>
      <w:marLeft w:val="0"/>
      <w:marRight w:val="0"/>
      <w:marTop w:val="0"/>
      <w:marBottom w:val="0"/>
      <w:divBdr>
        <w:top w:val="none" w:sz="0" w:space="0" w:color="auto"/>
        <w:left w:val="none" w:sz="0" w:space="0" w:color="auto"/>
        <w:bottom w:val="none" w:sz="0" w:space="0" w:color="auto"/>
        <w:right w:val="none" w:sz="0" w:space="0" w:color="auto"/>
      </w:divBdr>
    </w:div>
    <w:div w:id="746460849">
      <w:bodyDiv w:val="1"/>
      <w:marLeft w:val="0"/>
      <w:marRight w:val="0"/>
      <w:marTop w:val="0"/>
      <w:marBottom w:val="0"/>
      <w:divBdr>
        <w:top w:val="none" w:sz="0" w:space="0" w:color="auto"/>
        <w:left w:val="none" w:sz="0" w:space="0" w:color="auto"/>
        <w:bottom w:val="none" w:sz="0" w:space="0" w:color="auto"/>
        <w:right w:val="none" w:sz="0" w:space="0" w:color="auto"/>
      </w:divBdr>
    </w:div>
    <w:div w:id="1130586523">
      <w:bodyDiv w:val="1"/>
      <w:marLeft w:val="0"/>
      <w:marRight w:val="0"/>
      <w:marTop w:val="0"/>
      <w:marBottom w:val="0"/>
      <w:divBdr>
        <w:top w:val="none" w:sz="0" w:space="0" w:color="auto"/>
        <w:left w:val="none" w:sz="0" w:space="0" w:color="auto"/>
        <w:bottom w:val="none" w:sz="0" w:space="0" w:color="auto"/>
        <w:right w:val="none" w:sz="0" w:space="0" w:color="auto"/>
      </w:divBdr>
    </w:div>
    <w:div w:id="18625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package" Target="embeddings/Microsoft_Word_Document1.doc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9956F62CA20F846870A2686BB7E6E50" ma:contentTypeVersion="1" ma:contentTypeDescription="Create a new document." ma:contentTypeScope="" ma:versionID="972100d3985c9c1cd1c96da8a3df52b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33C4B7-4578-4DBC-B218-E684B5269950}">
  <ds:schemaRefs>
    <ds:schemaRef ds:uri="http://schemas.openxmlformats.org/officeDocument/2006/bibliography"/>
  </ds:schemaRefs>
</ds:datastoreItem>
</file>

<file path=customXml/itemProps2.xml><?xml version="1.0" encoding="utf-8"?>
<ds:datastoreItem xmlns:ds="http://schemas.openxmlformats.org/officeDocument/2006/customXml" ds:itemID="{211B5F4D-2D83-4469-9368-ECD4A6223C59}"/>
</file>

<file path=customXml/itemProps3.xml><?xml version="1.0" encoding="utf-8"?>
<ds:datastoreItem xmlns:ds="http://schemas.openxmlformats.org/officeDocument/2006/customXml" ds:itemID="{A0DBF025-E905-4891-94FF-05D1A52181D7}"/>
</file>

<file path=customXml/itemProps4.xml><?xml version="1.0" encoding="utf-8"?>
<ds:datastoreItem xmlns:ds="http://schemas.openxmlformats.org/officeDocument/2006/customXml" ds:itemID="{FD265718-4C90-4A25-A381-2BC294865E24}"/>
</file>

<file path=docProps/app.xml><?xml version="1.0" encoding="utf-8"?>
<Properties xmlns="http://schemas.openxmlformats.org/officeDocument/2006/extended-properties" xmlns:vt="http://schemas.openxmlformats.org/officeDocument/2006/docPropsVTypes">
  <Template>Normal.dotm</Template>
  <TotalTime>36</TotalTime>
  <Pages>16</Pages>
  <Words>2879</Words>
  <Characters>16414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19255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p_031848</dc:title>
  <dc:creator>kgray@pa.gov</dc:creator>
  <cp:lastModifiedBy>xplocal</cp:lastModifiedBy>
  <cp:revision>10</cp:revision>
  <cp:lastPrinted>2012-05-08T19:07:00Z</cp:lastPrinted>
  <dcterms:created xsi:type="dcterms:W3CDTF">2012-05-09T15:58:00Z</dcterms:created>
  <dcterms:modified xsi:type="dcterms:W3CDTF">2012-05-17T12:46:00Z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0x010100A9956F62CA20F846870A2686BB7E6E50</vt:lpwstr>
  </property>
  <property fmtid="{D5CDD505-2E9C-101B-9397-08002B2CF9AE}" pid="4" name="Order">
    <vt:r8>120600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ies>
</file>