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9EC5" w14:textId="4D110ECB" w:rsidR="00C96267" w:rsidRPr="00B40893" w:rsidRDefault="00C96267" w:rsidP="00B40893">
      <w:pPr>
        <w:pStyle w:val="NoSpacing"/>
        <w:rPr>
          <w:rFonts w:ascii="Arial" w:hAnsi="Arial" w:cs="Arial"/>
          <w:sz w:val="24"/>
          <w:szCs w:val="24"/>
        </w:rPr>
      </w:pPr>
    </w:p>
    <w:p w14:paraId="39B3DA9C" w14:textId="7F9C3518" w:rsidR="00C96267" w:rsidRPr="002D2945" w:rsidRDefault="00C96267" w:rsidP="00B40893">
      <w:pPr>
        <w:pStyle w:val="NoSpacing"/>
        <w:rPr>
          <w:rFonts w:ascii="Arial" w:hAnsi="Arial" w:cs="Arial"/>
          <w:b/>
          <w:sz w:val="24"/>
          <w:szCs w:val="24"/>
        </w:rPr>
      </w:pPr>
      <w:r w:rsidRPr="00B40893">
        <w:rPr>
          <w:rFonts w:ascii="Arial" w:hAnsi="Arial" w:cs="Arial"/>
          <w:b/>
          <w:sz w:val="24"/>
          <w:szCs w:val="24"/>
        </w:rPr>
        <w:t xml:space="preserve">DATE: </w:t>
      </w:r>
      <w:r w:rsidRPr="00B40893">
        <w:rPr>
          <w:rFonts w:ascii="Arial" w:hAnsi="Arial" w:cs="Arial"/>
          <w:b/>
          <w:sz w:val="24"/>
          <w:szCs w:val="24"/>
        </w:rPr>
        <w:tab/>
      </w:r>
      <w:r w:rsidR="002D2945">
        <w:rPr>
          <w:rFonts w:ascii="Arial" w:hAnsi="Arial" w:cs="Arial"/>
          <w:b/>
          <w:sz w:val="24"/>
          <w:szCs w:val="24"/>
        </w:rPr>
        <w:t xml:space="preserve">JUNE 13, 2013 </w:t>
      </w:r>
    </w:p>
    <w:p w14:paraId="43D67401" w14:textId="77777777" w:rsidR="0037033E" w:rsidRPr="00B40893" w:rsidRDefault="0037033E" w:rsidP="00B40893">
      <w:pPr>
        <w:pStyle w:val="NoSpacing"/>
        <w:rPr>
          <w:rFonts w:ascii="Arial" w:hAnsi="Arial" w:cs="Arial"/>
          <w:sz w:val="24"/>
          <w:szCs w:val="24"/>
        </w:rPr>
      </w:pPr>
    </w:p>
    <w:p w14:paraId="152D2255" w14:textId="6D511A80" w:rsidR="00C96267" w:rsidRPr="00B40893" w:rsidRDefault="0037033E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t>OPERATIO</w:t>
      </w:r>
      <w:r w:rsidR="00EA0FB2" w:rsidRPr="00B40893">
        <w:rPr>
          <w:rFonts w:ascii="Arial" w:hAnsi="Arial" w:cs="Arial"/>
          <w:b/>
          <w:sz w:val="24"/>
          <w:szCs w:val="24"/>
          <w:u w:val="single"/>
        </w:rPr>
        <w:t>NS</w:t>
      </w:r>
      <w:r w:rsidRPr="00B40893">
        <w:rPr>
          <w:rFonts w:ascii="Arial" w:hAnsi="Arial" w:cs="Arial"/>
          <w:b/>
          <w:sz w:val="24"/>
          <w:szCs w:val="24"/>
          <w:u w:val="single"/>
        </w:rPr>
        <w:t xml:space="preserve"> MEMORANDUM</w:t>
      </w:r>
      <w:r w:rsidR="003B2557" w:rsidRPr="00B40893">
        <w:rPr>
          <w:rFonts w:ascii="Arial" w:hAnsi="Arial" w:cs="Arial"/>
          <w:b/>
          <w:sz w:val="24"/>
          <w:szCs w:val="24"/>
          <w:u w:val="single"/>
        </w:rPr>
        <w:tab/>
        <w:t>#</w:t>
      </w:r>
      <w:r w:rsidR="002D2945">
        <w:rPr>
          <w:rFonts w:ascii="Arial" w:hAnsi="Arial" w:cs="Arial"/>
          <w:b/>
          <w:sz w:val="24"/>
          <w:szCs w:val="24"/>
          <w:u w:val="single"/>
        </w:rPr>
        <w:t>23-06-02</w:t>
      </w:r>
    </w:p>
    <w:p w14:paraId="7F8AD3CB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</w:p>
    <w:p w14:paraId="0BEC0670" w14:textId="18B971E0" w:rsidR="009E4B0A" w:rsidRPr="00B40893" w:rsidRDefault="009E4B0A" w:rsidP="00B40893">
      <w:pPr>
        <w:ind w:left="1440" w:hanging="1440"/>
        <w:rPr>
          <w:rFonts w:ascii="Arial" w:hAnsi="Arial" w:cs="Arial"/>
          <w:color w:val="FF0000"/>
          <w:sz w:val="24"/>
          <w:szCs w:val="24"/>
        </w:rPr>
      </w:pPr>
      <w:r w:rsidRPr="00B40893">
        <w:rPr>
          <w:rFonts w:ascii="Arial" w:hAnsi="Arial" w:cs="Arial"/>
          <w:b/>
          <w:sz w:val="24"/>
          <w:szCs w:val="24"/>
        </w:rPr>
        <w:t>SUBJECT:</w:t>
      </w:r>
      <w:r w:rsidRPr="00B40893">
        <w:rPr>
          <w:rFonts w:ascii="Arial" w:hAnsi="Arial" w:cs="Arial"/>
          <w:sz w:val="24"/>
          <w:szCs w:val="24"/>
        </w:rPr>
        <w:tab/>
      </w:r>
      <w:r w:rsidR="004957E9" w:rsidRPr="00B40893">
        <w:rPr>
          <w:rFonts w:ascii="Arial" w:hAnsi="Arial" w:cs="Arial"/>
          <w:sz w:val="24"/>
          <w:szCs w:val="24"/>
        </w:rPr>
        <w:t>Changes</w:t>
      </w:r>
      <w:r w:rsidR="0096539F" w:rsidRPr="00B40893">
        <w:rPr>
          <w:rFonts w:ascii="Arial" w:hAnsi="Arial" w:cs="Arial"/>
          <w:sz w:val="24"/>
          <w:szCs w:val="24"/>
        </w:rPr>
        <w:t xml:space="preserve"> to </w:t>
      </w:r>
      <w:r w:rsidR="0035506F">
        <w:rPr>
          <w:rFonts w:ascii="Arial" w:hAnsi="Arial" w:cs="Arial"/>
          <w:sz w:val="24"/>
          <w:szCs w:val="24"/>
        </w:rPr>
        <w:t xml:space="preserve">the </w:t>
      </w:r>
      <w:r w:rsidR="00E6558A" w:rsidRPr="00B40893">
        <w:rPr>
          <w:rFonts w:ascii="Arial" w:hAnsi="Arial" w:cs="Arial"/>
          <w:sz w:val="24"/>
          <w:szCs w:val="24"/>
        </w:rPr>
        <w:t>Diversion Agreement Form</w:t>
      </w:r>
      <w:r w:rsidR="0096539F" w:rsidRPr="00B40893">
        <w:rPr>
          <w:rFonts w:ascii="Arial" w:hAnsi="Arial" w:cs="Arial"/>
          <w:sz w:val="24"/>
          <w:szCs w:val="24"/>
        </w:rPr>
        <w:t xml:space="preserve"> </w:t>
      </w:r>
      <w:r w:rsidR="004957E9" w:rsidRPr="00B40893">
        <w:rPr>
          <w:rFonts w:ascii="Arial" w:hAnsi="Arial" w:cs="Arial"/>
          <w:sz w:val="24"/>
          <w:szCs w:val="24"/>
        </w:rPr>
        <w:t>(PA 1793)</w:t>
      </w:r>
    </w:p>
    <w:p w14:paraId="78BFBB8B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</w:p>
    <w:p w14:paraId="6E8AC0EC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b/>
          <w:sz w:val="24"/>
          <w:szCs w:val="24"/>
        </w:rPr>
        <w:t>TO:</w:t>
      </w:r>
      <w:r w:rsidRPr="00B40893">
        <w:rPr>
          <w:rFonts w:ascii="Arial" w:hAnsi="Arial" w:cs="Arial"/>
          <w:sz w:val="24"/>
          <w:szCs w:val="24"/>
        </w:rPr>
        <w:tab/>
      </w:r>
      <w:r w:rsidRPr="00B40893">
        <w:rPr>
          <w:rFonts w:ascii="Arial" w:hAnsi="Arial" w:cs="Arial"/>
          <w:sz w:val="24"/>
          <w:szCs w:val="24"/>
        </w:rPr>
        <w:tab/>
        <w:t>Executive Directors</w:t>
      </w:r>
      <w:r w:rsidRPr="00B40893">
        <w:rPr>
          <w:rFonts w:ascii="Arial" w:hAnsi="Arial" w:cs="Arial"/>
          <w:sz w:val="24"/>
          <w:szCs w:val="24"/>
        </w:rPr>
        <w:tab/>
      </w:r>
      <w:r w:rsidRPr="00B40893">
        <w:rPr>
          <w:rFonts w:ascii="Arial" w:hAnsi="Arial" w:cs="Arial"/>
          <w:sz w:val="24"/>
          <w:szCs w:val="24"/>
        </w:rPr>
        <w:tab/>
      </w:r>
    </w:p>
    <w:p w14:paraId="5C1820A2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</w:p>
    <w:p w14:paraId="24A8CD48" w14:textId="3A3717D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b/>
          <w:sz w:val="24"/>
          <w:szCs w:val="24"/>
        </w:rPr>
        <w:t>FROM:</w:t>
      </w:r>
      <w:r w:rsidRPr="00B40893">
        <w:rPr>
          <w:rFonts w:ascii="Arial" w:hAnsi="Arial" w:cs="Arial"/>
          <w:sz w:val="24"/>
          <w:szCs w:val="24"/>
        </w:rPr>
        <w:tab/>
      </w:r>
      <w:r w:rsidR="00615D25" w:rsidRPr="00B40893">
        <w:rPr>
          <w:rFonts w:ascii="Arial" w:hAnsi="Arial" w:cs="Arial"/>
          <w:sz w:val="24"/>
          <w:szCs w:val="24"/>
        </w:rPr>
        <w:t>Tanoa Fagan</w:t>
      </w:r>
    </w:p>
    <w:p w14:paraId="7AD8023E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ab/>
      </w:r>
      <w:r w:rsidRPr="00B40893">
        <w:rPr>
          <w:rFonts w:ascii="Arial" w:hAnsi="Arial" w:cs="Arial"/>
          <w:sz w:val="24"/>
          <w:szCs w:val="24"/>
        </w:rPr>
        <w:tab/>
        <w:t>Director</w:t>
      </w:r>
    </w:p>
    <w:p w14:paraId="4BDB027A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ab/>
      </w:r>
      <w:r w:rsidRPr="00B40893">
        <w:rPr>
          <w:rFonts w:ascii="Arial" w:hAnsi="Arial" w:cs="Arial"/>
          <w:sz w:val="24"/>
          <w:szCs w:val="24"/>
        </w:rPr>
        <w:tab/>
        <w:t>Bureau of Operations</w:t>
      </w:r>
    </w:p>
    <w:p w14:paraId="2BFAE933" w14:textId="3F331CD5" w:rsidR="00C96267" w:rsidRPr="00B40893" w:rsidRDefault="00C96267" w:rsidP="00B40893">
      <w:pPr>
        <w:pStyle w:val="NoSpacing"/>
        <w:rPr>
          <w:rFonts w:ascii="Arial" w:hAnsi="Arial" w:cs="Arial"/>
          <w:sz w:val="24"/>
          <w:szCs w:val="24"/>
        </w:rPr>
      </w:pPr>
    </w:p>
    <w:p w14:paraId="26E5EF59" w14:textId="77777777" w:rsidR="002466A0" w:rsidRPr="00B40893" w:rsidRDefault="002466A0" w:rsidP="00B40893">
      <w:pPr>
        <w:pStyle w:val="NoSpacing"/>
        <w:rPr>
          <w:rFonts w:ascii="Arial" w:hAnsi="Arial" w:cs="Arial"/>
          <w:sz w:val="24"/>
          <w:szCs w:val="24"/>
        </w:rPr>
      </w:pPr>
    </w:p>
    <w:p w14:paraId="7EA0B282" w14:textId="77777777" w:rsidR="001E485D" w:rsidRPr="00B40893" w:rsidRDefault="00C96267" w:rsidP="00B40893">
      <w:pPr>
        <w:pStyle w:val="NoSpacing"/>
        <w:rPr>
          <w:rFonts w:ascii="Arial" w:hAnsi="Arial" w:cs="Arial"/>
          <w:bCs/>
          <w:sz w:val="24"/>
          <w:szCs w:val="24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t>PURPOSE</w:t>
      </w:r>
      <w:r w:rsidR="00EC6617" w:rsidRPr="00B40893">
        <w:rPr>
          <w:rFonts w:ascii="Arial" w:hAnsi="Arial" w:cs="Arial"/>
          <w:bCs/>
          <w:sz w:val="24"/>
          <w:szCs w:val="24"/>
        </w:rPr>
        <w:t xml:space="preserve">    </w:t>
      </w:r>
    </w:p>
    <w:p w14:paraId="2588414C" w14:textId="77777777" w:rsidR="001E485D" w:rsidRPr="00B40893" w:rsidRDefault="001E485D" w:rsidP="00B40893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5C8A70B" w14:textId="2F6EBFB4" w:rsidR="0039117D" w:rsidRPr="00B40893" w:rsidRDefault="000724FB" w:rsidP="00B40893">
      <w:pPr>
        <w:pStyle w:val="NoSpacing"/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Cs/>
          <w:sz w:val="24"/>
          <w:szCs w:val="24"/>
        </w:rPr>
        <w:t xml:space="preserve">To </w:t>
      </w:r>
      <w:r w:rsidR="00FF1FE2" w:rsidRPr="00B40893">
        <w:rPr>
          <w:rFonts w:ascii="Arial" w:hAnsi="Arial" w:cs="Arial"/>
          <w:bCs/>
          <w:sz w:val="24"/>
          <w:szCs w:val="24"/>
        </w:rPr>
        <w:t>inform</w:t>
      </w:r>
      <w:r w:rsidR="00FF1FE2" w:rsidRPr="00B4089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1E485D" w:rsidRPr="00B40893">
        <w:rPr>
          <w:rFonts w:ascii="Arial" w:hAnsi="Arial" w:cs="Arial"/>
          <w:bCs/>
          <w:sz w:val="24"/>
          <w:szCs w:val="24"/>
        </w:rPr>
        <w:t xml:space="preserve">County Assistance Offices (CAOs) </w:t>
      </w:r>
      <w:r w:rsidR="00FF1FE2" w:rsidRPr="00B40893">
        <w:rPr>
          <w:rFonts w:ascii="Arial" w:hAnsi="Arial" w:cs="Arial"/>
          <w:bCs/>
          <w:sz w:val="24"/>
          <w:szCs w:val="24"/>
        </w:rPr>
        <w:t>of changes to</w:t>
      </w:r>
      <w:r w:rsidR="00185B2B" w:rsidRPr="00B40893">
        <w:rPr>
          <w:rFonts w:ascii="Arial" w:hAnsi="Arial" w:cs="Arial"/>
          <w:bCs/>
          <w:sz w:val="24"/>
          <w:szCs w:val="24"/>
        </w:rPr>
        <w:t xml:space="preserve"> </w:t>
      </w:r>
      <w:r w:rsidR="0035506F">
        <w:rPr>
          <w:rFonts w:ascii="Arial" w:hAnsi="Arial" w:cs="Arial"/>
          <w:bCs/>
          <w:sz w:val="24"/>
          <w:szCs w:val="24"/>
        </w:rPr>
        <w:t xml:space="preserve">the </w:t>
      </w:r>
      <w:r w:rsidR="00185B2B" w:rsidRPr="00B40893">
        <w:rPr>
          <w:rFonts w:ascii="Arial" w:hAnsi="Arial" w:cs="Arial"/>
          <w:bCs/>
          <w:sz w:val="24"/>
          <w:szCs w:val="24"/>
        </w:rPr>
        <w:t xml:space="preserve">PA </w:t>
      </w:r>
      <w:r w:rsidR="004957E9" w:rsidRPr="00B40893">
        <w:rPr>
          <w:rFonts w:ascii="Arial" w:hAnsi="Arial" w:cs="Arial"/>
          <w:bCs/>
          <w:sz w:val="24"/>
          <w:szCs w:val="24"/>
        </w:rPr>
        <w:t>1793</w:t>
      </w:r>
      <w:r w:rsidR="001E485D" w:rsidRPr="00B40893">
        <w:rPr>
          <w:rFonts w:ascii="Arial" w:hAnsi="Arial" w:cs="Arial"/>
          <w:bCs/>
          <w:sz w:val="24"/>
          <w:szCs w:val="24"/>
        </w:rPr>
        <w:t>.</w:t>
      </w:r>
      <w:r w:rsidR="002824B7" w:rsidRPr="00B40893">
        <w:rPr>
          <w:rFonts w:ascii="Arial" w:hAnsi="Arial" w:cs="Arial"/>
          <w:bCs/>
          <w:sz w:val="24"/>
          <w:szCs w:val="24"/>
        </w:rPr>
        <w:t xml:space="preserve"> </w:t>
      </w:r>
    </w:p>
    <w:p w14:paraId="4DBD13AF" w14:textId="77777777" w:rsidR="0039117D" w:rsidRPr="00B40893" w:rsidRDefault="0039117D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9A8ED60" w14:textId="206C01B1" w:rsidR="007456CD" w:rsidRPr="00B40893" w:rsidRDefault="00C96267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t>BACKGROUND</w:t>
      </w:r>
    </w:p>
    <w:p w14:paraId="6A89ADDA" w14:textId="3EDF7A22" w:rsidR="001E485D" w:rsidRPr="00B40893" w:rsidRDefault="001E485D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F9B731F" w14:textId="5F52FC88" w:rsidR="0039117D" w:rsidRPr="00B40893" w:rsidRDefault="0035506F" w:rsidP="00B40893">
      <w:pPr>
        <w:pStyle w:val="NoSpacing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Temporary Assistance for Needy Families (</w:t>
      </w:r>
      <w:r w:rsidR="006E5AAF" w:rsidRPr="00B40893">
        <w:rPr>
          <w:rFonts w:ascii="Arial" w:hAnsi="Arial" w:cs="Arial"/>
          <w:color w:val="000000"/>
          <w:sz w:val="24"/>
          <w:szCs w:val="24"/>
        </w:rPr>
        <w:t>TANF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6E5AAF" w:rsidRPr="00B40893">
        <w:rPr>
          <w:rFonts w:ascii="Arial" w:hAnsi="Arial" w:cs="Arial"/>
          <w:color w:val="000000"/>
          <w:sz w:val="24"/>
          <w:szCs w:val="24"/>
        </w:rPr>
        <w:t xml:space="preserve"> Diversion Initiative is an alternative to TANF.  The intent of Diversion is to fill a short-term, non-recurring financial gap when a household's earned income temporarily stops or </w:t>
      </w:r>
      <w:r w:rsidR="0096539F" w:rsidRPr="00B40893">
        <w:rPr>
          <w:rFonts w:ascii="Arial" w:hAnsi="Arial" w:cs="Arial"/>
          <w:sz w:val="24"/>
          <w:szCs w:val="24"/>
        </w:rPr>
        <w:t>is</w:t>
      </w:r>
      <w:r w:rsidR="0096539F" w:rsidRPr="00B40893">
        <w:rPr>
          <w:rFonts w:ascii="Arial" w:hAnsi="Arial" w:cs="Arial"/>
          <w:color w:val="FF0000"/>
          <w:sz w:val="24"/>
          <w:szCs w:val="24"/>
        </w:rPr>
        <w:t xml:space="preserve"> </w:t>
      </w:r>
      <w:r w:rsidR="006E5AAF" w:rsidRPr="00B40893">
        <w:rPr>
          <w:rFonts w:ascii="Arial" w:hAnsi="Arial" w:cs="Arial"/>
          <w:sz w:val="24"/>
          <w:szCs w:val="24"/>
        </w:rPr>
        <w:t>reduce</w:t>
      </w:r>
      <w:r w:rsidR="0096539F" w:rsidRPr="00B40893">
        <w:rPr>
          <w:rFonts w:ascii="Arial" w:hAnsi="Arial" w:cs="Arial"/>
          <w:sz w:val="24"/>
          <w:szCs w:val="24"/>
        </w:rPr>
        <w:t>d</w:t>
      </w:r>
      <w:r w:rsidR="006E5AAF" w:rsidRPr="00B40893">
        <w:rPr>
          <w:rFonts w:ascii="Arial" w:hAnsi="Arial" w:cs="Arial"/>
          <w:color w:val="000000"/>
          <w:sz w:val="24"/>
          <w:szCs w:val="24"/>
        </w:rPr>
        <w:t xml:space="preserve">. </w:t>
      </w:r>
      <w:r w:rsidR="00D538A4">
        <w:rPr>
          <w:rFonts w:ascii="Arial" w:hAnsi="Arial" w:cs="Arial"/>
          <w:color w:val="000000"/>
          <w:sz w:val="24"/>
          <w:szCs w:val="24"/>
        </w:rPr>
        <w:t xml:space="preserve"> </w:t>
      </w:r>
      <w:r w:rsidR="006E5AAF" w:rsidRPr="00B40893">
        <w:rPr>
          <w:rFonts w:ascii="Arial" w:hAnsi="Arial" w:cs="Arial"/>
          <w:color w:val="000000"/>
          <w:sz w:val="24"/>
          <w:szCs w:val="24"/>
        </w:rPr>
        <w:t>Diversion is to “divert” the household from the immediate crisis and the need for ongoing TANF benefits.</w:t>
      </w:r>
      <w:r w:rsidR="00D538A4">
        <w:rPr>
          <w:rFonts w:ascii="Arial" w:hAnsi="Arial" w:cs="Arial"/>
          <w:color w:val="000000"/>
          <w:sz w:val="24"/>
          <w:szCs w:val="24"/>
        </w:rPr>
        <w:t xml:space="preserve"> </w:t>
      </w:r>
      <w:r w:rsidR="006E5AAF" w:rsidRPr="00B40893">
        <w:rPr>
          <w:rFonts w:ascii="Arial" w:hAnsi="Arial" w:cs="Arial"/>
          <w:color w:val="000000"/>
          <w:sz w:val="24"/>
          <w:szCs w:val="24"/>
        </w:rPr>
        <w:t xml:space="preserve"> Diversion is not an annual entitlement to cover expected ongoing needs.</w:t>
      </w:r>
    </w:p>
    <w:p w14:paraId="35C12FBD" w14:textId="77777777" w:rsidR="006E5AAF" w:rsidRPr="00B40893" w:rsidRDefault="006E5AAF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99C6C65" w14:textId="77777777" w:rsidR="007456CD" w:rsidRPr="00B40893" w:rsidRDefault="0039117D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t>D</w:t>
      </w:r>
      <w:r w:rsidR="00C96267" w:rsidRPr="00B40893">
        <w:rPr>
          <w:rFonts w:ascii="Arial" w:hAnsi="Arial" w:cs="Arial"/>
          <w:b/>
          <w:sz w:val="24"/>
          <w:szCs w:val="24"/>
          <w:u w:val="single"/>
        </w:rPr>
        <w:t>ISCUSSION</w:t>
      </w:r>
    </w:p>
    <w:p w14:paraId="50F7032E" w14:textId="00948DA8" w:rsidR="007456CD" w:rsidRPr="00B40893" w:rsidRDefault="007456CD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1691536" w14:textId="638E70CE" w:rsidR="002824B7" w:rsidRPr="00B40893" w:rsidRDefault="0068654E" w:rsidP="00D538A4">
      <w:pPr>
        <w:ind w:firstLine="720"/>
        <w:rPr>
          <w:rFonts w:ascii="Arial" w:hAnsi="Arial" w:cs="Arial"/>
          <w:strike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 xml:space="preserve">The updated PA 1793 includes </w:t>
      </w:r>
      <w:r w:rsidR="00B43079" w:rsidRPr="00B40893">
        <w:rPr>
          <w:rFonts w:ascii="Arial" w:hAnsi="Arial" w:cs="Arial"/>
          <w:sz w:val="24"/>
          <w:szCs w:val="24"/>
        </w:rPr>
        <w:t xml:space="preserve">a </w:t>
      </w:r>
      <w:r w:rsidR="002F51C8" w:rsidRPr="00B40893">
        <w:rPr>
          <w:rFonts w:ascii="Arial" w:hAnsi="Arial" w:cs="Arial"/>
          <w:sz w:val="24"/>
          <w:szCs w:val="24"/>
        </w:rPr>
        <w:t>Diversion Eligibility Worksheet</w:t>
      </w:r>
      <w:r w:rsidR="00A205A3" w:rsidRPr="00D538A4">
        <w:rPr>
          <w:rFonts w:ascii="Arial" w:hAnsi="Arial" w:cs="Arial"/>
          <w:sz w:val="24"/>
          <w:szCs w:val="24"/>
        </w:rPr>
        <w:t>.</w:t>
      </w:r>
      <w:r w:rsidR="00A205A3" w:rsidRPr="00B40893">
        <w:rPr>
          <w:rFonts w:ascii="Arial" w:hAnsi="Arial" w:cs="Arial"/>
          <w:color w:val="FF0000"/>
          <w:sz w:val="24"/>
          <w:szCs w:val="24"/>
        </w:rPr>
        <w:t xml:space="preserve"> </w:t>
      </w:r>
      <w:r w:rsidR="00D538A4">
        <w:rPr>
          <w:rFonts w:ascii="Arial" w:hAnsi="Arial" w:cs="Arial"/>
          <w:color w:val="FF0000"/>
          <w:sz w:val="24"/>
          <w:szCs w:val="24"/>
        </w:rPr>
        <w:t xml:space="preserve"> </w:t>
      </w:r>
      <w:r w:rsidR="00E53FDC" w:rsidRPr="00B40893">
        <w:rPr>
          <w:rFonts w:ascii="Arial" w:hAnsi="Arial" w:cs="Arial"/>
          <w:sz w:val="24"/>
          <w:szCs w:val="24"/>
        </w:rPr>
        <w:t>The Diversion Eligibility</w:t>
      </w:r>
      <w:r w:rsidR="007804FF" w:rsidRPr="00B40893">
        <w:rPr>
          <w:rFonts w:ascii="Arial" w:hAnsi="Arial" w:cs="Arial"/>
          <w:sz w:val="24"/>
          <w:szCs w:val="24"/>
        </w:rPr>
        <w:t xml:space="preserve"> Worksheet was created to </w:t>
      </w:r>
      <w:r w:rsidR="00751CD9" w:rsidRPr="00B40893">
        <w:rPr>
          <w:rFonts w:ascii="Arial" w:hAnsi="Arial" w:cs="Arial"/>
          <w:sz w:val="24"/>
          <w:szCs w:val="24"/>
        </w:rPr>
        <w:t>provide CAO staff a process to make more accurate Diversion eligibility determinations, establish a record of the resources, income, and amount of need, and to reduce the number of Diversion correction requests.</w:t>
      </w:r>
      <w:r w:rsidR="00751CD9" w:rsidRPr="00B40893">
        <w:rPr>
          <w:rFonts w:ascii="Arial" w:hAnsi="Arial" w:cs="Arial"/>
          <w:strike/>
          <w:sz w:val="24"/>
          <w:szCs w:val="24"/>
        </w:rPr>
        <w:t xml:space="preserve"> </w:t>
      </w:r>
    </w:p>
    <w:p w14:paraId="63B7ABA9" w14:textId="77777777" w:rsidR="00296121" w:rsidRPr="00B40893" w:rsidRDefault="00296121" w:rsidP="00B40893">
      <w:pPr>
        <w:rPr>
          <w:rFonts w:ascii="Arial" w:hAnsi="Arial" w:cs="Arial"/>
          <w:b/>
          <w:sz w:val="24"/>
          <w:szCs w:val="24"/>
          <w:u w:val="single"/>
        </w:rPr>
      </w:pPr>
    </w:p>
    <w:p w14:paraId="0E4DD582" w14:textId="15F9A9E2" w:rsidR="009E4B0A" w:rsidRDefault="009E4B0A" w:rsidP="00B40893">
      <w:pPr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t>PROCEDURE</w:t>
      </w:r>
    </w:p>
    <w:p w14:paraId="1F4D415F" w14:textId="77777777" w:rsidR="00B40893" w:rsidRPr="00B40893" w:rsidRDefault="00B40893" w:rsidP="00B40893">
      <w:pPr>
        <w:rPr>
          <w:rFonts w:ascii="Arial" w:hAnsi="Arial" w:cs="Arial"/>
          <w:b/>
          <w:sz w:val="24"/>
          <w:szCs w:val="24"/>
          <w:u w:val="single"/>
        </w:rPr>
      </w:pPr>
    </w:p>
    <w:p w14:paraId="13E47966" w14:textId="64C2D212" w:rsidR="009E0FE2" w:rsidRDefault="00F16447" w:rsidP="00B40893">
      <w:pPr>
        <w:ind w:firstLine="720"/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>W</w:t>
      </w:r>
      <w:r w:rsidR="002B2AC7" w:rsidRPr="00B40893">
        <w:rPr>
          <w:rFonts w:ascii="Arial" w:hAnsi="Arial" w:cs="Arial"/>
          <w:sz w:val="24"/>
          <w:szCs w:val="24"/>
        </w:rPr>
        <w:t>orker</w:t>
      </w:r>
      <w:r w:rsidRPr="00B40893">
        <w:rPr>
          <w:rFonts w:ascii="Arial" w:hAnsi="Arial" w:cs="Arial"/>
          <w:sz w:val="24"/>
          <w:szCs w:val="24"/>
        </w:rPr>
        <w:t>s</w:t>
      </w:r>
      <w:r w:rsidR="002B2AC7" w:rsidRPr="00B40893">
        <w:rPr>
          <w:rFonts w:ascii="Arial" w:hAnsi="Arial" w:cs="Arial"/>
          <w:sz w:val="24"/>
          <w:szCs w:val="24"/>
        </w:rPr>
        <w:t xml:space="preserve"> will complete the information </w:t>
      </w:r>
      <w:r w:rsidR="00751CD9" w:rsidRPr="00B40893">
        <w:rPr>
          <w:rFonts w:ascii="Arial" w:hAnsi="Arial" w:cs="Arial"/>
          <w:sz w:val="24"/>
          <w:szCs w:val="24"/>
        </w:rPr>
        <w:t xml:space="preserve">on page one </w:t>
      </w:r>
      <w:r w:rsidR="002B2AC7" w:rsidRPr="00B40893">
        <w:rPr>
          <w:rFonts w:ascii="Arial" w:hAnsi="Arial" w:cs="Arial"/>
          <w:sz w:val="24"/>
          <w:szCs w:val="24"/>
        </w:rPr>
        <w:t xml:space="preserve">of the </w:t>
      </w:r>
      <w:r w:rsidR="00D913F9" w:rsidRPr="00B40893">
        <w:rPr>
          <w:rFonts w:ascii="Arial" w:hAnsi="Arial" w:cs="Arial"/>
          <w:sz w:val="24"/>
          <w:szCs w:val="24"/>
        </w:rPr>
        <w:t>PA 1793</w:t>
      </w:r>
      <w:r w:rsidR="00751CD9" w:rsidRPr="00B40893">
        <w:rPr>
          <w:rFonts w:ascii="Arial" w:hAnsi="Arial" w:cs="Arial"/>
          <w:sz w:val="24"/>
          <w:szCs w:val="24"/>
        </w:rPr>
        <w:t xml:space="preserve"> for the applicant. </w:t>
      </w:r>
      <w:r w:rsidR="00CE4AA6" w:rsidRPr="00B40893">
        <w:rPr>
          <w:rFonts w:ascii="Arial" w:hAnsi="Arial" w:cs="Arial"/>
          <w:sz w:val="24"/>
          <w:szCs w:val="24"/>
        </w:rPr>
        <w:t xml:space="preserve"> </w:t>
      </w:r>
      <w:r w:rsidR="00751CD9" w:rsidRPr="00B40893">
        <w:rPr>
          <w:rFonts w:ascii="Arial" w:hAnsi="Arial" w:cs="Arial"/>
          <w:sz w:val="24"/>
          <w:szCs w:val="24"/>
        </w:rPr>
        <w:t>P</w:t>
      </w:r>
      <w:r w:rsidR="002B2AC7" w:rsidRPr="00B40893">
        <w:rPr>
          <w:rFonts w:ascii="Arial" w:hAnsi="Arial" w:cs="Arial"/>
          <w:sz w:val="24"/>
          <w:szCs w:val="24"/>
        </w:rPr>
        <w:t>rior to authorization</w:t>
      </w:r>
      <w:r w:rsidR="00751CD9" w:rsidRPr="00B40893">
        <w:rPr>
          <w:rFonts w:ascii="Arial" w:hAnsi="Arial" w:cs="Arial"/>
          <w:sz w:val="24"/>
          <w:szCs w:val="24"/>
        </w:rPr>
        <w:t xml:space="preserve"> the CAO will complete the reverse side of the document establishing the eligibility decision</w:t>
      </w:r>
      <w:r w:rsidR="002B2AC7" w:rsidRPr="00B40893">
        <w:rPr>
          <w:rFonts w:ascii="Arial" w:hAnsi="Arial" w:cs="Arial"/>
          <w:sz w:val="24"/>
          <w:szCs w:val="24"/>
        </w:rPr>
        <w:t xml:space="preserve">. </w:t>
      </w:r>
      <w:r w:rsidR="001115D7">
        <w:rPr>
          <w:rFonts w:ascii="Arial" w:hAnsi="Arial" w:cs="Arial"/>
          <w:sz w:val="24"/>
          <w:szCs w:val="24"/>
        </w:rPr>
        <w:t xml:space="preserve"> </w:t>
      </w:r>
      <w:r w:rsidR="00426D24" w:rsidRPr="00B40893">
        <w:rPr>
          <w:rFonts w:ascii="Arial" w:hAnsi="Arial" w:cs="Arial"/>
          <w:sz w:val="24"/>
          <w:szCs w:val="24"/>
        </w:rPr>
        <w:t>Both sides of the form are to be scanned and imaged.</w:t>
      </w:r>
    </w:p>
    <w:p w14:paraId="2659993A" w14:textId="2101E464" w:rsidR="00B40893" w:rsidRDefault="00B40893" w:rsidP="00B40893">
      <w:pPr>
        <w:ind w:firstLine="720"/>
        <w:rPr>
          <w:rFonts w:ascii="Arial" w:hAnsi="Arial" w:cs="Arial"/>
          <w:sz w:val="24"/>
          <w:szCs w:val="24"/>
        </w:rPr>
      </w:pPr>
    </w:p>
    <w:p w14:paraId="60A3A0B9" w14:textId="77777777" w:rsidR="007A2BA1" w:rsidRPr="00B40893" w:rsidRDefault="007A2BA1" w:rsidP="00B40893">
      <w:pPr>
        <w:ind w:firstLine="720"/>
        <w:rPr>
          <w:rFonts w:ascii="Arial" w:hAnsi="Arial" w:cs="Arial"/>
          <w:sz w:val="24"/>
          <w:szCs w:val="24"/>
        </w:rPr>
      </w:pPr>
    </w:p>
    <w:p w14:paraId="099FAF6E" w14:textId="77777777" w:rsidR="00B40893" w:rsidRDefault="00B40893" w:rsidP="00B4089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7C894E" w14:textId="77777777" w:rsidR="00E5657D" w:rsidRDefault="00E5657D" w:rsidP="00B40893">
      <w:pPr>
        <w:rPr>
          <w:rFonts w:ascii="Arial" w:hAnsi="Arial" w:cs="Arial"/>
          <w:b/>
          <w:sz w:val="24"/>
          <w:szCs w:val="24"/>
          <w:u w:val="single"/>
        </w:rPr>
      </w:pPr>
    </w:p>
    <w:p w14:paraId="77342B44" w14:textId="25FE5E83" w:rsidR="000C03E0" w:rsidRDefault="001533AF" w:rsidP="00B40893">
      <w:pPr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lastRenderedPageBreak/>
        <w:t>NEXT STEPS</w:t>
      </w:r>
    </w:p>
    <w:p w14:paraId="1D9F67A7" w14:textId="77777777" w:rsidR="0035506F" w:rsidRPr="00B40893" w:rsidRDefault="0035506F" w:rsidP="00B40893">
      <w:pPr>
        <w:rPr>
          <w:rFonts w:ascii="Arial" w:hAnsi="Arial" w:cs="Arial"/>
          <w:b/>
          <w:sz w:val="24"/>
          <w:szCs w:val="24"/>
          <w:u w:val="single"/>
        </w:rPr>
      </w:pPr>
    </w:p>
    <w:p w14:paraId="385140EE" w14:textId="25DD172A" w:rsidR="000F657B" w:rsidRPr="00B40893" w:rsidRDefault="000F657B" w:rsidP="00B40893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>Share and review this information with appropriate staff members.</w:t>
      </w:r>
    </w:p>
    <w:p w14:paraId="2DCE6007" w14:textId="6146C81B" w:rsidR="000F657B" w:rsidRPr="00B40893" w:rsidRDefault="000F657B" w:rsidP="00B40893">
      <w:pPr>
        <w:rPr>
          <w:rFonts w:ascii="Arial" w:hAnsi="Arial" w:cs="Arial"/>
          <w:sz w:val="24"/>
          <w:szCs w:val="24"/>
        </w:rPr>
      </w:pPr>
    </w:p>
    <w:p w14:paraId="73778C4C" w14:textId="401F19FE" w:rsidR="000F657B" w:rsidRPr="00B40893" w:rsidRDefault="000F657B" w:rsidP="00B408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 xml:space="preserve">Replace old paper </w:t>
      </w:r>
      <w:r w:rsidR="006C3954" w:rsidRPr="00B40893">
        <w:rPr>
          <w:rFonts w:ascii="Arial" w:hAnsi="Arial" w:cs="Arial"/>
          <w:sz w:val="24"/>
          <w:szCs w:val="24"/>
        </w:rPr>
        <w:t>stock</w:t>
      </w:r>
      <w:r w:rsidRPr="00B40893">
        <w:rPr>
          <w:rFonts w:ascii="Arial" w:hAnsi="Arial" w:cs="Arial"/>
          <w:sz w:val="24"/>
          <w:szCs w:val="24"/>
        </w:rPr>
        <w:t xml:space="preserve"> of the PA</w:t>
      </w:r>
      <w:r w:rsidR="006C3954" w:rsidRPr="00B40893">
        <w:rPr>
          <w:rFonts w:ascii="Arial" w:hAnsi="Arial" w:cs="Arial"/>
          <w:sz w:val="24"/>
          <w:szCs w:val="24"/>
        </w:rPr>
        <w:t xml:space="preserve"> </w:t>
      </w:r>
      <w:r w:rsidRPr="00B40893">
        <w:rPr>
          <w:rFonts w:ascii="Arial" w:hAnsi="Arial" w:cs="Arial"/>
          <w:sz w:val="24"/>
          <w:szCs w:val="24"/>
        </w:rPr>
        <w:t>1793</w:t>
      </w:r>
      <w:r w:rsidR="006F4C4D" w:rsidRPr="00B40893">
        <w:rPr>
          <w:rFonts w:ascii="Arial" w:hAnsi="Arial" w:cs="Arial"/>
          <w:sz w:val="24"/>
          <w:szCs w:val="24"/>
        </w:rPr>
        <w:t xml:space="preserve"> with the updated</w:t>
      </w:r>
      <w:r w:rsidR="004203E2" w:rsidRPr="00B40893">
        <w:rPr>
          <w:rFonts w:ascii="Arial" w:hAnsi="Arial" w:cs="Arial"/>
          <w:sz w:val="24"/>
          <w:szCs w:val="24"/>
        </w:rPr>
        <w:t xml:space="preserve"> version of the</w:t>
      </w:r>
      <w:r w:rsidR="006F4C4D" w:rsidRPr="00B40893">
        <w:rPr>
          <w:rFonts w:ascii="Arial" w:hAnsi="Arial" w:cs="Arial"/>
          <w:sz w:val="24"/>
          <w:szCs w:val="24"/>
        </w:rPr>
        <w:t xml:space="preserve"> </w:t>
      </w:r>
      <w:r w:rsidR="004203E2" w:rsidRPr="00B40893">
        <w:rPr>
          <w:rFonts w:ascii="Arial" w:hAnsi="Arial" w:cs="Arial"/>
          <w:sz w:val="24"/>
          <w:szCs w:val="24"/>
        </w:rPr>
        <w:t>PA 1793.</w:t>
      </w:r>
    </w:p>
    <w:p w14:paraId="7E87761B" w14:textId="0AB90D58" w:rsidR="000F657B" w:rsidRDefault="000F657B" w:rsidP="00B40893">
      <w:pPr>
        <w:pStyle w:val="ListParagraph"/>
        <w:rPr>
          <w:rFonts w:ascii="Arial" w:hAnsi="Arial" w:cs="Arial"/>
          <w:sz w:val="24"/>
          <w:szCs w:val="24"/>
        </w:rPr>
      </w:pPr>
    </w:p>
    <w:p w14:paraId="0649E80A" w14:textId="255998FB" w:rsidR="00B40893" w:rsidRDefault="00B40893" w:rsidP="00B4089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40893">
        <w:rPr>
          <w:rFonts w:ascii="Arial" w:hAnsi="Arial" w:cs="Arial"/>
          <w:b/>
          <w:bCs/>
          <w:sz w:val="24"/>
          <w:szCs w:val="24"/>
          <w:u w:val="single"/>
        </w:rPr>
        <w:t>ATTACHMENT</w:t>
      </w:r>
    </w:p>
    <w:p w14:paraId="794E9BFD" w14:textId="77777777" w:rsidR="00B40893" w:rsidRPr="00B40893" w:rsidRDefault="00B40893" w:rsidP="00B4089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C578A18" w14:textId="1A8F5B6D" w:rsidR="00B40893" w:rsidRPr="0035506F" w:rsidRDefault="009A1B99" w:rsidP="00B40893">
      <w:pPr>
        <w:ind w:firstLine="720"/>
        <w:rPr>
          <w:rFonts w:ascii="Arial" w:hAnsi="Arial" w:cs="Arial"/>
          <w:sz w:val="24"/>
          <w:szCs w:val="24"/>
        </w:rPr>
      </w:pPr>
      <w:hyperlink r:id="rId10" w:history="1">
        <w:r w:rsidR="00B40893" w:rsidRPr="009A1B99">
          <w:rPr>
            <w:rStyle w:val="Hyperlink"/>
            <w:rFonts w:ascii="Arial" w:hAnsi="Arial" w:cs="Arial"/>
            <w:sz w:val="24"/>
            <w:szCs w:val="24"/>
          </w:rPr>
          <w:t>Attachment 1:</w:t>
        </w:r>
        <w:r w:rsidR="0035506F" w:rsidRPr="009A1B99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B40893" w:rsidRPr="009A1B99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00B40893" w:rsidRPr="009A1B99">
          <w:rPr>
            <w:rStyle w:val="Hyperlink"/>
            <w:rFonts w:ascii="Arial" w:hAnsi="Arial" w:cs="Arial"/>
            <w:sz w:val="24"/>
            <w:szCs w:val="24"/>
          </w:rPr>
          <w:t>Diversion Agreement Form (PA 1793)</w:t>
        </w:r>
      </w:hyperlink>
      <w:r w:rsidR="00B40893" w:rsidRPr="0035506F">
        <w:rPr>
          <w:rFonts w:ascii="Arial" w:hAnsi="Arial" w:cs="Arial"/>
          <w:sz w:val="24"/>
          <w:szCs w:val="24"/>
        </w:rPr>
        <w:t xml:space="preserve"> </w:t>
      </w:r>
    </w:p>
    <w:p w14:paraId="7841904E" w14:textId="77777777" w:rsidR="00B40893" w:rsidRPr="00B40893" w:rsidRDefault="00B40893" w:rsidP="00B40893">
      <w:pPr>
        <w:pStyle w:val="ListParagraph"/>
        <w:rPr>
          <w:rFonts w:ascii="Arial" w:hAnsi="Arial" w:cs="Arial"/>
          <w:sz w:val="24"/>
          <w:szCs w:val="24"/>
        </w:rPr>
      </w:pPr>
    </w:p>
    <w:sectPr w:rsidR="00B40893" w:rsidRPr="00B40893" w:rsidSect="00A41B7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5354" w14:textId="77777777" w:rsidR="00E4783C" w:rsidRDefault="00E4783C" w:rsidP="005270CD">
      <w:r>
        <w:separator/>
      </w:r>
    </w:p>
  </w:endnote>
  <w:endnote w:type="continuationSeparator" w:id="0">
    <w:p w14:paraId="7FBB0F69" w14:textId="77777777" w:rsidR="00E4783C" w:rsidRDefault="00E4783C" w:rsidP="005270CD">
      <w:r>
        <w:continuationSeparator/>
      </w:r>
    </w:p>
  </w:endnote>
  <w:endnote w:type="continuationNotice" w:id="1">
    <w:p w14:paraId="4F2786B3" w14:textId="77777777" w:rsidR="00E4783C" w:rsidRDefault="00E47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bridge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E4B108" w14:paraId="6AD1E99A" w14:textId="77777777" w:rsidTr="7CE4B108">
      <w:trPr>
        <w:trHeight w:val="300"/>
      </w:trPr>
      <w:tc>
        <w:tcPr>
          <w:tcW w:w="3120" w:type="dxa"/>
        </w:tcPr>
        <w:p w14:paraId="45B69A0A" w14:textId="04362B57" w:rsidR="7CE4B108" w:rsidRDefault="7CE4B108" w:rsidP="00E5657D">
          <w:pPr>
            <w:pStyle w:val="Header"/>
            <w:ind w:left="-115"/>
          </w:pPr>
        </w:p>
      </w:tc>
      <w:tc>
        <w:tcPr>
          <w:tcW w:w="3120" w:type="dxa"/>
        </w:tcPr>
        <w:p w14:paraId="584B6371" w14:textId="23042940" w:rsidR="7CE4B108" w:rsidRDefault="7CE4B108" w:rsidP="00E5657D">
          <w:pPr>
            <w:pStyle w:val="Header"/>
            <w:jc w:val="center"/>
          </w:pPr>
        </w:p>
      </w:tc>
      <w:tc>
        <w:tcPr>
          <w:tcW w:w="3120" w:type="dxa"/>
        </w:tcPr>
        <w:p w14:paraId="5DED65D3" w14:textId="3970C2E6" w:rsidR="7CE4B108" w:rsidRDefault="7CE4B108" w:rsidP="00E5657D">
          <w:pPr>
            <w:pStyle w:val="Header"/>
            <w:ind w:right="-115"/>
            <w:jc w:val="right"/>
          </w:pPr>
        </w:p>
      </w:tc>
    </w:tr>
  </w:tbl>
  <w:p w14:paraId="1E765610" w14:textId="36F63E11" w:rsidR="7CE4B108" w:rsidRDefault="7CE4B108" w:rsidP="00E56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E562" w14:textId="77777777" w:rsidR="00CE2BE8" w:rsidRDefault="00CE2BE8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Department of Human Services | Office of Income Maintenance</w:t>
    </w:r>
  </w:p>
  <w:p w14:paraId="2A449E6B" w14:textId="77777777" w:rsidR="00CE2BE8" w:rsidRDefault="00CE2BE8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433 Health and Welfare Building | Harrisburg, PA 17120 www.dhs.pa.gov</w:t>
    </w:r>
  </w:p>
  <w:p w14:paraId="257E4318" w14:textId="77777777" w:rsidR="00CE2BE8" w:rsidRPr="00345B38" w:rsidRDefault="00CE2BE8" w:rsidP="00CE2BE8"/>
  <w:p w14:paraId="77E0A97C" w14:textId="77777777" w:rsidR="00CE2BE8" w:rsidRDefault="00CE2BE8">
    <w:pPr>
      <w:pStyle w:val="Footer"/>
    </w:pPr>
  </w:p>
  <w:p w14:paraId="00D2FBFA" w14:textId="77777777" w:rsidR="00CE2BE8" w:rsidRDefault="00CE2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35D8" w14:textId="77777777" w:rsidR="00E4783C" w:rsidRDefault="00E4783C" w:rsidP="005270CD">
      <w:r>
        <w:separator/>
      </w:r>
    </w:p>
  </w:footnote>
  <w:footnote w:type="continuationSeparator" w:id="0">
    <w:p w14:paraId="6C317F5D" w14:textId="77777777" w:rsidR="00E4783C" w:rsidRDefault="00E4783C" w:rsidP="005270CD">
      <w:r>
        <w:continuationSeparator/>
      </w:r>
    </w:p>
  </w:footnote>
  <w:footnote w:type="continuationNotice" w:id="1">
    <w:p w14:paraId="32770143" w14:textId="77777777" w:rsidR="00E4783C" w:rsidRDefault="00E47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0032" w14:textId="731D6DD9" w:rsidR="002B46FE" w:rsidRPr="000C03E0" w:rsidRDefault="002B46FE" w:rsidP="004B1156">
    <w:pPr>
      <w:pStyle w:val="Header"/>
      <w:rPr>
        <w:rFonts w:ascii="Arial" w:hAnsi="Arial" w:cs="Arial"/>
        <w:sz w:val="24"/>
        <w:szCs w:val="24"/>
      </w:rPr>
    </w:pPr>
    <w:r w:rsidRPr="000C03E0">
      <w:rPr>
        <w:rFonts w:ascii="Arial" w:hAnsi="Arial" w:cs="Arial"/>
        <w:sz w:val="24"/>
        <w:szCs w:val="24"/>
      </w:rPr>
      <w:t>Executive Directors</w:t>
    </w:r>
    <w:r w:rsidR="0032643D" w:rsidRPr="000C03E0">
      <w:rPr>
        <w:rFonts w:ascii="Arial" w:hAnsi="Arial" w:cs="Arial"/>
        <w:sz w:val="24"/>
        <w:szCs w:val="24"/>
      </w:rPr>
      <w:tab/>
    </w:r>
    <w:r w:rsidRPr="000C03E0">
      <w:rPr>
        <w:rFonts w:ascii="Arial" w:hAnsi="Arial" w:cs="Arial"/>
        <w:sz w:val="24"/>
        <w:szCs w:val="24"/>
      </w:rPr>
      <w:t>-</w:t>
    </w:r>
    <w:sdt>
      <w:sdtPr>
        <w:rPr>
          <w:rFonts w:ascii="Arial" w:hAnsi="Arial" w:cs="Arial"/>
          <w:sz w:val="24"/>
          <w:szCs w:val="24"/>
        </w:rPr>
        <w:id w:val="9529838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C03E0">
          <w:rPr>
            <w:rFonts w:ascii="Arial" w:hAnsi="Arial" w:cs="Arial"/>
            <w:sz w:val="24"/>
            <w:szCs w:val="24"/>
          </w:rPr>
          <w:fldChar w:fldCharType="begin"/>
        </w:r>
        <w:r w:rsidRPr="000C03E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C03E0">
          <w:rPr>
            <w:rFonts w:ascii="Arial" w:hAnsi="Arial" w:cs="Arial"/>
            <w:sz w:val="24"/>
            <w:szCs w:val="24"/>
          </w:rPr>
          <w:fldChar w:fldCharType="separate"/>
        </w:r>
        <w:r w:rsidR="000C03E0">
          <w:rPr>
            <w:rFonts w:ascii="Arial" w:hAnsi="Arial" w:cs="Arial"/>
            <w:noProof/>
            <w:sz w:val="24"/>
            <w:szCs w:val="24"/>
          </w:rPr>
          <w:t>2</w:t>
        </w:r>
        <w:r w:rsidRPr="000C03E0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0C03E0">
          <w:rPr>
            <w:rFonts w:ascii="Arial" w:hAnsi="Arial" w:cs="Arial"/>
            <w:noProof/>
            <w:sz w:val="24"/>
            <w:szCs w:val="24"/>
          </w:rPr>
          <w:t>-</w:t>
        </w:r>
      </w:sdtContent>
    </w:sdt>
  </w:p>
  <w:p w14:paraId="70986304" w14:textId="77777777" w:rsidR="002B46FE" w:rsidRDefault="002B46FE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  <w:p w14:paraId="211B7D07" w14:textId="77777777" w:rsidR="0032643D" w:rsidRPr="00533795" w:rsidRDefault="0032643D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A94D" w14:textId="77777777" w:rsidR="002B46FE" w:rsidRDefault="002B46FE">
    <w:pPr>
      <w:pStyle w:val="Header"/>
    </w:pPr>
    <w:r>
      <w:rPr>
        <w:noProof/>
      </w:rPr>
      <w:drawing>
        <wp:inline distT="0" distB="0" distL="0" distR="0" wp14:anchorId="18F632C3" wp14:editId="3806230E">
          <wp:extent cx="3028950" cy="620877"/>
          <wp:effectExtent l="0" t="0" r="0" b="8255"/>
          <wp:docPr id="2" name="Picture 2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910" cy="6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646"/>
    <w:multiLevelType w:val="hybridMultilevel"/>
    <w:tmpl w:val="5E2E83DA"/>
    <w:lvl w:ilvl="0" w:tplc="AF889C0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2BF"/>
    <w:multiLevelType w:val="hybridMultilevel"/>
    <w:tmpl w:val="3E7A3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22A1D"/>
    <w:multiLevelType w:val="multilevel"/>
    <w:tmpl w:val="C85A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0307E"/>
    <w:multiLevelType w:val="hybridMultilevel"/>
    <w:tmpl w:val="4E3E07EE"/>
    <w:lvl w:ilvl="0" w:tplc="7BDC0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2BFE"/>
    <w:multiLevelType w:val="hybridMultilevel"/>
    <w:tmpl w:val="FA36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A56"/>
    <w:multiLevelType w:val="hybridMultilevel"/>
    <w:tmpl w:val="1AF0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C0475"/>
    <w:multiLevelType w:val="hybridMultilevel"/>
    <w:tmpl w:val="76DE98C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1283509"/>
    <w:multiLevelType w:val="hybridMultilevel"/>
    <w:tmpl w:val="54E67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628FD"/>
    <w:multiLevelType w:val="hybridMultilevel"/>
    <w:tmpl w:val="D6203A98"/>
    <w:lvl w:ilvl="0" w:tplc="3B2C8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1F03"/>
    <w:multiLevelType w:val="hybridMultilevel"/>
    <w:tmpl w:val="36CEE5BC"/>
    <w:lvl w:ilvl="0" w:tplc="C8EC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D286AA6"/>
    <w:multiLevelType w:val="hybridMultilevel"/>
    <w:tmpl w:val="57F2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50149C"/>
    <w:multiLevelType w:val="hybridMultilevel"/>
    <w:tmpl w:val="59F44136"/>
    <w:lvl w:ilvl="0" w:tplc="0372AA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0582D"/>
    <w:multiLevelType w:val="hybridMultilevel"/>
    <w:tmpl w:val="3DA8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A0DA2"/>
    <w:multiLevelType w:val="hybridMultilevel"/>
    <w:tmpl w:val="4D6A3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8D5805"/>
    <w:multiLevelType w:val="hybridMultilevel"/>
    <w:tmpl w:val="C5189C2C"/>
    <w:lvl w:ilvl="0" w:tplc="B81A7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A43F5"/>
    <w:multiLevelType w:val="hybridMultilevel"/>
    <w:tmpl w:val="5FD8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80EF7"/>
    <w:multiLevelType w:val="hybridMultilevel"/>
    <w:tmpl w:val="CFDA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D7E91"/>
    <w:multiLevelType w:val="hybridMultilevel"/>
    <w:tmpl w:val="BFB05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D86FA9"/>
    <w:multiLevelType w:val="hybridMultilevel"/>
    <w:tmpl w:val="E5FC8CF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FB459F5"/>
    <w:multiLevelType w:val="hybridMultilevel"/>
    <w:tmpl w:val="9ED010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6D4E8B"/>
    <w:multiLevelType w:val="hybridMultilevel"/>
    <w:tmpl w:val="C9FE8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663162"/>
    <w:multiLevelType w:val="hybridMultilevel"/>
    <w:tmpl w:val="68D41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31B35"/>
    <w:multiLevelType w:val="hybridMultilevel"/>
    <w:tmpl w:val="2B12C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45640"/>
    <w:multiLevelType w:val="hybridMultilevel"/>
    <w:tmpl w:val="27203F8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44ED"/>
    <w:multiLevelType w:val="hybridMultilevel"/>
    <w:tmpl w:val="0130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34224"/>
    <w:multiLevelType w:val="hybridMultilevel"/>
    <w:tmpl w:val="227A170A"/>
    <w:lvl w:ilvl="0" w:tplc="38404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E76C97"/>
    <w:multiLevelType w:val="hybridMultilevel"/>
    <w:tmpl w:val="9DAA1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1F48D9"/>
    <w:multiLevelType w:val="hybridMultilevel"/>
    <w:tmpl w:val="D200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2403E"/>
    <w:multiLevelType w:val="hybridMultilevel"/>
    <w:tmpl w:val="7398E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588739">
    <w:abstractNumId w:val="7"/>
  </w:num>
  <w:num w:numId="2" w16cid:durableId="2115243839">
    <w:abstractNumId w:val="11"/>
  </w:num>
  <w:num w:numId="3" w16cid:durableId="176578987">
    <w:abstractNumId w:val="15"/>
  </w:num>
  <w:num w:numId="4" w16cid:durableId="2117404102">
    <w:abstractNumId w:val="3"/>
  </w:num>
  <w:num w:numId="5" w16cid:durableId="445395114">
    <w:abstractNumId w:val="28"/>
  </w:num>
  <w:num w:numId="6" w16cid:durableId="2111581184">
    <w:abstractNumId w:val="17"/>
  </w:num>
  <w:num w:numId="7" w16cid:durableId="1190025747">
    <w:abstractNumId w:val="20"/>
  </w:num>
  <w:num w:numId="8" w16cid:durableId="571239931">
    <w:abstractNumId w:val="10"/>
  </w:num>
  <w:num w:numId="9" w16cid:durableId="198861237">
    <w:abstractNumId w:val="21"/>
  </w:num>
  <w:num w:numId="10" w16cid:durableId="226915727">
    <w:abstractNumId w:val="5"/>
  </w:num>
  <w:num w:numId="11" w16cid:durableId="177083772">
    <w:abstractNumId w:val="22"/>
  </w:num>
  <w:num w:numId="12" w16cid:durableId="1824811489">
    <w:abstractNumId w:val="9"/>
  </w:num>
  <w:num w:numId="13" w16cid:durableId="674455880">
    <w:abstractNumId w:val="19"/>
  </w:num>
  <w:num w:numId="14" w16cid:durableId="1287200643">
    <w:abstractNumId w:val="1"/>
  </w:num>
  <w:num w:numId="15" w16cid:durableId="1382024586">
    <w:abstractNumId w:val="25"/>
  </w:num>
  <w:num w:numId="16" w16cid:durableId="1953971443">
    <w:abstractNumId w:val="4"/>
  </w:num>
  <w:num w:numId="17" w16cid:durableId="708188189">
    <w:abstractNumId w:val="12"/>
  </w:num>
  <w:num w:numId="18" w16cid:durableId="1445884411">
    <w:abstractNumId w:val="8"/>
  </w:num>
  <w:num w:numId="19" w16cid:durableId="1003778909">
    <w:abstractNumId w:val="24"/>
  </w:num>
  <w:num w:numId="20" w16cid:durableId="1058673062">
    <w:abstractNumId w:val="26"/>
  </w:num>
  <w:num w:numId="21" w16cid:durableId="1691181444">
    <w:abstractNumId w:val="23"/>
  </w:num>
  <w:num w:numId="22" w16cid:durableId="1832988831">
    <w:abstractNumId w:val="13"/>
  </w:num>
  <w:num w:numId="23" w16cid:durableId="1016612868">
    <w:abstractNumId w:val="0"/>
  </w:num>
  <w:num w:numId="24" w16cid:durableId="1489978870">
    <w:abstractNumId w:val="6"/>
  </w:num>
  <w:num w:numId="25" w16cid:durableId="1055155314">
    <w:abstractNumId w:val="2"/>
  </w:num>
  <w:num w:numId="26" w16cid:durableId="1731032034">
    <w:abstractNumId w:val="6"/>
  </w:num>
  <w:num w:numId="27" w16cid:durableId="928930260">
    <w:abstractNumId w:val="18"/>
  </w:num>
  <w:num w:numId="28" w16cid:durableId="600333754">
    <w:abstractNumId w:val="27"/>
  </w:num>
  <w:num w:numId="29" w16cid:durableId="1102844501">
    <w:abstractNumId w:val="16"/>
  </w:num>
  <w:num w:numId="30" w16cid:durableId="1831823878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CD"/>
    <w:rsid w:val="000000E5"/>
    <w:rsid w:val="00004689"/>
    <w:rsid w:val="00010500"/>
    <w:rsid w:val="000114D7"/>
    <w:rsid w:val="00014948"/>
    <w:rsid w:val="000154A3"/>
    <w:rsid w:val="00016B63"/>
    <w:rsid w:val="00024C00"/>
    <w:rsid w:val="00032565"/>
    <w:rsid w:val="00033BFF"/>
    <w:rsid w:val="00035919"/>
    <w:rsid w:val="000364DE"/>
    <w:rsid w:val="00036A7C"/>
    <w:rsid w:val="00040FC9"/>
    <w:rsid w:val="000433F5"/>
    <w:rsid w:val="00043569"/>
    <w:rsid w:val="00053770"/>
    <w:rsid w:val="0006176E"/>
    <w:rsid w:val="00063587"/>
    <w:rsid w:val="000636A3"/>
    <w:rsid w:val="00063838"/>
    <w:rsid w:val="00064BC7"/>
    <w:rsid w:val="00064FB4"/>
    <w:rsid w:val="00067F02"/>
    <w:rsid w:val="00071541"/>
    <w:rsid w:val="0007159F"/>
    <w:rsid w:val="000724FB"/>
    <w:rsid w:val="00072C5C"/>
    <w:rsid w:val="00072E85"/>
    <w:rsid w:val="00074375"/>
    <w:rsid w:val="00074378"/>
    <w:rsid w:val="00082B5D"/>
    <w:rsid w:val="00082FFD"/>
    <w:rsid w:val="00087739"/>
    <w:rsid w:val="00087E2A"/>
    <w:rsid w:val="00090BAA"/>
    <w:rsid w:val="0009336B"/>
    <w:rsid w:val="000935EA"/>
    <w:rsid w:val="00096C54"/>
    <w:rsid w:val="00097E09"/>
    <w:rsid w:val="000B22CC"/>
    <w:rsid w:val="000B6DF5"/>
    <w:rsid w:val="000B7462"/>
    <w:rsid w:val="000C03E0"/>
    <w:rsid w:val="000C0B79"/>
    <w:rsid w:val="000C0DFF"/>
    <w:rsid w:val="000C596B"/>
    <w:rsid w:val="000C5B9E"/>
    <w:rsid w:val="000D161C"/>
    <w:rsid w:val="000D2EC7"/>
    <w:rsid w:val="000D37E6"/>
    <w:rsid w:val="000D4712"/>
    <w:rsid w:val="000D5840"/>
    <w:rsid w:val="000E1661"/>
    <w:rsid w:val="000E33DC"/>
    <w:rsid w:val="000E4E6A"/>
    <w:rsid w:val="000E6EFE"/>
    <w:rsid w:val="000F1BDD"/>
    <w:rsid w:val="000F1E7F"/>
    <w:rsid w:val="000F260A"/>
    <w:rsid w:val="000F657B"/>
    <w:rsid w:val="00101031"/>
    <w:rsid w:val="00101730"/>
    <w:rsid w:val="00106957"/>
    <w:rsid w:val="00106D4A"/>
    <w:rsid w:val="0011148C"/>
    <w:rsid w:val="001115D7"/>
    <w:rsid w:val="00112BDA"/>
    <w:rsid w:val="00115900"/>
    <w:rsid w:val="00115EEB"/>
    <w:rsid w:val="00116761"/>
    <w:rsid w:val="00117410"/>
    <w:rsid w:val="00117F10"/>
    <w:rsid w:val="00121DAB"/>
    <w:rsid w:val="00124982"/>
    <w:rsid w:val="00124F5B"/>
    <w:rsid w:val="00130CB7"/>
    <w:rsid w:val="001323A5"/>
    <w:rsid w:val="00133C5B"/>
    <w:rsid w:val="00137601"/>
    <w:rsid w:val="001461F7"/>
    <w:rsid w:val="0014760D"/>
    <w:rsid w:val="00147719"/>
    <w:rsid w:val="001502C0"/>
    <w:rsid w:val="00152EC0"/>
    <w:rsid w:val="001533AF"/>
    <w:rsid w:val="001576D0"/>
    <w:rsid w:val="001624F7"/>
    <w:rsid w:val="00165927"/>
    <w:rsid w:val="00165DA2"/>
    <w:rsid w:val="00172B3A"/>
    <w:rsid w:val="001734D7"/>
    <w:rsid w:val="00174C11"/>
    <w:rsid w:val="00180A6E"/>
    <w:rsid w:val="00181A5C"/>
    <w:rsid w:val="00183780"/>
    <w:rsid w:val="00185B2B"/>
    <w:rsid w:val="00190B08"/>
    <w:rsid w:val="0019586B"/>
    <w:rsid w:val="00196D22"/>
    <w:rsid w:val="00196F1A"/>
    <w:rsid w:val="001A0AE6"/>
    <w:rsid w:val="001A29EF"/>
    <w:rsid w:val="001A4E01"/>
    <w:rsid w:val="001A738A"/>
    <w:rsid w:val="001B01F6"/>
    <w:rsid w:val="001B21ED"/>
    <w:rsid w:val="001B6999"/>
    <w:rsid w:val="001B7455"/>
    <w:rsid w:val="001B7D09"/>
    <w:rsid w:val="001C5310"/>
    <w:rsid w:val="001D0C8A"/>
    <w:rsid w:val="001D2C65"/>
    <w:rsid w:val="001D7AE1"/>
    <w:rsid w:val="001E18D0"/>
    <w:rsid w:val="001E1AD0"/>
    <w:rsid w:val="001E23E4"/>
    <w:rsid w:val="001E4591"/>
    <w:rsid w:val="001E485D"/>
    <w:rsid w:val="001E6FB0"/>
    <w:rsid w:val="001E71F0"/>
    <w:rsid w:val="001F220B"/>
    <w:rsid w:val="001F3E64"/>
    <w:rsid w:val="002137FB"/>
    <w:rsid w:val="00213A15"/>
    <w:rsid w:val="00217AB9"/>
    <w:rsid w:val="00221EC8"/>
    <w:rsid w:val="0022243C"/>
    <w:rsid w:val="0022338C"/>
    <w:rsid w:val="002253D4"/>
    <w:rsid w:val="00232EB9"/>
    <w:rsid w:val="00234424"/>
    <w:rsid w:val="002351BF"/>
    <w:rsid w:val="00235C38"/>
    <w:rsid w:val="002408A4"/>
    <w:rsid w:val="00241699"/>
    <w:rsid w:val="002447B1"/>
    <w:rsid w:val="002462F4"/>
    <w:rsid w:val="002466A0"/>
    <w:rsid w:val="00247657"/>
    <w:rsid w:val="00247AF2"/>
    <w:rsid w:val="002534D5"/>
    <w:rsid w:val="002536F5"/>
    <w:rsid w:val="00260DEF"/>
    <w:rsid w:val="00262125"/>
    <w:rsid w:val="0026661B"/>
    <w:rsid w:val="00270FE2"/>
    <w:rsid w:val="00273770"/>
    <w:rsid w:val="002747AE"/>
    <w:rsid w:val="0027535B"/>
    <w:rsid w:val="002755E1"/>
    <w:rsid w:val="00275F84"/>
    <w:rsid w:val="00280D35"/>
    <w:rsid w:val="002824B7"/>
    <w:rsid w:val="002907B7"/>
    <w:rsid w:val="00296121"/>
    <w:rsid w:val="002977EF"/>
    <w:rsid w:val="002A178D"/>
    <w:rsid w:val="002A4B7F"/>
    <w:rsid w:val="002A6F6E"/>
    <w:rsid w:val="002A71AE"/>
    <w:rsid w:val="002B2AC7"/>
    <w:rsid w:val="002B46FE"/>
    <w:rsid w:val="002B59C3"/>
    <w:rsid w:val="002B71A3"/>
    <w:rsid w:val="002C02C1"/>
    <w:rsid w:val="002C2ABB"/>
    <w:rsid w:val="002C2FC1"/>
    <w:rsid w:val="002C30B2"/>
    <w:rsid w:val="002D2945"/>
    <w:rsid w:val="002D4147"/>
    <w:rsid w:val="002D449E"/>
    <w:rsid w:val="002D730B"/>
    <w:rsid w:val="002E0C08"/>
    <w:rsid w:val="002E0EA7"/>
    <w:rsid w:val="002E1BEB"/>
    <w:rsid w:val="002E1BFA"/>
    <w:rsid w:val="002E421E"/>
    <w:rsid w:val="002E5565"/>
    <w:rsid w:val="002E6674"/>
    <w:rsid w:val="002E6C36"/>
    <w:rsid w:val="002F1DA1"/>
    <w:rsid w:val="002F311E"/>
    <w:rsid w:val="002F3A7D"/>
    <w:rsid w:val="002F3FB1"/>
    <w:rsid w:val="002F51C8"/>
    <w:rsid w:val="002F5ABF"/>
    <w:rsid w:val="00300C75"/>
    <w:rsid w:val="003067E6"/>
    <w:rsid w:val="0030770F"/>
    <w:rsid w:val="0031202D"/>
    <w:rsid w:val="003132AE"/>
    <w:rsid w:val="0031523A"/>
    <w:rsid w:val="00321476"/>
    <w:rsid w:val="003219FD"/>
    <w:rsid w:val="0032594F"/>
    <w:rsid w:val="00326308"/>
    <w:rsid w:val="0032643D"/>
    <w:rsid w:val="00333307"/>
    <w:rsid w:val="00335499"/>
    <w:rsid w:val="003358BF"/>
    <w:rsid w:val="0033783F"/>
    <w:rsid w:val="003379EC"/>
    <w:rsid w:val="003422D0"/>
    <w:rsid w:val="00342A87"/>
    <w:rsid w:val="003430A8"/>
    <w:rsid w:val="00346F06"/>
    <w:rsid w:val="0035328D"/>
    <w:rsid w:val="0035377D"/>
    <w:rsid w:val="0035506F"/>
    <w:rsid w:val="003560E2"/>
    <w:rsid w:val="00356DD7"/>
    <w:rsid w:val="00357FF6"/>
    <w:rsid w:val="00360F38"/>
    <w:rsid w:val="00361A82"/>
    <w:rsid w:val="00362911"/>
    <w:rsid w:val="0036319B"/>
    <w:rsid w:val="003672CE"/>
    <w:rsid w:val="0037033E"/>
    <w:rsid w:val="00371344"/>
    <w:rsid w:val="00372558"/>
    <w:rsid w:val="00374174"/>
    <w:rsid w:val="00377A7E"/>
    <w:rsid w:val="0038053B"/>
    <w:rsid w:val="00384345"/>
    <w:rsid w:val="00385566"/>
    <w:rsid w:val="003856F7"/>
    <w:rsid w:val="00385756"/>
    <w:rsid w:val="003866BB"/>
    <w:rsid w:val="00386AD9"/>
    <w:rsid w:val="0039068C"/>
    <w:rsid w:val="0039117D"/>
    <w:rsid w:val="00396E86"/>
    <w:rsid w:val="003A0908"/>
    <w:rsid w:val="003A3ADC"/>
    <w:rsid w:val="003A6F98"/>
    <w:rsid w:val="003B0AF1"/>
    <w:rsid w:val="003B0DA0"/>
    <w:rsid w:val="003B1E6A"/>
    <w:rsid w:val="003B2557"/>
    <w:rsid w:val="003B4C5E"/>
    <w:rsid w:val="003B756E"/>
    <w:rsid w:val="003B7F65"/>
    <w:rsid w:val="003C2EC5"/>
    <w:rsid w:val="003C641F"/>
    <w:rsid w:val="003C79D8"/>
    <w:rsid w:val="003C7CBB"/>
    <w:rsid w:val="003D0381"/>
    <w:rsid w:val="003D1F50"/>
    <w:rsid w:val="003D25A4"/>
    <w:rsid w:val="003D30D3"/>
    <w:rsid w:val="003D3C91"/>
    <w:rsid w:val="003D59DF"/>
    <w:rsid w:val="003E0E19"/>
    <w:rsid w:val="003E1E75"/>
    <w:rsid w:val="003E57A8"/>
    <w:rsid w:val="003E7103"/>
    <w:rsid w:val="003E78C8"/>
    <w:rsid w:val="003F1DE1"/>
    <w:rsid w:val="003F298A"/>
    <w:rsid w:val="003F4FF1"/>
    <w:rsid w:val="003F5A1D"/>
    <w:rsid w:val="00401167"/>
    <w:rsid w:val="0040224B"/>
    <w:rsid w:val="00404138"/>
    <w:rsid w:val="0040415A"/>
    <w:rsid w:val="00404C6D"/>
    <w:rsid w:val="00406067"/>
    <w:rsid w:val="00412078"/>
    <w:rsid w:val="00414080"/>
    <w:rsid w:val="00416EE1"/>
    <w:rsid w:val="004203E2"/>
    <w:rsid w:val="00420640"/>
    <w:rsid w:val="00422B4A"/>
    <w:rsid w:val="00423199"/>
    <w:rsid w:val="00423212"/>
    <w:rsid w:val="00423CEC"/>
    <w:rsid w:val="00426D24"/>
    <w:rsid w:val="0043209B"/>
    <w:rsid w:val="00432FDF"/>
    <w:rsid w:val="00433561"/>
    <w:rsid w:val="00433F23"/>
    <w:rsid w:val="004419E6"/>
    <w:rsid w:val="00443E46"/>
    <w:rsid w:val="0044452A"/>
    <w:rsid w:val="00444A8B"/>
    <w:rsid w:val="00445650"/>
    <w:rsid w:val="0044601A"/>
    <w:rsid w:val="004460E4"/>
    <w:rsid w:val="00447DFE"/>
    <w:rsid w:val="00454E8B"/>
    <w:rsid w:val="004638AA"/>
    <w:rsid w:val="00472CEB"/>
    <w:rsid w:val="00473015"/>
    <w:rsid w:val="0048381B"/>
    <w:rsid w:val="00484F4C"/>
    <w:rsid w:val="00486211"/>
    <w:rsid w:val="00487FF8"/>
    <w:rsid w:val="004950EB"/>
    <w:rsid w:val="004957E9"/>
    <w:rsid w:val="00495EE6"/>
    <w:rsid w:val="00497645"/>
    <w:rsid w:val="004979F4"/>
    <w:rsid w:val="004A3629"/>
    <w:rsid w:val="004A3E6A"/>
    <w:rsid w:val="004A65F2"/>
    <w:rsid w:val="004A728E"/>
    <w:rsid w:val="004B0CAB"/>
    <w:rsid w:val="004B1156"/>
    <w:rsid w:val="004B5D9C"/>
    <w:rsid w:val="004C07B8"/>
    <w:rsid w:val="004C1EF4"/>
    <w:rsid w:val="004C273C"/>
    <w:rsid w:val="004C3D5C"/>
    <w:rsid w:val="004C79B0"/>
    <w:rsid w:val="004D0BE2"/>
    <w:rsid w:val="004D1D88"/>
    <w:rsid w:val="004D4793"/>
    <w:rsid w:val="004D5F8E"/>
    <w:rsid w:val="004D75FC"/>
    <w:rsid w:val="004E012B"/>
    <w:rsid w:val="004E186C"/>
    <w:rsid w:val="004E2042"/>
    <w:rsid w:val="004E2B87"/>
    <w:rsid w:val="004E3EA8"/>
    <w:rsid w:val="004E5739"/>
    <w:rsid w:val="004F0258"/>
    <w:rsid w:val="004F4332"/>
    <w:rsid w:val="004F70F3"/>
    <w:rsid w:val="00501EFF"/>
    <w:rsid w:val="0050657D"/>
    <w:rsid w:val="005127C9"/>
    <w:rsid w:val="00514B65"/>
    <w:rsid w:val="0051586B"/>
    <w:rsid w:val="005170D2"/>
    <w:rsid w:val="00524EE3"/>
    <w:rsid w:val="005270CD"/>
    <w:rsid w:val="00533795"/>
    <w:rsid w:val="0053602C"/>
    <w:rsid w:val="005379E3"/>
    <w:rsid w:val="005379E8"/>
    <w:rsid w:val="00543E8D"/>
    <w:rsid w:val="00543F16"/>
    <w:rsid w:val="0054728F"/>
    <w:rsid w:val="0055270F"/>
    <w:rsid w:val="00553BA7"/>
    <w:rsid w:val="005543AF"/>
    <w:rsid w:val="00555230"/>
    <w:rsid w:val="00557737"/>
    <w:rsid w:val="0056274A"/>
    <w:rsid w:val="00566E27"/>
    <w:rsid w:val="00571273"/>
    <w:rsid w:val="00580F4A"/>
    <w:rsid w:val="00584807"/>
    <w:rsid w:val="005941AA"/>
    <w:rsid w:val="005A0130"/>
    <w:rsid w:val="005A0AAB"/>
    <w:rsid w:val="005A2AE0"/>
    <w:rsid w:val="005A2E32"/>
    <w:rsid w:val="005A6D1D"/>
    <w:rsid w:val="005A721F"/>
    <w:rsid w:val="005A770B"/>
    <w:rsid w:val="005B2A01"/>
    <w:rsid w:val="005B67BC"/>
    <w:rsid w:val="005B7AEE"/>
    <w:rsid w:val="005C173F"/>
    <w:rsid w:val="005D35D6"/>
    <w:rsid w:val="005D5B40"/>
    <w:rsid w:val="005D5C41"/>
    <w:rsid w:val="005D5CD6"/>
    <w:rsid w:val="005D76D7"/>
    <w:rsid w:val="005E1185"/>
    <w:rsid w:val="005E5CDA"/>
    <w:rsid w:val="005E6B31"/>
    <w:rsid w:val="005F1990"/>
    <w:rsid w:val="005F2302"/>
    <w:rsid w:val="005F45C3"/>
    <w:rsid w:val="005F74B5"/>
    <w:rsid w:val="00600FE3"/>
    <w:rsid w:val="0060720A"/>
    <w:rsid w:val="00613B65"/>
    <w:rsid w:val="006142B6"/>
    <w:rsid w:val="006142C0"/>
    <w:rsid w:val="00614302"/>
    <w:rsid w:val="006144BB"/>
    <w:rsid w:val="00615CD6"/>
    <w:rsid w:val="00615D25"/>
    <w:rsid w:val="006200D8"/>
    <w:rsid w:val="00621E27"/>
    <w:rsid w:val="00622B4C"/>
    <w:rsid w:val="00622EF1"/>
    <w:rsid w:val="0062302D"/>
    <w:rsid w:val="00623767"/>
    <w:rsid w:val="0062568E"/>
    <w:rsid w:val="00626F28"/>
    <w:rsid w:val="00637F49"/>
    <w:rsid w:val="00642DA8"/>
    <w:rsid w:val="00643369"/>
    <w:rsid w:val="0064427A"/>
    <w:rsid w:val="00646716"/>
    <w:rsid w:val="00654E29"/>
    <w:rsid w:val="00655791"/>
    <w:rsid w:val="00656AB0"/>
    <w:rsid w:val="0066021B"/>
    <w:rsid w:val="00667642"/>
    <w:rsid w:val="00673E8D"/>
    <w:rsid w:val="006768DE"/>
    <w:rsid w:val="00682111"/>
    <w:rsid w:val="0068654E"/>
    <w:rsid w:val="006936B8"/>
    <w:rsid w:val="00696969"/>
    <w:rsid w:val="006A136B"/>
    <w:rsid w:val="006A20C6"/>
    <w:rsid w:val="006A2FA9"/>
    <w:rsid w:val="006A486E"/>
    <w:rsid w:val="006A487C"/>
    <w:rsid w:val="006A59D7"/>
    <w:rsid w:val="006B058F"/>
    <w:rsid w:val="006B06F4"/>
    <w:rsid w:val="006B6C7C"/>
    <w:rsid w:val="006C2B41"/>
    <w:rsid w:val="006C3954"/>
    <w:rsid w:val="006C69F0"/>
    <w:rsid w:val="006C71AB"/>
    <w:rsid w:val="006C775C"/>
    <w:rsid w:val="006D10D9"/>
    <w:rsid w:val="006D178C"/>
    <w:rsid w:val="006E04B1"/>
    <w:rsid w:val="006E09A7"/>
    <w:rsid w:val="006E153D"/>
    <w:rsid w:val="006E213E"/>
    <w:rsid w:val="006E5215"/>
    <w:rsid w:val="006E52A7"/>
    <w:rsid w:val="006E5AAF"/>
    <w:rsid w:val="006E5E75"/>
    <w:rsid w:val="006E7DFB"/>
    <w:rsid w:val="006F2929"/>
    <w:rsid w:val="006F358E"/>
    <w:rsid w:val="006F49DF"/>
    <w:rsid w:val="006F4C4D"/>
    <w:rsid w:val="006F6E08"/>
    <w:rsid w:val="006F7F40"/>
    <w:rsid w:val="00706C86"/>
    <w:rsid w:val="00706D4C"/>
    <w:rsid w:val="00706E55"/>
    <w:rsid w:val="007104BA"/>
    <w:rsid w:val="00710872"/>
    <w:rsid w:val="00716C21"/>
    <w:rsid w:val="007248F6"/>
    <w:rsid w:val="0072593E"/>
    <w:rsid w:val="00730571"/>
    <w:rsid w:val="00733387"/>
    <w:rsid w:val="00733DB0"/>
    <w:rsid w:val="00734B6D"/>
    <w:rsid w:val="00735255"/>
    <w:rsid w:val="00740493"/>
    <w:rsid w:val="00740D66"/>
    <w:rsid w:val="007456CD"/>
    <w:rsid w:val="00750A5D"/>
    <w:rsid w:val="00751CD9"/>
    <w:rsid w:val="0075293B"/>
    <w:rsid w:val="00760DC3"/>
    <w:rsid w:val="00762B32"/>
    <w:rsid w:val="00763089"/>
    <w:rsid w:val="007639B4"/>
    <w:rsid w:val="00765A36"/>
    <w:rsid w:val="00767BA6"/>
    <w:rsid w:val="00767F96"/>
    <w:rsid w:val="007728D1"/>
    <w:rsid w:val="007804FF"/>
    <w:rsid w:val="00781F07"/>
    <w:rsid w:val="00782D5B"/>
    <w:rsid w:val="0078320D"/>
    <w:rsid w:val="0078392F"/>
    <w:rsid w:val="007845BE"/>
    <w:rsid w:val="00784673"/>
    <w:rsid w:val="00784CB8"/>
    <w:rsid w:val="007855A2"/>
    <w:rsid w:val="00791351"/>
    <w:rsid w:val="00795530"/>
    <w:rsid w:val="007A2BA1"/>
    <w:rsid w:val="007A37DB"/>
    <w:rsid w:val="007A7B77"/>
    <w:rsid w:val="007B1A7F"/>
    <w:rsid w:val="007B1D65"/>
    <w:rsid w:val="007B2C46"/>
    <w:rsid w:val="007B3D86"/>
    <w:rsid w:val="007B4A39"/>
    <w:rsid w:val="007B52C2"/>
    <w:rsid w:val="007B5572"/>
    <w:rsid w:val="007C2CF7"/>
    <w:rsid w:val="007C7857"/>
    <w:rsid w:val="007D0FD6"/>
    <w:rsid w:val="007D44E5"/>
    <w:rsid w:val="007D5775"/>
    <w:rsid w:val="007E1588"/>
    <w:rsid w:val="007E191F"/>
    <w:rsid w:val="007E1D66"/>
    <w:rsid w:val="007E1E6A"/>
    <w:rsid w:val="007E4C1A"/>
    <w:rsid w:val="007E580C"/>
    <w:rsid w:val="007E67FE"/>
    <w:rsid w:val="007E6DBA"/>
    <w:rsid w:val="007F065D"/>
    <w:rsid w:val="007F0BA7"/>
    <w:rsid w:val="007F0BB1"/>
    <w:rsid w:val="007F5A03"/>
    <w:rsid w:val="007F6072"/>
    <w:rsid w:val="007F78C1"/>
    <w:rsid w:val="0080058A"/>
    <w:rsid w:val="00800F87"/>
    <w:rsid w:val="00805498"/>
    <w:rsid w:val="00805E12"/>
    <w:rsid w:val="00806556"/>
    <w:rsid w:val="0081081C"/>
    <w:rsid w:val="00814251"/>
    <w:rsid w:val="00815157"/>
    <w:rsid w:val="008220E0"/>
    <w:rsid w:val="00825B38"/>
    <w:rsid w:val="008300DE"/>
    <w:rsid w:val="00831EF5"/>
    <w:rsid w:val="008320AB"/>
    <w:rsid w:val="008324FD"/>
    <w:rsid w:val="008325B1"/>
    <w:rsid w:val="008355E0"/>
    <w:rsid w:val="0083576C"/>
    <w:rsid w:val="008370F1"/>
    <w:rsid w:val="00837B34"/>
    <w:rsid w:val="0084135E"/>
    <w:rsid w:val="00847A32"/>
    <w:rsid w:val="00851F80"/>
    <w:rsid w:val="0085276B"/>
    <w:rsid w:val="0085613C"/>
    <w:rsid w:val="008577CE"/>
    <w:rsid w:val="00857F83"/>
    <w:rsid w:val="00861C69"/>
    <w:rsid w:val="00865127"/>
    <w:rsid w:val="00883734"/>
    <w:rsid w:val="0088400D"/>
    <w:rsid w:val="00884427"/>
    <w:rsid w:val="0089011B"/>
    <w:rsid w:val="00892DFA"/>
    <w:rsid w:val="008937E7"/>
    <w:rsid w:val="00894B5C"/>
    <w:rsid w:val="00894C04"/>
    <w:rsid w:val="008953B9"/>
    <w:rsid w:val="00895DB6"/>
    <w:rsid w:val="00896DC6"/>
    <w:rsid w:val="00897E50"/>
    <w:rsid w:val="008A355A"/>
    <w:rsid w:val="008A4960"/>
    <w:rsid w:val="008A64FE"/>
    <w:rsid w:val="008A7A12"/>
    <w:rsid w:val="008B67D0"/>
    <w:rsid w:val="008C16F4"/>
    <w:rsid w:val="008C188C"/>
    <w:rsid w:val="008C2A34"/>
    <w:rsid w:val="008C4902"/>
    <w:rsid w:val="008C555C"/>
    <w:rsid w:val="008D3222"/>
    <w:rsid w:val="008D51F8"/>
    <w:rsid w:val="008E787F"/>
    <w:rsid w:val="008E7904"/>
    <w:rsid w:val="008F1578"/>
    <w:rsid w:val="008F2347"/>
    <w:rsid w:val="008F4B17"/>
    <w:rsid w:val="00904018"/>
    <w:rsid w:val="00913000"/>
    <w:rsid w:val="00914CB6"/>
    <w:rsid w:val="009161A2"/>
    <w:rsid w:val="00916605"/>
    <w:rsid w:val="00917500"/>
    <w:rsid w:val="00921A3B"/>
    <w:rsid w:val="00923F26"/>
    <w:rsid w:val="00925B00"/>
    <w:rsid w:val="00926864"/>
    <w:rsid w:val="00927995"/>
    <w:rsid w:val="00927AAC"/>
    <w:rsid w:val="00930860"/>
    <w:rsid w:val="009313DD"/>
    <w:rsid w:val="00931A6C"/>
    <w:rsid w:val="009334D8"/>
    <w:rsid w:val="009341A0"/>
    <w:rsid w:val="00934A32"/>
    <w:rsid w:val="00936144"/>
    <w:rsid w:val="00936B44"/>
    <w:rsid w:val="009425A8"/>
    <w:rsid w:val="00945735"/>
    <w:rsid w:val="009468E3"/>
    <w:rsid w:val="00950E8D"/>
    <w:rsid w:val="009550B3"/>
    <w:rsid w:val="00956E0D"/>
    <w:rsid w:val="00956E99"/>
    <w:rsid w:val="0095790B"/>
    <w:rsid w:val="00963720"/>
    <w:rsid w:val="00964E99"/>
    <w:rsid w:val="00964EF6"/>
    <w:rsid w:val="0096539F"/>
    <w:rsid w:val="00965666"/>
    <w:rsid w:val="009656B6"/>
    <w:rsid w:val="009663D6"/>
    <w:rsid w:val="0096755F"/>
    <w:rsid w:val="009723DA"/>
    <w:rsid w:val="009736A6"/>
    <w:rsid w:val="00976EB6"/>
    <w:rsid w:val="009831CA"/>
    <w:rsid w:val="0099009E"/>
    <w:rsid w:val="00990277"/>
    <w:rsid w:val="00993B5F"/>
    <w:rsid w:val="00994F3B"/>
    <w:rsid w:val="00994F93"/>
    <w:rsid w:val="009A1B99"/>
    <w:rsid w:val="009A52E8"/>
    <w:rsid w:val="009A5653"/>
    <w:rsid w:val="009B3C24"/>
    <w:rsid w:val="009B5ABF"/>
    <w:rsid w:val="009C238A"/>
    <w:rsid w:val="009C39AF"/>
    <w:rsid w:val="009C5034"/>
    <w:rsid w:val="009D2CE0"/>
    <w:rsid w:val="009D2D72"/>
    <w:rsid w:val="009D33A6"/>
    <w:rsid w:val="009D70E6"/>
    <w:rsid w:val="009E0FE2"/>
    <w:rsid w:val="009E2245"/>
    <w:rsid w:val="009E4B0A"/>
    <w:rsid w:val="009E61E3"/>
    <w:rsid w:val="009F00F7"/>
    <w:rsid w:val="009F036F"/>
    <w:rsid w:val="009F3741"/>
    <w:rsid w:val="009F518D"/>
    <w:rsid w:val="009F6999"/>
    <w:rsid w:val="00A00790"/>
    <w:rsid w:val="00A00D71"/>
    <w:rsid w:val="00A02466"/>
    <w:rsid w:val="00A13538"/>
    <w:rsid w:val="00A13584"/>
    <w:rsid w:val="00A1517D"/>
    <w:rsid w:val="00A15F7D"/>
    <w:rsid w:val="00A16E01"/>
    <w:rsid w:val="00A17B27"/>
    <w:rsid w:val="00A17F99"/>
    <w:rsid w:val="00A205A3"/>
    <w:rsid w:val="00A30D89"/>
    <w:rsid w:val="00A319DE"/>
    <w:rsid w:val="00A36348"/>
    <w:rsid w:val="00A41B7E"/>
    <w:rsid w:val="00A429BE"/>
    <w:rsid w:val="00A436D7"/>
    <w:rsid w:val="00A53631"/>
    <w:rsid w:val="00A55693"/>
    <w:rsid w:val="00A655AE"/>
    <w:rsid w:val="00A65A17"/>
    <w:rsid w:val="00A66106"/>
    <w:rsid w:val="00A67E0C"/>
    <w:rsid w:val="00A7103C"/>
    <w:rsid w:val="00A72488"/>
    <w:rsid w:val="00A74058"/>
    <w:rsid w:val="00A813D6"/>
    <w:rsid w:val="00A81834"/>
    <w:rsid w:val="00A81FDC"/>
    <w:rsid w:val="00A82CC6"/>
    <w:rsid w:val="00A83A9A"/>
    <w:rsid w:val="00A83F24"/>
    <w:rsid w:val="00A854DB"/>
    <w:rsid w:val="00A87052"/>
    <w:rsid w:val="00A872F5"/>
    <w:rsid w:val="00A908D7"/>
    <w:rsid w:val="00A93386"/>
    <w:rsid w:val="00A94696"/>
    <w:rsid w:val="00A94BC3"/>
    <w:rsid w:val="00AA0FB4"/>
    <w:rsid w:val="00AA1DCF"/>
    <w:rsid w:val="00AA30D3"/>
    <w:rsid w:val="00AB20AE"/>
    <w:rsid w:val="00AB2AC8"/>
    <w:rsid w:val="00AB3025"/>
    <w:rsid w:val="00AB4C21"/>
    <w:rsid w:val="00AB7FF8"/>
    <w:rsid w:val="00AC4A5D"/>
    <w:rsid w:val="00AC6EF0"/>
    <w:rsid w:val="00AD322E"/>
    <w:rsid w:val="00AD55D1"/>
    <w:rsid w:val="00AD6E05"/>
    <w:rsid w:val="00AE34E5"/>
    <w:rsid w:val="00AE3525"/>
    <w:rsid w:val="00AE49CB"/>
    <w:rsid w:val="00AE5AC0"/>
    <w:rsid w:val="00AE6AC1"/>
    <w:rsid w:val="00AE6B2C"/>
    <w:rsid w:val="00AE6CDB"/>
    <w:rsid w:val="00AE7250"/>
    <w:rsid w:val="00AE75FC"/>
    <w:rsid w:val="00AF1936"/>
    <w:rsid w:val="00AF246A"/>
    <w:rsid w:val="00AF5C74"/>
    <w:rsid w:val="00AF64C7"/>
    <w:rsid w:val="00B030E9"/>
    <w:rsid w:val="00B102A0"/>
    <w:rsid w:val="00B11280"/>
    <w:rsid w:val="00B116F9"/>
    <w:rsid w:val="00B13782"/>
    <w:rsid w:val="00B163F5"/>
    <w:rsid w:val="00B1711E"/>
    <w:rsid w:val="00B177C4"/>
    <w:rsid w:val="00B20F7D"/>
    <w:rsid w:val="00B21099"/>
    <w:rsid w:val="00B216FB"/>
    <w:rsid w:val="00B24668"/>
    <w:rsid w:val="00B254CC"/>
    <w:rsid w:val="00B25780"/>
    <w:rsid w:val="00B2623D"/>
    <w:rsid w:val="00B337A7"/>
    <w:rsid w:val="00B34BF6"/>
    <w:rsid w:val="00B36C17"/>
    <w:rsid w:val="00B37CCE"/>
    <w:rsid w:val="00B40893"/>
    <w:rsid w:val="00B40A3E"/>
    <w:rsid w:val="00B43079"/>
    <w:rsid w:val="00B44B11"/>
    <w:rsid w:val="00B45263"/>
    <w:rsid w:val="00B50C6F"/>
    <w:rsid w:val="00B52820"/>
    <w:rsid w:val="00B53AF8"/>
    <w:rsid w:val="00B57F30"/>
    <w:rsid w:val="00B602D0"/>
    <w:rsid w:val="00B630C2"/>
    <w:rsid w:val="00B643A5"/>
    <w:rsid w:val="00B65F46"/>
    <w:rsid w:val="00B7265A"/>
    <w:rsid w:val="00B73C86"/>
    <w:rsid w:val="00B8378D"/>
    <w:rsid w:val="00B8434E"/>
    <w:rsid w:val="00B84C4D"/>
    <w:rsid w:val="00B86073"/>
    <w:rsid w:val="00B86935"/>
    <w:rsid w:val="00B91B2B"/>
    <w:rsid w:val="00B93D08"/>
    <w:rsid w:val="00B949FE"/>
    <w:rsid w:val="00BA05A1"/>
    <w:rsid w:val="00BA0689"/>
    <w:rsid w:val="00BA21EB"/>
    <w:rsid w:val="00BA349D"/>
    <w:rsid w:val="00BA3E6D"/>
    <w:rsid w:val="00BB0443"/>
    <w:rsid w:val="00BB0D9F"/>
    <w:rsid w:val="00BB50CB"/>
    <w:rsid w:val="00BB5D0D"/>
    <w:rsid w:val="00BB67E2"/>
    <w:rsid w:val="00BB7242"/>
    <w:rsid w:val="00BC4FD3"/>
    <w:rsid w:val="00BC50CD"/>
    <w:rsid w:val="00BC7E42"/>
    <w:rsid w:val="00BD0EA3"/>
    <w:rsid w:val="00BD1F5F"/>
    <w:rsid w:val="00BD33FD"/>
    <w:rsid w:val="00BD3834"/>
    <w:rsid w:val="00BD38F7"/>
    <w:rsid w:val="00BD3C1F"/>
    <w:rsid w:val="00BD42F8"/>
    <w:rsid w:val="00BD6E69"/>
    <w:rsid w:val="00BE1667"/>
    <w:rsid w:val="00BE4E88"/>
    <w:rsid w:val="00BE5DF9"/>
    <w:rsid w:val="00BE7422"/>
    <w:rsid w:val="00BE7B1C"/>
    <w:rsid w:val="00BF1B66"/>
    <w:rsid w:val="00BF2E7D"/>
    <w:rsid w:val="00C0027E"/>
    <w:rsid w:val="00C01128"/>
    <w:rsid w:val="00C0148C"/>
    <w:rsid w:val="00C015A1"/>
    <w:rsid w:val="00C02E23"/>
    <w:rsid w:val="00C071A0"/>
    <w:rsid w:val="00C14DDE"/>
    <w:rsid w:val="00C21514"/>
    <w:rsid w:val="00C21BA0"/>
    <w:rsid w:val="00C24379"/>
    <w:rsid w:val="00C27499"/>
    <w:rsid w:val="00C27BCB"/>
    <w:rsid w:val="00C30C39"/>
    <w:rsid w:val="00C3619A"/>
    <w:rsid w:val="00C431EF"/>
    <w:rsid w:val="00C45DBF"/>
    <w:rsid w:val="00C4710A"/>
    <w:rsid w:val="00C47A14"/>
    <w:rsid w:val="00C51E26"/>
    <w:rsid w:val="00C526F8"/>
    <w:rsid w:val="00C53C9D"/>
    <w:rsid w:val="00C567EE"/>
    <w:rsid w:val="00C64FE1"/>
    <w:rsid w:val="00C7132B"/>
    <w:rsid w:val="00C748B2"/>
    <w:rsid w:val="00C75507"/>
    <w:rsid w:val="00C756B3"/>
    <w:rsid w:val="00C76AA7"/>
    <w:rsid w:val="00C82879"/>
    <w:rsid w:val="00C84719"/>
    <w:rsid w:val="00C84D7B"/>
    <w:rsid w:val="00C86B9E"/>
    <w:rsid w:val="00C87333"/>
    <w:rsid w:val="00C92C14"/>
    <w:rsid w:val="00C96267"/>
    <w:rsid w:val="00CA1B2B"/>
    <w:rsid w:val="00CA5DAE"/>
    <w:rsid w:val="00CB5158"/>
    <w:rsid w:val="00CB7779"/>
    <w:rsid w:val="00CC0326"/>
    <w:rsid w:val="00CC2CA7"/>
    <w:rsid w:val="00CC33E7"/>
    <w:rsid w:val="00CD19FA"/>
    <w:rsid w:val="00CD3C0E"/>
    <w:rsid w:val="00CD40D3"/>
    <w:rsid w:val="00CD53EC"/>
    <w:rsid w:val="00CD5BB7"/>
    <w:rsid w:val="00CD5C53"/>
    <w:rsid w:val="00CD5FE2"/>
    <w:rsid w:val="00CD7D68"/>
    <w:rsid w:val="00CE2BE8"/>
    <w:rsid w:val="00CE359D"/>
    <w:rsid w:val="00CE4AA6"/>
    <w:rsid w:val="00CE509A"/>
    <w:rsid w:val="00CE7513"/>
    <w:rsid w:val="00CF06EC"/>
    <w:rsid w:val="00CF0994"/>
    <w:rsid w:val="00CF2C8F"/>
    <w:rsid w:val="00CF362A"/>
    <w:rsid w:val="00CF3FC2"/>
    <w:rsid w:val="00CF5EBD"/>
    <w:rsid w:val="00CF6A75"/>
    <w:rsid w:val="00CF717B"/>
    <w:rsid w:val="00D0200C"/>
    <w:rsid w:val="00D027B5"/>
    <w:rsid w:val="00D0288C"/>
    <w:rsid w:val="00D04411"/>
    <w:rsid w:val="00D04DA3"/>
    <w:rsid w:val="00D05AF1"/>
    <w:rsid w:val="00D07C99"/>
    <w:rsid w:val="00D10C82"/>
    <w:rsid w:val="00D10E78"/>
    <w:rsid w:val="00D10EC3"/>
    <w:rsid w:val="00D1285F"/>
    <w:rsid w:val="00D1310F"/>
    <w:rsid w:val="00D14BC3"/>
    <w:rsid w:val="00D208AC"/>
    <w:rsid w:val="00D27AE6"/>
    <w:rsid w:val="00D34DA0"/>
    <w:rsid w:val="00D40419"/>
    <w:rsid w:val="00D5217D"/>
    <w:rsid w:val="00D538A4"/>
    <w:rsid w:val="00D563F3"/>
    <w:rsid w:val="00D569AA"/>
    <w:rsid w:val="00D60616"/>
    <w:rsid w:val="00D62E2E"/>
    <w:rsid w:val="00D65135"/>
    <w:rsid w:val="00D66306"/>
    <w:rsid w:val="00D7386D"/>
    <w:rsid w:val="00D740C5"/>
    <w:rsid w:val="00D754E6"/>
    <w:rsid w:val="00D75DEF"/>
    <w:rsid w:val="00D913F9"/>
    <w:rsid w:val="00D94B31"/>
    <w:rsid w:val="00D96353"/>
    <w:rsid w:val="00D97000"/>
    <w:rsid w:val="00D9724E"/>
    <w:rsid w:val="00D97A38"/>
    <w:rsid w:val="00D97E0E"/>
    <w:rsid w:val="00DA4F64"/>
    <w:rsid w:val="00DA5100"/>
    <w:rsid w:val="00DB29DD"/>
    <w:rsid w:val="00DB3723"/>
    <w:rsid w:val="00DB4CF9"/>
    <w:rsid w:val="00DB7E77"/>
    <w:rsid w:val="00DC2D61"/>
    <w:rsid w:val="00DC42C6"/>
    <w:rsid w:val="00DC647F"/>
    <w:rsid w:val="00DC6675"/>
    <w:rsid w:val="00DD0907"/>
    <w:rsid w:val="00DD5837"/>
    <w:rsid w:val="00DD79B4"/>
    <w:rsid w:val="00DE25D9"/>
    <w:rsid w:val="00DE3A79"/>
    <w:rsid w:val="00DE45F7"/>
    <w:rsid w:val="00DF07FF"/>
    <w:rsid w:val="00DF6B1A"/>
    <w:rsid w:val="00E06220"/>
    <w:rsid w:val="00E07C5B"/>
    <w:rsid w:val="00E11D5E"/>
    <w:rsid w:val="00E200A4"/>
    <w:rsid w:val="00E307CA"/>
    <w:rsid w:val="00E36E30"/>
    <w:rsid w:val="00E43CD9"/>
    <w:rsid w:val="00E44C81"/>
    <w:rsid w:val="00E4783C"/>
    <w:rsid w:val="00E50BDC"/>
    <w:rsid w:val="00E5151E"/>
    <w:rsid w:val="00E53FDC"/>
    <w:rsid w:val="00E563F7"/>
    <w:rsid w:val="00E5657D"/>
    <w:rsid w:val="00E62809"/>
    <w:rsid w:val="00E62AFC"/>
    <w:rsid w:val="00E637FA"/>
    <w:rsid w:val="00E650E4"/>
    <w:rsid w:val="00E6558A"/>
    <w:rsid w:val="00E678BB"/>
    <w:rsid w:val="00E67E4B"/>
    <w:rsid w:val="00E7045A"/>
    <w:rsid w:val="00E73BBA"/>
    <w:rsid w:val="00E73E3A"/>
    <w:rsid w:val="00E77C6C"/>
    <w:rsid w:val="00E8144F"/>
    <w:rsid w:val="00E90FAA"/>
    <w:rsid w:val="00E94492"/>
    <w:rsid w:val="00E94AAD"/>
    <w:rsid w:val="00EA0FB2"/>
    <w:rsid w:val="00EA5528"/>
    <w:rsid w:val="00EB2355"/>
    <w:rsid w:val="00EC0AC4"/>
    <w:rsid w:val="00EC1A5A"/>
    <w:rsid w:val="00EC34B3"/>
    <w:rsid w:val="00EC5B2C"/>
    <w:rsid w:val="00EC6617"/>
    <w:rsid w:val="00EC677B"/>
    <w:rsid w:val="00EC7481"/>
    <w:rsid w:val="00ED304C"/>
    <w:rsid w:val="00ED5461"/>
    <w:rsid w:val="00ED7E2F"/>
    <w:rsid w:val="00EE13CA"/>
    <w:rsid w:val="00EE2169"/>
    <w:rsid w:val="00EE7D30"/>
    <w:rsid w:val="00EF1C32"/>
    <w:rsid w:val="00EF4245"/>
    <w:rsid w:val="00EF6FFF"/>
    <w:rsid w:val="00EF77AC"/>
    <w:rsid w:val="00F0054C"/>
    <w:rsid w:val="00F02AD9"/>
    <w:rsid w:val="00F0743A"/>
    <w:rsid w:val="00F0750E"/>
    <w:rsid w:val="00F07668"/>
    <w:rsid w:val="00F07D33"/>
    <w:rsid w:val="00F120BA"/>
    <w:rsid w:val="00F13701"/>
    <w:rsid w:val="00F14F6A"/>
    <w:rsid w:val="00F16447"/>
    <w:rsid w:val="00F2084E"/>
    <w:rsid w:val="00F20978"/>
    <w:rsid w:val="00F225E5"/>
    <w:rsid w:val="00F236CD"/>
    <w:rsid w:val="00F23AFD"/>
    <w:rsid w:val="00F26F52"/>
    <w:rsid w:val="00F27479"/>
    <w:rsid w:val="00F32A6C"/>
    <w:rsid w:val="00F409CF"/>
    <w:rsid w:val="00F445E8"/>
    <w:rsid w:val="00F44CCA"/>
    <w:rsid w:val="00F44CFC"/>
    <w:rsid w:val="00F50ADF"/>
    <w:rsid w:val="00F50D4A"/>
    <w:rsid w:val="00F54BFF"/>
    <w:rsid w:val="00F55E51"/>
    <w:rsid w:val="00F5614E"/>
    <w:rsid w:val="00F605EC"/>
    <w:rsid w:val="00F64531"/>
    <w:rsid w:val="00F6481C"/>
    <w:rsid w:val="00F67EAC"/>
    <w:rsid w:val="00F71571"/>
    <w:rsid w:val="00F7289F"/>
    <w:rsid w:val="00F74A49"/>
    <w:rsid w:val="00F7626B"/>
    <w:rsid w:val="00F7757B"/>
    <w:rsid w:val="00F77D4D"/>
    <w:rsid w:val="00F8559C"/>
    <w:rsid w:val="00F85A73"/>
    <w:rsid w:val="00F905E3"/>
    <w:rsid w:val="00F90C9E"/>
    <w:rsid w:val="00F917B2"/>
    <w:rsid w:val="00F92868"/>
    <w:rsid w:val="00F92E71"/>
    <w:rsid w:val="00F932B7"/>
    <w:rsid w:val="00F9412D"/>
    <w:rsid w:val="00F9453B"/>
    <w:rsid w:val="00F95721"/>
    <w:rsid w:val="00FA002F"/>
    <w:rsid w:val="00FA376B"/>
    <w:rsid w:val="00FA493B"/>
    <w:rsid w:val="00FA68FE"/>
    <w:rsid w:val="00FA6CAB"/>
    <w:rsid w:val="00FB0D24"/>
    <w:rsid w:val="00FC132E"/>
    <w:rsid w:val="00FC28F9"/>
    <w:rsid w:val="00FC37EC"/>
    <w:rsid w:val="00FC6376"/>
    <w:rsid w:val="00FC773A"/>
    <w:rsid w:val="00FD2215"/>
    <w:rsid w:val="00FD2266"/>
    <w:rsid w:val="00FD6E67"/>
    <w:rsid w:val="00FD7A8E"/>
    <w:rsid w:val="00FE2E88"/>
    <w:rsid w:val="00FE38D5"/>
    <w:rsid w:val="00FE3A03"/>
    <w:rsid w:val="00FF1CE3"/>
    <w:rsid w:val="00FF1FE2"/>
    <w:rsid w:val="00FF23A2"/>
    <w:rsid w:val="00FF2675"/>
    <w:rsid w:val="00FF2FA5"/>
    <w:rsid w:val="00FF362C"/>
    <w:rsid w:val="00FF4CFA"/>
    <w:rsid w:val="00FF51AD"/>
    <w:rsid w:val="7CE4B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730E2"/>
  <w15:docId w15:val="{A90F9BAA-7FFF-434B-A07A-7AA882D4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88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CD"/>
  </w:style>
  <w:style w:type="paragraph" w:styleId="Footer">
    <w:name w:val="footer"/>
    <w:basedOn w:val="Normal"/>
    <w:link w:val="FooterChar"/>
    <w:unhideWhenUsed/>
    <w:rsid w:val="00527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70CD"/>
  </w:style>
  <w:style w:type="paragraph" w:styleId="BalloonText">
    <w:name w:val="Balloon Text"/>
    <w:basedOn w:val="Normal"/>
    <w:link w:val="BalloonTextChar"/>
    <w:uiPriority w:val="99"/>
    <w:semiHidden/>
    <w:unhideWhenUsed/>
    <w:rsid w:val="0052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0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6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0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0E2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0E2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144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1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agov.sharepoint.com/sites/DHS-OIM/Shared%20Documents/Attachment%201%20-%20Diversion%20Agreement%20Form%20(PA%201793)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IM Recent Ops Memos" ma:contentTypeID="0x010100E9B698A74E5854458DA1961AD3824EAB00B0B899844707EA4BB9C6040D6E662B2F" ma:contentTypeVersion="8" ma:contentTypeDescription="" ma:contentTypeScope="" ma:versionID="bf124bea9ef89f7cdf95a8656567e8cf">
  <xsd:schema xmlns:xsd="http://www.w3.org/2001/XMLSchema" xmlns:xs="http://www.w3.org/2001/XMLSchema" xmlns:p="http://schemas.microsoft.com/office/2006/metadata/properties" xmlns:ns1="http://schemas.microsoft.com/sharepoint/v3" xmlns:ns2="bae85134-e91f-4a47-adf5-d0368bcf83d1" xmlns:ns3="http://schemas.microsoft.com/sharepoint/v3/fields" targetNamespace="http://schemas.microsoft.com/office/2006/metadata/properties" ma:root="true" ma:fieldsID="4ded98894db1891841e2872f6969cc6a" ns1:_="" ns2:_="" ns3:_="">
    <xsd:import namespace="http://schemas.microsoft.com/sharepoint/v3"/>
    <xsd:import namespace="bae85134-e91f-4a47-adf5-d0368bcf83d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Description0" minOccurs="0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85134-e91f-4a47-adf5-d0368bcf83d1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2" nillable="true" ma:displayName="Document Created" ma:description="The date on which this resource was created" ma:internalName="Date_x0020_Crea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ae85134-e91f-4a47-adf5-d0368bcf83d1">Changes to the Diversion Agreement Form (PA 1793)</Description0>
    <_DCDateCreated xmlns="http://schemas.microsoft.com/sharepoint/v3/fields">June 13, 2023</_DCDateCreated>
    <_dlc_ExpireDateSaved xmlns="http://schemas.microsoft.com/sharepoint/v3" xsi:nil="true"/>
    <_dlc_ExpireDate xmlns="http://schemas.microsoft.com/sharepoint/v3">2023-09-12T12:07:38+00:00</_dlc_ExpireDate>
    <_dlc_Exempt xmlns="http://schemas.microsoft.com/sharepoint/v3">false</_dlc_Exempt>
  </documentManagement>
</p:properties>
</file>

<file path=customXml/item5.xml><?xml version="1.0" encoding="utf-8"?>
<?mso-contentType ?>
<p:Policy xmlns:p="office.server.policy" id="" local="true">
  <p:Name>OIM Recent Ops Memos</p:Name>
  <p:Description>The documents in this library will be archived after 90 days of creation.</p:Description>
  <p:Statement>The documents in this library will be archived after 90 days of creation.</p:Statement>
  <p:PolicyItems>
    <p:PolicyItem featureId="Microsoft.Office.RecordsManagement.PolicyFeatures.Expiration" staticId="0x010100E9B698A74E5854458DA1961AD3824EAB00B0B899844707EA4BB9C6040D6E662B2F|-1709302734" UniqueId="56472052-447a-4305-8e25-00f297903f16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90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SubmitFileMove" destnExplanation="Transferred due to organizational policy" destnId="4264cbfc-93ac-40ab-8289-e64e82a49555" destnName="DHS OPS Recent Memos Archive" destnUrl="http://auth-agency.pa.egov.com/sites/HumanServices/docs/Publications/_vti_bin/OfficialFile.asmx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A9DEA0EA-68ED-4FF4-9784-92A73AB4B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E3C88-BEB8-4AC2-BA11-1189097A1054}"/>
</file>

<file path=customXml/itemProps3.xml><?xml version="1.0" encoding="utf-8"?>
<ds:datastoreItem xmlns:ds="http://schemas.openxmlformats.org/officeDocument/2006/customXml" ds:itemID="{B99ACFF6-0310-4896-8FEC-2AC57C854EE4}"/>
</file>

<file path=customXml/itemProps4.xml><?xml version="1.0" encoding="utf-8"?>
<ds:datastoreItem xmlns:ds="http://schemas.openxmlformats.org/officeDocument/2006/customXml" ds:itemID="{F24CFD6B-53F9-4065-8748-5C9A3BF15CFC}"/>
</file>

<file path=customXml/itemProps5.xml><?xml version="1.0" encoding="utf-8"?>
<ds:datastoreItem xmlns:ds="http://schemas.openxmlformats.org/officeDocument/2006/customXml" ds:itemID="{252242D7-AE44-4824-8054-E148A1070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>PA Department of Public Welfare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cp:lastModifiedBy>Gingerich, Melissa</cp:lastModifiedBy>
  <cp:revision>2</cp:revision>
  <cp:lastPrinted>2017-08-09T18:47:00Z</cp:lastPrinted>
  <dcterms:created xsi:type="dcterms:W3CDTF">2023-06-13T19:49:00Z</dcterms:created>
  <dcterms:modified xsi:type="dcterms:W3CDTF">2023-06-13T19:49:00Z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0x010100E9B698A74E5854458DA1961AD3824EAB00B0B899844707EA4BB9C6040D6E662B2F</vt:lpwstr>
  </property>
  <property fmtid="{D5CDD505-2E9C-101B-9397-08002B2CF9AE}" pid="3" name="_dlc_policyId">
    <vt:lpwstr>0x010100E9B698A74E5854458DA1961AD3824EAB00B0B899844707EA4BB9C6040D6E662B2F|-1709302734</vt:lpwstr>
  </property>
  <property fmtid="{D5CDD505-2E9C-101B-9397-08002B2CF9AE}" pid="4" name="ItemRetentionFormula">
    <vt:lpwstr>&lt;formula id="Microsoft.Office.RecordsManagement.PolicyFeatures.Expiration.Formula.BuiltIn"&gt;&lt;number&gt;90&lt;/number&gt;&lt;property&gt;Created&lt;/property&gt;&lt;propertyId&gt;8c06beca-0777-48f7-91c7-6da68bc07b69&lt;/propertyId&gt;&lt;period&gt;days&lt;/period&gt;&lt;/formula&gt;</vt:lpwstr>
  </property>
  <property fmtid="{D5CDD505-2E9C-101B-9397-08002B2CF9AE}" pid="5" name="EmailHeaders">
    <vt:lpwstr/>
  </property>
  <property fmtid="{D5CDD505-2E9C-101B-9397-08002B2CF9AE}" pid="6" name="Order">
    <vt:r8>12700</vt:r8>
  </property>
  <property fmtid="{D5CDD505-2E9C-101B-9397-08002B2CF9AE}" pid="7" name="EmailSender">
    <vt:lpwstr/>
  </property>
  <property fmtid="{D5CDD505-2E9C-101B-9397-08002B2CF9AE}" pid="8" name="EmailTo">
    <vt:lpwstr/>
  </property>
  <property fmtid="{D5CDD505-2E9C-101B-9397-08002B2CF9AE}" pid="9" name="xd_Signature">
    <vt:bool>false</vt:bool>
  </property>
  <property fmtid="{D5CDD505-2E9C-101B-9397-08002B2CF9AE}" pid="10" name="EmailFrom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EmailSubject">
    <vt:lpwstr/>
  </property>
  <property fmtid="{D5CDD505-2E9C-101B-9397-08002B2CF9AE}" pid="15" name="TemplateUrl">
    <vt:lpwstr/>
  </property>
  <property fmtid="{D5CDD505-2E9C-101B-9397-08002B2CF9AE}" pid="16" name="EmailCc">
    <vt:lpwstr/>
  </property>
</Properties>
</file>