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10ED9" w14:textId="1E24196A" w:rsidR="00591EA2" w:rsidRPr="008511B6" w:rsidRDefault="00591EA2" w:rsidP="00591EA2">
      <w:pPr>
        <w:pStyle w:val="NoSpacing"/>
        <w:rPr>
          <w:rFonts w:ascii="Arial" w:hAnsi="Arial" w:cs="Arial"/>
          <w:sz w:val="24"/>
          <w:szCs w:val="24"/>
        </w:rPr>
      </w:pPr>
      <w:r w:rsidRPr="008511B6">
        <w:rPr>
          <w:rFonts w:ascii="Arial" w:hAnsi="Arial" w:cs="Arial"/>
          <w:b/>
          <w:sz w:val="24"/>
          <w:szCs w:val="24"/>
        </w:rPr>
        <w:tab/>
      </w:r>
    </w:p>
    <w:p w14:paraId="23736D41" w14:textId="77777777" w:rsidR="00591EA2" w:rsidRPr="008511B6" w:rsidRDefault="00591EA2" w:rsidP="00591EA2">
      <w:pPr>
        <w:pStyle w:val="NoSpacing"/>
        <w:rPr>
          <w:rFonts w:ascii="Arial" w:hAnsi="Arial" w:cs="Arial"/>
          <w:sz w:val="24"/>
          <w:szCs w:val="24"/>
        </w:rPr>
      </w:pPr>
    </w:p>
    <w:p w14:paraId="1D605C52" w14:textId="4FFF4B85" w:rsidR="008A1E00" w:rsidRDefault="00B572A3" w:rsidP="00591EA2">
      <w:pPr>
        <w:pStyle w:val="NoSpacing"/>
        <w:rPr>
          <w:rFonts w:ascii="Arial" w:hAnsi="Arial" w:cs="Arial"/>
          <w:b/>
          <w:sz w:val="24"/>
          <w:szCs w:val="24"/>
        </w:rPr>
      </w:pPr>
      <w:r w:rsidRPr="00B572A3">
        <w:rPr>
          <w:rFonts w:ascii="Arial" w:hAnsi="Arial" w:cs="Arial"/>
          <w:b/>
          <w:sz w:val="24"/>
          <w:szCs w:val="24"/>
        </w:rPr>
        <w:t>DATE</w:t>
      </w:r>
      <w:r>
        <w:rPr>
          <w:rFonts w:ascii="Arial" w:hAnsi="Arial" w:cs="Arial"/>
          <w:b/>
          <w:sz w:val="24"/>
          <w:szCs w:val="24"/>
        </w:rPr>
        <w:t>:</w:t>
      </w:r>
      <w:r w:rsidR="003764E3">
        <w:rPr>
          <w:rFonts w:ascii="Arial" w:hAnsi="Arial" w:cs="Arial"/>
          <w:b/>
          <w:sz w:val="24"/>
          <w:szCs w:val="24"/>
        </w:rPr>
        <w:tab/>
      </w:r>
      <w:r w:rsidR="003764E3">
        <w:rPr>
          <w:rFonts w:ascii="Arial" w:hAnsi="Arial" w:cs="Arial"/>
          <w:b/>
          <w:color w:val="FF0000"/>
          <w:sz w:val="24"/>
          <w:szCs w:val="24"/>
        </w:rPr>
        <w:t>August 19, 2022</w:t>
      </w:r>
      <w:r w:rsidR="009538D1">
        <w:rPr>
          <w:rFonts w:ascii="Arial" w:hAnsi="Arial" w:cs="Arial"/>
          <w:b/>
          <w:sz w:val="24"/>
          <w:szCs w:val="24"/>
        </w:rPr>
        <w:tab/>
      </w:r>
    </w:p>
    <w:p w14:paraId="2C31C4C6" w14:textId="0DC6C42B" w:rsidR="00B572A3" w:rsidRPr="00B572A3" w:rsidRDefault="009538D1" w:rsidP="008A1E00">
      <w:pPr>
        <w:pStyle w:val="NoSpacing"/>
        <w:ind w:left="720" w:firstLine="720"/>
        <w:rPr>
          <w:rFonts w:ascii="Arial" w:hAnsi="Arial" w:cs="Arial"/>
          <w:b/>
          <w:sz w:val="24"/>
          <w:szCs w:val="24"/>
        </w:rPr>
      </w:pPr>
      <w:r>
        <w:rPr>
          <w:rFonts w:ascii="Arial" w:hAnsi="Arial" w:cs="Arial"/>
          <w:b/>
          <w:sz w:val="24"/>
          <w:szCs w:val="24"/>
        </w:rPr>
        <w:t>January 27, 2022</w:t>
      </w:r>
      <w:r w:rsidR="00B572A3">
        <w:rPr>
          <w:rFonts w:ascii="Arial" w:hAnsi="Arial" w:cs="Arial"/>
          <w:b/>
          <w:sz w:val="24"/>
          <w:szCs w:val="24"/>
        </w:rPr>
        <w:tab/>
      </w:r>
    </w:p>
    <w:p w14:paraId="719E0BBA" w14:textId="77777777" w:rsidR="00B572A3" w:rsidRDefault="00B572A3" w:rsidP="00591EA2">
      <w:pPr>
        <w:pStyle w:val="NoSpacing"/>
        <w:rPr>
          <w:rFonts w:ascii="Arial" w:hAnsi="Arial" w:cs="Arial"/>
          <w:b/>
          <w:sz w:val="24"/>
          <w:szCs w:val="24"/>
          <w:u w:val="single"/>
        </w:rPr>
      </w:pPr>
    </w:p>
    <w:p w14:paraId="1E3328F6" w14:textId="0400CBF8" w:rsidR="00591EA2" w:rsidRPr="008511B6" w:rsidRDefault="00591EA2" w:rsidP="00591EA2">
      <w:pPr>
        <w:pStyle w:val="NoSpacing"/>
        <w:rPr>
          <w:rFonts w:ascii="Arial" w:hAnsi="Arial" w:cs="Arial"/>
          <w:b/>
          <w:sz w:val="24"/>
          <w:szCs w:val="24"/>
          <w:u w:val="single"/>
        </w:rPr>
      </w:pPr>
      <w:r w:rsidRPr="008511B6">
        <w:rPr>
          <w:rFonts w:ascii="Arial" w:hAnsi="Arial" w:cs="Arial"/>
          <w:b/>
          <w:sz w:val="24"/>
          <w:szCs w:val="24"/>
          <w:u w:val="single"/>
        </w:rPr>
        <w:t>OPERATIONS MEMORANDUM</w:t>
      </w:r>
      <w:r w:rsidRPr="008511B6">
        <w:rPr>
          <w:rFonts w:ascii="Arial" w:hAnsi="Arial" w:cs="Arial"/>
          <w:b/>
          <w:sz w:val="24"/>
          <w:szCs w:val="24"/>
          <w:u w:val="single"/>
        </w:rPr>
        <w:tab/>
        <w:t>#</w:t>
      </w:r>
      <w:r w:rsidR="009538D1">
        <w:rPr>
          <w:rFonts w:ascii="Arial" w:hAnsi="Arial" w:cs="Arial"/>
          <w:b/>
          <w:sz w:val="24"/>
          <w:szCs w:val="24"/>
          <w:u w:val="single"/>
        </w:rPr>
        <w:t>22-01-03</w:t>
      </w:r>
    </w:p>
    <w:p w14:paraId="4A6CA148" w14:textId="77777777" w:rsidR="008C640E" w:rsidRDefault="008C640E" w:rsidP="009538D1">
      <w:pPr>
        <w:spacing w:after="0" w:line="240" w:lineRule="auto"/>
        <w:rPr>
          <w:rFonts w:ascii="Arial" w:hAnsi="Arial" w:cs="Arial"/>
          <w:b/>
          <w:sz w:val="24"/>
          <w:szCs w:val="24"/>
        </w:rPr>
      </w:pPr>
    </w:p>
    <w:p w14:paraId="35EA4F67" w14:textId="1E474E50" w:rsidR="009C0B84" w:rsidRDefault="009C0B84" w:rsidP="009C0B84">
      <w:pPr>
        <w:spacing w:after="0" w:line="240" w:lineRule="auto"/>
        <w:ind w:left="1440" w:hanging="1440"/>
        <w:rPr>
          <w:rFonts w:ascii="Arial" w:hAnsi="Arial" w:cs="Arial"/>
          <w:sz w:val="24"/>
          <w:szCs w:val="24"/>
        </w:rPr>
      </w:pPr>
      <w:r>
        <w:rPr>
          <w:rFonts w:ascii="Arial" w:hAnsi="Arial" w:cs="Arial"/>
          <w:b/>
          <w:sz w:val="24"/>
          <w:szCs w:val="24"/>
        </w:rPr>
        <w:t>SUBJECT:</w:t>
      </w:r>
      <w:r>
        <w:rPr>
          <w:rFonts w:ascii="Arial" w:hAnsi="Arial" w:cs="Arial"/>
          <w:b/>
          <w:sz w:val="24"/>
          <w:szCs w:val="24"/>
        </w:rPr>
        <w:tab/>
      </w:r>
      <w:r w:rsidR="00C24741">
        <w:rPr>
          <w:rFonts w:ascii="Arial" w:hAnsi="Arial" w:cs="Arial"/>
          <w:b/>
          <w:color w:val="FF0000"/>
          <w:sz w:val="24"/>
          <w:szCs w:val="24"/>
        </w:rPr>
        <w:t xml:space="preserve">Revised </w:t>
      </w:r>
      <w:r w:rsidR="00506E0C" w:rsidRPr="008511B6">
        <w:rPr>
          <w:rFonts w:ascii="Arial" w:hAnsi="Arial" w:cs="Arial"/>
          <w:sz w:val="24"/>
          <w:szCs w:val="24"/>
        </w:rPr>
        <w:t>Changes to the Supplemental Nutrition Assistance Program (SNAP) Application Interview Process</w:t>
      </w:r>
      <w:r>
        <w:rPr>
          <w:rFonts w:ascii="Arial" w:hAnsi="Arial" w:cs="Arial"/>
          <w:b/>
          <w:sz w:val="24"/>
          <w:szCs w:val="24"/>
        </w:rPr>
        <w:tab/>
      </w:r>
      <w:r>
        <w:rPr>
          <w:rFonts w:ascii="Arial" w:hAnsi="Arial" w:cs="Arial"/>
          <w:sz w:val="24"/>
          <w:szCs w:val="24"/>
        </w:rPr>
        <w:t xml:space="preserve"> </w:t>
      </w:r>
    </w:p>
    <w:p w14:paraId="78F50313" w14:textId="77777777" w:rsidR="009C0B84" w:rsidRDefault="009C0B84" w:rsidP="009C0B84">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6A83D5E1" w14:textId="77777777" w:rsidR="009C0B84" w:rsidRDefault="009C0B84" w:rsidP="009C0B84">
      <w:pPr>
        <w:spacing w:after="0" w:line="240" w:lineRule="auto"/>
        <w:jc w:val="both"/>
        <w:rPr>
          <w:rFonts w:ascii="Arial" w:hAnsi="Arial" w:cs="Arial"/>
          <w:b/>
          <w:sz w:val="24"/>
          <w:szCs w:val="24"/>
        </w:rPr>
      </w:pPr>
      <w:r>
        <w:rPr>
          <w:rFonts w:ascii="Arial" w:hAnsi="Arial" w:cs="Arial"/>
          <w:b/>
          <w:sz w:val="24"/>
          <w:szCs w:val="24"/>
        </w:rPr>
        <w:t>TO:</w:t>
      </w:r>
      <w:r>
        <w:rPr>
          <w:rFonts w:ascii="Arial" w:hAnsi="Arial" w:cs="Arial"/>
          <w:b/>
          <w:sz w:val="24"/>
          <w:szCs w:val="24"/>
        </w:rPr>
        <w:tab/>
      </w:r>
      <w:r>
        <w:rPr>
          <w:rFonts w:ascii="Arial" w:hAnsi="Arial" w:cs="Arial"/>
          <w:b/>
          <w:sz w:val="24"/>
          <w:szCs w:val="24"/>
        </w:rPr>
        <w:tab/>
      </w:r>
      <w:r>
        <w:rPr>
          <w:rFonts w:ascii="Arial" w:hAnsi="Arial" w:cs="Arial"/>
          <w:sz w:val="24"/>
          <w:szCs w:val="24"/>
        </w:rPr>
        <w:t xml:space="preserve">Executive Directors </w:t>
      </w:r>
      <w:r>
        <w:rPr>
          <w:rFonts w:ascii="Arial" w:hAnsi="Arial" w:cs="Arial"/>
          <w:b/>
          <w:sz w:val="24"/>
          <w:szCs w:val="24"/>
        </w:rPr>
        <w:tab/>
      </w:r>
      <w:r>
        <w:rPr>
          <w:rFonts w:ascii="Arial" w:hAnsi="Arial" w:cs="Arial"/>
          <w:b/>
          <w:sz w:val="24"/>
          <w:szCs w:val="24"/>
        </w:rPr>
        <w:tab/>
      </w:r>
    </w:p>
    <w:p w14:paraId="5EB0FAD1" w14:textId="77777777" w:rsidR="009C0B84" w:rsidRDefault="009C0B84" w:rsidP="009C0B84">
      <w:pPr>
        <w:spacing w:after="0" w:line="240" w:lineRule="auto"/>
        <w:ind w:left="720" w:firstLine="720"/>
        <w:jc w:val="both"/>
        <w:rPr>
          <w:rFonts w:ascii="Arial" w:hAnsi="Arial" w:cs="Arial"/>
          <w:b/>
          <w:sz w:val="24"/>
          <w:szCs w:val="24"/>
        </w:rPr>
      </w:pPr>
    </w:p>
    <w:p w14:paraId="447863C7" w14:textId="77777777" w:rsidR="008147FD" w:rsidRDefault="009C0B84" w:rsidP="009C0B84">
      <w:pPr>
        <w:spacing w:after="0" w:line="240" w:lineRule="auto"/>
        <w:jc w:val="both"/>
        <w:rPr>
          <w:rFonts w:ascii="Arial" w:hAnsi="Arial" w:cs="Arial"/>
          <w:sz w:val="24"/>
          <w:szCs w:val="24"/>
        </w:rPr>
      </w:pPr>
      <w:r>
        <w:rPr>
          <w:rFonts w:ascii="Arial" w:hAnsi="Arial" w:cs="Arial"/>
          <w:b/>
          <w:sz w:val="24"/>
          <w:szCs w:val="24"/>
        </w:rPr>
        <w:t>FROM:</w:t>
      </w:r>
      <w:r>
        <w:rPr>
          <w:rFonts w:ascii="Arial" w:hAnsi="Arial" w:cs="Arial"/>
          <w:b/>
          <w:sz w:val="24"/>
          <w:szCs w:val="24"/>
        </w:rPr>
        <w:tab/>
      </w:r>
      <w:r w:rsidR="00DF2D8F">
        <w:rPr>
          <w:rFonts w:ascii="Arial" w:hAnsi="Arial" w:cs="Arial"/>
          <w:sz w:val="24"/>
          <w:szCs w:val="24"/>
        </w:rPr>
        <w:t>Robert Patrick</w:t>
      </w:r>
    </w:p>
    <w:p w14:paraId="5FF4DD75" w14:textId="4DCCCA44" w:rsidR="00305B04" w:rsidRDefault="00DF2D8F" w:rsidP="008147FD">
      <w:pPr>
        <w:spacing w:after="0" w:line="240" w:lineRule="auto"/>
        <w:ind w:left="720" w:firstLine="720"/>
        <w:jc w:val="both"/>
        <w:rPr>
          <w:rFonts w:ascii="Arial" w:hAnsi="Arial" w:cs="Arial"/>
          <w:sz w:val="24"/>
          <w:szCs w:val="24"/>
        </w:rPr>
      </w:pPr>
      <w:r>
        <w:rPr>
          <w:rFonts w:ascii="Arial" w:hAnsi="Arial" w:cs="Arial"/>
          <w:sz w:val="24"/>
          <w:szCs w:val="24"/>
        </w:rPr>
        <w:t>Acting Director</w:t>
      </w:r>
    </w:p>
    <w:p w14:paraId="37EC0ECC" w14:textId="75F83DC8" w:rsidR="009C0B84" w:rsidRDefault="009C0B84" w:rsidP="009C0B84">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Bureau of Operations</w:t>
      </w:r>
      <w:r>
        <w:rPr>
          <w:rFonts w:ascii="Arial" w:hAnsi="Arial" w:cs="Arial"/>
          <w:sz w:val="24"/>
          <w:szCs w:val="24"/>
        </w:rPr>
        <w:tab/>
      </w:r>
      <w:r>
        <w:rPr>
          <w:rFonts w:ascii="Arial" w:hAnsi="Arial" w:cs="Arial"/>
          <w:sz w:val="24"/>
          <w:szCs w:val="24"/>
        </w:rPr>
        <w:tab/>
      </w:r>
    </w:p>
    <w:p w14:paraId="7600701D" w14:textId="77777777" w:rsidR="009C0B84" w:rsidRDefault="009C0B84" w:rsidP="009C0B84">
      <w:pPr>
        <w:spacing w:after="0"/>
        <w:jc w:val="both"/>
        <w:rPr>
          <w:sz w:val="24"/>
          <w:szCs w:val="24"/>
        </w:rPr>
      </w:pPr>
    </w:p>
    <w:p w14:paraId="09D9F7BB" w14:textId="77777777" w:rsidR="009C0B84" w:rsidRPr="00FF5152" w:rsidRDefault="009C0B84" w:rsidP="009C0B84">
      <w:pPr>
        <w:spacing w:after="0"/>
        <w:jc w:val="both"/>
        <w:rPr>
          <w:sz w:val="24"/>
          <w:szCs w:val="24"/>
        </w:rPr>
      </w:pPr>
    </w:p>
    <w:p w14:paraId="0A0189B1" w14:textId="0795F9E9" w:rsidR="009C0B84" w:rsidRDefault="009C0B84" w:rsidP="009C0B84">
      <w:pPr>
        <w:spacing w:after="0"/>
        <w:jc w:val="both"/>
        <w:rPr>
          <w:rFonts w:ascii="Arial" w:hAnsi="Arial" w:cs="Arial"/>
          <w:b/>
          <w:sz w:val="24"/>
          <w:szCs w:val="24"/>
          <w:u w:val="single"/>
        </w:rPr>
      </w:pPr>
      <w:r>
        <w:rPr>
          <w:rFonts w:ascii="Arial" w:hAnsi="Arial" w:cs="Arial"/>
          <w:b/>
          <w:sz w:val="24"/>
          <w:szCs w:val="24"/>
          <w:u w:val="single"/>
        </w:rPr>
        <w:t>PURPOSE</w:t>
      </w:r>
      <w:r w:rsidR="00DF2D8F" w:rsidRPr="00DF2D8F">
        <w:rPr>
          <w:rFonts w:ascii="Arial" w:hAnsi="Arial" w:cs="Arial"/>
          <w:b/>
          <w:sz w:val="24"/>
          <w:szCs w:val="24"/>
        </w:rPr>
        <w:t>:</w:t>
      </w:r>
    </w:p>
    <w:p w14:paraId="780C0D16" w14:textId="77777777" w:rsidR="009C0B84" w:rsidRDefault="009C0B84" w:rsidP="009C0B84">
      <w:pPr>
        <w:spacing w:after="0"/>
        <w:jc w:val="both"/>
        <w:rPr>
          <w:rFonts w:ascii="Arial" w:hAnsi="Arial" w:cs="Arial"/>
          <w:sz w:val="24"/>
          <w:szCs w:val="24"/>
        </w:rPr>
      </w:pPr>
      <w:r>
        <w:rPr>
          <w:rFonts w:ascii="Arial" w:hAnsi="Arial" w:cs="Arial"/>
          <w:sz w:val="24"/>
          <w:szCs w:val="24"/>
        </w:rPr>
        <w:t xml:space="preserve"> </w:t>
      </w:r>
    </w:p>
    <w:p w14:paraId="67502B75" w14:textId="77777777" w:rsidR="00B9188D" w:rsidRPr="008511B6" w:rsidRDefault="00B9188D" w:rsidP="00060138">
      <w:pPr>
        <w:rPr>
          <w:rFonts w:ascii="Arial" w:hAnsi="Arial" w:cs="Arial"/>
          <w:sz w:val="24"/>
          <w:szCs w:val="24"/>
        </w:rPr>
      </w:pPr>
      <w:r w:rsidRPr="008511B6">
        <w:rPr>
          <w:rFonts w:ascii="Arial" w:hAnsi="Arial" w:cs="Arial"/>
          <w:sz w:val="24"/>
          <w:szCs w:val="24"/>
        </w:rPr>
        <w:t>To inform County Assistance Offices (CAOs) of updates to the SNAP Application Interview process and to introduce the new PA 253 to be utilized in this process.</w:t>
      </w:r>
      <w:r>
        <w:rPr>
          <w:rFonts w:ascii="Arial" w:hAnsi="Arial" w:cs="Arial"/>
          <w:sz w:val="24"/>
          <w:szCs w:val="24"/>
        </w:rPr>
        <w:t xml:space="preserve"> </w:t>
      </w:r>
      <w:r w:rsidRPr="008511B6">
        <w:rPr>
          <w:rFonts w:ascii="Arial" w:hAnsi="Arial" w:cs="Arial"/>
          <w:sz w:val="24"/>
          <w:szCs w:val="24"/>
        </w:rPr>
        <w:t>This change is expected to reduce the number of applications rejected for failure to complete an interview and enhance the customer service that DHS provides to applicants</w:t>
      </w:r>
      <w:r>
        <w:rPr>
          <w:rFonts w:ascii="Arial" w:hAnsi="Arial" w:cs="Arial"/>
          <w:sz w:val="24"/>
          <w:szCs w:val="24"/>
        </w:rPr>
        <w:t xml:space="preserve"> by allowing them to complete the interview at the date and time most convenient for them</w:t>
      </w:r>
      <w:r w:rsidRPr="008511B6">
        <w:rPr>
          <w:rFonts w:ascii="Arial" w:hAnsi="Arial" w:cs="Arial"/>
          <w:sz w:val="24"/>
          <w:szCs w:val="24"/>
        </w:rPr>
        <w:t>.</w:t>
      </w:r>
    </w:p>
    <w:p w14:paraId="325A8350" w14:textId="77777777" w:rsidR="009C0B84" w:rsidRDefault="009C0B84" w:rsidP="009C0B84">
      <w:pPr>
        <w:spacing w:after="0"/>
        <w:rPr>
          <w:rFonts w:ascii="Arial" w:hAnsi="Arial" w:cs="Arial"/>
          <w:sz w:val="24"/>
          <w:szCs w:val="24"/>
        </w:rPr>
      </w:pPr>
    </w:p>
    <w:p w14:paraId="556C6416" w14:textId="1FA10AE1" w:rsidR="009C0B84" w:rsidRDefault="009C0B84" w:rsidP="009C0B84">
      <w:pPr>
        <w:spacing w:after="0"/>
        <w:rPr>
          <w:rFonts w:ascii="Arial" w:hAnsi="Arial" w:cs="Arial"/>
          <w:b/>
          <w:sz w:val="24"/>
          <w:szCs w:val="24"/>
          <w:u w:val="single"/>
        </w:rPr>
      </w:pPr>
      <w:r>
        <w:rPr>
          <w:rFonts w:ascii="Arial" w:hAnsi="Arial" w:cs="Arial"/>
          <w:b/>
          <w:sz w:val="24"/>
          <w:szCs w:val="24"/>
          <w:u w:val="single"/>
        </w:rPr>
        <w:t>BACKGROUND</w:t>
      </w:r>
      <w:r w:rsidR="00DF2D8F" w:rsidRPr="00DF2D8F">
        <w:rPr>
          <w:rFonts w:ascii="Arial" w:hAnsi="Arial" w:cs="Arial"/>
          <w:b/>
          <w:sz w:val="24"/>
          <w:szCs w:val="24"/>
        </w:rPr>
        <w:t>:</w:t>
      </w:r>
    </w:p>
    <w:p w14:paraId="3A488509" w14:textId="77777777" w:rsidR="009C0B84" w:rsidRDefault="009C0B84" w:rsidP="009C0B84">
      <w:pPr>
        <w:spacing w:after="0"/>
        <w:rPr>
          <w:rFonts w:ascii="Arial" w:hAnsi="Arial" w:cs="Arial"/>
          <w:sz w:val="24"/>
          <w:szCs w:val="24"/>
        </w:rPr>
      </w:pPr>
    </w:p>
    <w:p w14:paraId="05FA7587" w14:textId="2F3F4DBC" w:rsidR="00B9188D" w:rsidRDefault="00B9188D" w:rsidP="00060138">
      <w:pPr>
        <w:rPr>
          <w:rFonts w:ascii="Arial" w:hAnsi="Arial" w:cs="Arial"/>
          <w:sz w:val="24"/>
          <w:szCs w:val="24"/>
        </w:rPr>
      </w:pPr>
      <w:r w:rsidRPr="008511B6">
        <w:rPr>
          <w:rFonts w:ascii="Arial" w:hAnsi="Arial" w:cs="Arial"/>
          <w:sz w:val="24"/>
          <w:szCs w:val="24"/>
        </w:rPr>
        <w:t>The Commonwealth of Pennsylvania has been approved for a statewide waiver by the United States Department of Agriculture Food and Nutrition Service (FNS) to conduct on-demand SNAP application interviews.</w:t>
      </w:r>
      <w:r>
        <w:rPr>
          <w:rFonts w:ascii="Arial" w:hAnsi="Arial" w:cs="Arial"/>
          <w:sz w:val="24"/>
          <w:szCs w:val="24"/>
        </w:rPr>
        <w:t xml:space="preserve"> </w:t>
      </w:r>
      <w:r w:rsidRPr="008511B6">
        <w:rPr>
          <w:rFonts w:ascii="Arial" w:hAnsi="Arial" w:cs="Arial"/>
          <w:sz w:val="24"/>
          <w:szCs w:val="24"/>
        </w:rPr>
        <w:t xml:space="preserve"> Effective </w:t>
      </w:r>
      <w:r w:rsidRPr="003C50D6">
        <w:rPr>
          <w:rFonts w:ascii="Arial" w:hAnsi="Arial" w:cs="Arial"/>
          <w:sz w:val="24"/>
          <w:szCs w:val="24"/>
        </w:rPr>
        <w:t>February 1, 2022</w:t>
      </w:r>
      <w:r>
        <w:rPr>
          <w:rFonts w:ascii="Arial" w:hAnsi="Arial" w:cs="Arial"/>
          <w:sz w:val="24"/>
          <w:szCs w:val="24"/>
        </w:rPr>
        <w:t>,</w:t>
      </w:r>
      <w:r w:rsidRPr="008511B6">
        <w:rPr>
          <w:rFonts w:ascii="Arial" w:hAnsi="Arial" w:cs="Arial"/>
          <w:sz w:val="24"/>
          <w:szCs w:val="24"/>
        </w:rPr>
        <w:t xml:space="preserve"> a new procedure will be in place for all SNAP applications that do not include T</w:t>
      </w:r>
      <w:r>
        <w:rPr>
          <w:rFonts w:ascii="Arial" w:hAnsi="Arial" w:cs="Arial"/>
          <w:sz w:val="24"/>
          <w:szCs w:val="24"/>
        </w:rPr>
        <w:t>emporary Assistance for Needy Families (T</w:t>
      </w:r>
      <w:r w:rsidRPr="008511B6">
        <w:rPr>
          <w:rFonts w:ascii="Arial" w:hAnsi="Arial" w:cs="Arial"/>
          <w:sz w:val="24"/>
          <w:szCs w:val="24"/>
        </w:rPr>
        <w:t>ANF</w:t>
      </w:r>
      <w:r>
        <w:rPr>
          <w:rFonts w:ascii="Arial" w:hAnsi="Arial" w:cs="Arial"/>
          <w:sz w:val="24"/>
          <w:szCs w:val="24"/>
        </w:rPr>
        <w:t>)</w:t>
      </w:r>
      <w:r w:rsidRPr="008511B6">
        <w:rPr>
          <w:rFonts w:ascii="Arial" w:hAnsi="Arial" w:cs="Arial"/>
          <w:sz w:val="24"/>
          <w:szCs w:val="24"/>
        </w:rPr>
        <w:t xml:space="preserve"> cash assistance. </w:t>
      </w:r>
      <w:r>
        <w:rPr>
          <w:rFonts w:ascii="Arial" w:hAnsi="Arial" w:cs="Arial"/>
          <w:sz w:val="24"/>
          <w:szCs w:val="24"/>
        </w:rPr>
        <w:t xml:space="preserve"> </w:t>
      </w:r>
    </w:p>
    <w:p w14:paraId="0E077FDB" w14:textId="77777777" w:rsidR="00305B04" w:rsidRDefault="00305B04" w:rsidP="009C0B84">
      <w:pPr>
        <w:spacing w:after="0"/>
        <w:rPr>
          <w:rFonts w:ascii="Arial" w:hAnsi="Arial" w:cs="Arial"/>
          <w:b/>
          <w:sz w:val="24"/>
          <w:szCs w:val="24"/>
          <w:u w:val="single"/>
        </w:rPr>
      </w:pPr>
    </w:p>
    <w:p w14:paraId="63891004" w14:textId="002B2C2A" w:rsidR="009C0B84" w:rsidRPr="00DF2D8F" w:rsidRDefault="009C0B84" w:rsidP="009C0B84">
      <w:pPr>
        <w:spacing w:after="0"/>
        <w:rPr>
          <w:rFonts w:ascii="Arial" w:hAnsi="Arial" w:cs="Arial"/>
          <w:b/>
          <w:sz w:val="24"/>
          <w:szCs w:val="24"/>
        </w:rPr>
      </w:pPr>
      <w:r>
        <w:rPr>
          <w:rFonts w:ascii="Arial" w:hAnsi="Arial" w:cs="Arial"/>
          <w:b/>
          <w:sz w:val="24"/>
          <w:szCs w:val="24"/>
          <w:u w:val="single"/>
        </w:rPr>
        <w:t>DISCUSSION</w:t>
      </w:r>
      <w:r w:rsidR="00DF2D8F">
        <w:rPr>
          <w:rFonts w:ascii="Arial" w:hAnsi="Arial" w:cs="Arial"/>
          <w:b/>
          <w:sz w:val="24"/>
          <w:szCs w:val="24"/>
        </w:rPr>
        <w:t>:</w:t>
      </w:r>
    </w:p>
    <w:p w14:paraId="0240249F" w14:textId="7A8A2C45" w:rsidR="009C0B84" w:rsidRDefault="009C0B84" w:rsidP="009C0B84">
      <w:pPr>
        <w:spacing w:after="0"/>
        <w:rPr>
          <w:rFonts w:ascii="Arial" w:hAnsi="Arial" w:cs="Arial"/>
          <w:sz w:val="24"/>
          <w:szCs w:val="24"/>
        </w:rPr>
      </w:pPr>
    </w:p>
    <w:p w14:paraId="7709C916" w14:textId="4A08C1D7" w:rsidR="00827DD6" w:rsidRPr="00B627B9" w:rsidRDefault="00827DD6" w:rsidP="00B627B9">
      <w:pPr>
        <w:rPr>
          <w:rFonts w:ascii="Arial" w:hAnsi="Arial" w:cs="Arial"/>
          <w:sz w:val="24"/>
          <w:szCs w:val="24"/>
        </w:rPr>
      </w:pPr>
      <w:r w:rsidRPr="00B627B9">
        <w:rPr>
          <w:rFonts w:ascii="Arial" w:hAnsi="Arial" w:cs="Arial"/>
          <w:sz w:val="24"/>
          <w:szCs w:val="24"/>
        </w:rPr>
        <w:t xml:space="preserve">Effective February 1, 2022, all SNAP applications received that do not also include an application for cash will follow the new On-Demand interview format.  The PA 253 pending letter will be updated to reflect the changes.  Applicant households must still be </w:t>
      </w:r>
      <w:r w:rsidRPr="00B627B9">
        <w:rPr>
          <w:rFonts w:ascii="Arial" w:hAnsi="Arial" w:cs="Arial"/>
          <w:sz w:val="24"/>
          <w:szCs w:val="24"/>
        </w:rPr>
        <w:lastRenderedPageBreak/>
        <w:t xml:space="preserve">given the opportunity to have a face-to-face interview in place of a telephone interview upon request. </w:t>
      </w:r>
    </w:p>
    <w:p w14:paraId="6A657134" w14:textId="6C9BB834" w:rsidR="00591EA2" w:rsidRPr="008511B6" w:rsidRDefault="00591EA2" w:rsidP="00060138">
      <w:pPr>
        <w:rPr>
          <w:rFonts w:ascii="Arial" w:hAnsi="Arial" w:cs="Arial"/>
          <w:sz w:val="24"/>
          <w:szCs w:val="24"/>
        </w:rPr>
      </w:pPr>
      <w:r w:rsidRPr="008511B6">
        <w:rPr>
          <w:rFonts w:ascii="Arial" w:hAnsi="Arial" w:cs="Arial"/>
          <w:sz w:val="24"/>
          <w:szCs w:val="24"/>
        </w:rPr>
        <w:t xml:space="preserve">When an application is received, the CAO must </w:t>
      </w:r>
      <w:r>
        <w:rPr>
          <w:rFonts w:ascii="Arial" w:hAnsi="Arial" w:cs="Arial"/>
          <w:sz w:val="24"/>
          <w:szCs w:val="24"/>
        </w:rPr>
        <w:t>attempt</w:t>
      </w:r>
      <w:r w:rsidRPr="008511B6">
        <w:rPr>
          <w:rFonts w:ascii="Arial" w:hAnsi="Arial" w:cs="Arial"/>
          <w:sz w:val="24"/>
          <w:szCs w:val="24"/>
        </w:rPr>
        <w:t xml:space="preserve"> a cold</w:t>
      </w:r>
      <w:r>
        <w:rPr>
          <w:rFonts w:ascii="Arial" w:hAnsi="Arial" w:cs="Arial"/>
          <w:sz w:val="24"/>
          <w:szCs w:val="24"/>
        </w:rPr>
        <w:t xml:space="preserve"> </w:t>
      </w:r>
      <w:r w:rsidRPr="008511B6">
        <w:rPr>
          <w:rFonts w:ascii="Arial" w:hAnsi="Arial" w:cs="Arial"/>
          <w:sz w:val="24"/>
          <w:szCs w:val="24"/>
        </w:rPr>
        <w:t>call to conduct a SNAP interview</w:t>
      </w:r>
      <w:r>
        <w:rPr>
          <w:rFonts w:ascii="Arial" w:hAnsi="Arial" w:cs="Arial"/>
          <w:sz w:val="24"/>
          <w:szCs w:val="24"/>
        </w:rPr>
        <w:t xml:space="preserve"> on the same day</w:t>
      </w:r>
      <w:r w:rsidR="00773F6F">
        <w:rPr>
          <w:rFonts w:ascii="Arial" w:hAnsi="Arial" w:cs="Arial"/>
          <w:color w:val="FF0000"/>
          <w:sz w:val="24"/>
          <w:szCs w:val="24"/>
        </w:rPr>
        <w:t xml:space="preserve"> </w:t>
      </w:r>
      <w:r w:rsidR="00773F6F" w:rsidRPr="00B41827">
        <w:rPr>
          <w:rFonts w:ascii="Arial" w:hAnsi="Arial" w:cs="Arial"/>
          <w:color w:val="FF0000"/>
          <w:sz w:val="24"/>
          <w:szCs w:val="24"/>
        </w:rPr>
        <w:t>when operationally feasible</w:t>
      </w:r>
      <w:r>
        <w:rPr>
          <w:rFonts w:ascii="Arial" w:hAnsi="Arial" w:cs="Arial"/>
          <w:sz w:val="24"/>
          <w:szCs w:val="24"/>
        </w:rPr>
        <w:t>.</w:t>
      </w:r>
      <w:r w:rsidRPr="008511B6">
        <w:rPr>
          <w:rFonts w:ascii="Arial" w:hAnsi="Arial" w:cs="Arial"/>
          <w:sz w:val="24"/>
          <w:szCs w:val="24"/>
        </w:rPr>
        <w:t xml:space="preserve"> </w:t>
      </w:r>
      <w:r>
        <w:rPr>
          <w:rFonts w:ascii="Arial" w:hAnsi="Arial" w:cs="Arial"/>
          <w:sz w:val="24"/>
          <w:szCs w:val="24"/>
        </w:rPr>
        <w:t xml:space="preserve"> </w:t>
      </w:r>
      <w:r w:rsidRPr="008511B6">
        <w:rPr>
          <w:rFonts w:ascii="Arial" w:hAnsi="Arial" w:cs="Arial"/>
          <w:sz w:val="24"/>
          <w:szCs w:val="24"/>
        </w:rPr>
        <w:t>If the interview is attempted and cannot be completed on the day the application is received</w:t>
      </w:r>
      <w:r>
        <w:rPr>
          <w:rFonts w:ascii="Arial" w:hAnsi="Arial" w:cs="Arial"/>
          <w:sz w:val="24"/>
          <w:szCs w:val="24"/>
        </w:rPr>
        <w:t xml:space="preserve">, a </w:t>
      </w:r>
      <w:r w:rsidRPr="008511B6">
        <w:rPr>
          <w:rFonts w:ascii="Arial" w:hAnsi="Arial" w:cs="Arial"/>
          <w:sz w:val="24"/>
          <w:szCs w:val="24"/>
        </w:rPr>
        <w:t>PA 253 will be sent</w:t>
      </w:r>
      <w:r>
        <w:rPr>
          <w:rFonts w:ascii="Arial" w:hAnsi="Arial" w:cs="Arial"/>
          <w:sz w:val="24"/>
          <w:szCs w:val="24"/>
        </w:rPr>
        <w:t xml:space="preserve"> to</w:t>
      </w:r>
      <w:r w:rsidRPr="008511B6">
        <w:rPr>
          <w:rFonts w:ascii="Arial" w:hAnsi="Arial" w:cs="Arial"/>
          <w:sz w:val="24"/>
          <w:szCs w:val="24"/>
        </w:rPr>
        <w:t xml:space="preserve"> inform the client they must call a specified phone number to complete their SNAP interview by the pending verification due date listed. </w:t>
      </w:r>
      <w:r>
        <w:rPr>
          <w:rFonts w:ascii="Arial" w:hAnsi="Arial" w:cs="Arial"/>
          <w:sz w:val="24"/>
          <w:szCs w:val="24"/>
        </w:rPr>
        <w:t xml:space="preserve"> </w:t>
      </w:r>
    </w:p>
    <w:p w14:paraId="4D74413C" w14:textId="77777777" w:rsidR="00827DD6" w:rsidRPr="008511B6" w:rsidRDefault="00827DD6" w:rsidP="00827DD6">
      <w:pPr>
        <w:pStyle w:val="NoSpacing"/>
        <w:rPr>
          <w:rFonts w:ascii="Arial" w:hAnsi="Arial" w:cs="Arial"/>
          <w:sz w:val="24"/>
          <w:szCs w:val="24"/>
        </w:rPr>
      </w:pPr>
    </w:p>
    <w:p w14:paraId="7FF77887" w14:textId="66F9E19C" w:rsidR="00827DD6" w:rsidRPr="008511B6" w:rsidRDefault="00827DD6" w:rsidP="00475176">
      <w:pPr>
        <w:spacing w:after="0"/>
        <w:rPr>
          <w:rFonts w:ascii="Arial" w:hAnsi="Arial" w:cs="Arial"/>
          <w:b/>
          <w:sz w:val="24"/>
          <w:szCs w:val="24"/>
          <w:u w:val="single"/>
        </w:rPr>
      </w:pPr>
      <w:r w:rsidRPr="008511B6">
        <w:rPr>
          <w:rFonts w:ascii="Arial" w:hAnsi="Arial" w:cs="Arial"/>
          <w:b/>
          <w:sz w:val="24"/>
          <w:szCs w:val="24"/>
          <w:u w:val="single"/>
        </w:rPr>
        <w:t>PROCEDURES</w:t>
      </w:r>
      <w:r w:rsidR="00591EA2">
        <w:rPr>
          <w:rFonts w:ascii="Arial" w:hAnsi="Arial" w:cs="Arial"/>
          <w:b/>
          <w:sz w:val="24"/>
          <w:szCs w:val="24"/>
          <w:u w:val="single"/>
        </w:rPr>
        <w:t>:</w:t>
      </w:r>
    </w:p>
    <w:p w14:paraId="53D7DC29" w14:textId="77777777" w:rsidR="00827DD6" w:rsidRPr="008511B6" w:rsidRDefault="00827DD6" w:rsidP="00475176">
      <w:pPr>
        <w:pStyle w:val="NoSpacing"/>
        <w:rPr>
          <w:rFonts w:ascii="Arial" w:hAnsi="Arial" w:cs="Arial"/>
          <w:sz w:val="24"/>
          <w:szCs w:val="24"/>
        </w:rPr>
      </w:pPr>
    </w:p>
    <w:p w14:paraId="1B25FA52" w14:textId="50200272" w:rsidR="00827DD6" w:rsidRPr="008511B6" w:rsidRDefault="00827DD6" w:rsidP="00475176">
      <w:pPr>
        <w:pStyle w:val="NoSpacing"/>
        <w:rPr>
          <w:rFonts w:ascii="Arial" w:hAnsi="Arial" w:cs="Arial"/>
          <w:sz w:val="24"/>
          <w:szCs w:val="24"/>
        </w:rPr>
      </w:pPr>
      <w:r w:rsidRPr="008511B6">
        <w:rPr>
          <w:rFonts w:ascii="Arial" w:hAnsi="Arial" w:cs="Arial"/>
          <w:b/>
          <w:sz w:val="24"/>
          <w:szCs w:val="24"/>
          <w:u w:val="single"/>
        </w:rPr>
        <w:t xml:space="preserve">Clerical </w:t>
      </w:r>
      <w:r>
        <w:rPr>
          <w:rFonts w:ascii="Arial" w:hAnsi="Arial" w:cs="Arial"/>
          <w:b/>
          <w:sz w:val="24"/>
          <w:szCs w:val="24"/>
          <w:u w:val="single"/>
        </w:rPr>
        <w:t xml:space="preserve">Responsibility </w:t>
      </w:r>
      <w:r w:rsidRPr="008511B6">
        <w:rPr>
          <w:rFonts w:ascii="Arial" w:hAnsi="Arial" w:cs="Arial"/>
          <w:b/>
          <w:sz w:val="24"/>
          <w:szCs w:val="24"/>
          <w:u w:val="single"/>
        </w:rPr>
        <w:t>at Application Submission</w:t>
      </w:r>
      <w:r w:rsidRPr="008511B6">
        <w:rPr>
          <w:rFonts w:ascii="Arial" w:hAnsi="Arial" w:cs="Arial"/>
          <w:sz w:val="24"/>
          <w:szCs w:val="24"/>
        </w:rPr>
        <w:t xml:space="preserve">: </w:t>
      </w:r>
    </w:p>
    <w:p w14:paraId="1B00E512" w14:textId="77777777" w:rsidR="00827DD6" w:rsidRPr="008511B6" w:rsidRDefault="00827DD6" w:rsidP="00827DD6">
      <w:pPr>
        <w:pStyle w:val="NoSpacing"/>
        <w:rPr>
          <w:rFonts w:ascii="Arial" w:hAnsi="Arial" w:cs="Arial"/>
          <w:sz w:val="24"/>
          <w:szCs w:val="24"/>
        </w:rPr>
      </w:pPr>
    </w:p>
    <w:p w14:paraId="0C60AFBF" w14:textId="77777777" w:rsidR="00827DD6" w:rsidRDefault="00827DD6" w:rsidP="00060138">
      <w:pPr>
        <w:pStyle w:val="NoSpacing"/>
        <w:numPr>
          <w:ilvl w:val="0"/>
          <w:numId w:val="2"/>
        </w:numPr>
        <w:ind w:left="360"/>
        <w:rPr>
          <w:rFonts w:ascii="Arial" w:hAnsi="Arial" w:cs="Arial"/>
          <w:sz w:val="24"/>
          <w:szCs w:val="24"/>
        </w:rPr>
      </w:pPr>
      <w:r w:rsidRPr="008511B6">
        <w:rPr>
          <w:rFonts w:ascii="Arial" w:hAnsi="Arial" w:cs="Arial"/>
          <w:sz w:val="24"/>
          <w:szCs w:val="24"/>
        </w:rPr>
        <w:t xml:space="preserve">When an application is submitted in-person, </w:t>
      </w:r>
      <w:r>
        <w:rPr>
          <w:rFonts w:ascii="Arial" w:hAnsi="Arial" w:cs="Arial"/>
          <w:sz w:val="24"/>
          <w:szCs w:val="24"/>
        </w:rPr>
        <w:t xml:space="preserve">the clerical staff will ask if the client is able to stay and be interviewed.  </w:t>
      </w:r>
    </w:p>
    <w:p w14:paraId="7442DB72" w14:textId="77777777" w:rsidR="00827DD6" w:rsidRDefault="00827DD6" w:rsidP="00060138">
      <w:pPr>
        <w:pStyle w:val="NoSpacing"/>
        <w:ind w:left="360" w:hanging="360"/>
        <w:rPr>
          <w:rFonts w:ascii="Arial" w:hAnsi="Arial" w:cs="Arial"/>
          <w:sz w:val="24"/>
          <w:szCs w:val="24"/>
        </w:rPr>
      </w:pPr>
    </w:p>
    <w:p w14:paraId="43E992EF" w14:textId="77777777" w:rsidR="00827DD6" w:rsidRDefault="00827DD6" w:rsidP="00060138">
      <w:pPr>
        <w:pStyle w:val="NoSpacing"/>
        <w:numPr>
          <w:ilvl w:val="1"/>
          <w:numId w:val="2"/>
        </w:numPr>
        <w:ind w:left="720"/>
        <w:rPr>
          <w:rFonts w:ascii="Arial" w:hAnsi="Arial" w:cs="Arial"/>
          <w:sz w:val="24"/>
          <w:szCs w:val="24"/>
        </w:rPr>
      </w:pPr>
      <w:r>
        <w:rPr>
          <w:rFonts w:ascii="Arial" w:hAnsi="Arial" w:cs="Arial"/>
          <w:sz w:val="24"/>
          <w:szCs w:val="24"/>
        </w:rPr>
        <w:t xml:space="preserve">If the client cannot stay, </w:t>
      </w:r>
      <w:r w:rsidRPr="008511B6">
        <w:rPr>
          <w:rFonts w:ascii="Arial" w:hAnsi="Arial" w:cs="Arial"/>
          <w:sz w:val="24"/>
          <w:szCs w:val="24"/>
        </w:rPr>
        <w:t xml:space="preserve">the clerical staff </w:t>
      </w:r>
      <w:r>
        <w:rPr>
          <w:rFonts w:ascii="Arial" w:hAnsi="Arial" w:cs="Arial"/>
          <w:sz w:val="24"/>
          <w:szCs w:val="24"/>
        </w:rPr>
        <w:t xml:space="preserve">will verify the phone number on the application and inform the applicant that a telephone interview will be attempted today. </w:t>
      </w:r>
    </w:p>
    <w:p w14:paraId="72B6B1AA" w14:textId="77777777" w:rsidR="00827DD6" w:rsidRDefault="00827DD6" w:rsidP="00060138">
      <w:pPr>
        <w:pStyle w:val="NoSpacing"/>
        <w:ind w:left="360"/>
        <w:rPr>
          <w:rFonts w:ascii="Arial" w:hAnsi="Arial" w:cs="Arial"/>
          <w:sz w:val="24"/>
          <w:szCs w:val="24"/>
        </w:rPr>
      </w:pPr>
    </w:p>
    <w:p w14:paraId="65CAB49A" w14:textId="77777777" w:rsidR="00827DD6" w:rsidRDefault="00827DD6" w:rsidP="00060138">
      <w:pPr>
        <w:pStyle w:val="NoSpacing"/>
        <w:numPr>
          <w:ilvl w:val="1"/>
          <w:numId w:val="2"/>
        </w:numPr>
        <w:ind w:left="720"/>
        <w:rPr>
          <w:rFonts w:ascii="Arial" w:hAnsi="Arial" w:cs="Arial"/>
          <w:sz w:val="24"/>
          <w:szCs w:val="24"/>
        </w:rPr>
      </w:pPr>
      <w:r>
        <w:rPr>
          <w:rFonts w:ascii="Arial" w:hAnsi="Arial" w:cs="Arial"/>
          <w:sz w:val="24"/>
          <w:szCs w:val="24"/>
        </w:rPr>
        <w:t>If the client does not have a phone number or is homeless, the clerical staff will inform the client that they can be interviewed now in the office.</w:t>
      </w:r>
    </w:p>
    <w:p w14:paraId="2C7F5CE0" w14:textId="77777777" w:rsidR="00827DD6" w:rsidRDefault="00827DD6" w:rsidP="00060138">
      <w:pPr>
        <w:pStyle w:val="NoSpacing"/>
        <w:ind w:left="360" w:hanging="360"/>
        <w:rPr>
          <w:rFonts w:ascii="Arial" w:hAnsi="Arial" w:cs="Arial"/>
          <w:sz w:val="24"/>
          <w:szCs w:val="24"/>
        </w:rPr>
      </w:pPr>
    </w:p>
    <w:p w14:paraId="2D1ACA8D" w14:textId="77777777" w:rsidR="00827DD6" w:rsidRDefault="00827DD6" w:rsidP="00060138">
      <w:pPr>
        <w:pStyle w:val="NoSpacing"/>
        <w:numPr>
          <w:ilvl w:val="0"/>
          <w:numId w:val="2"/>
        </w:numPr>
        <w:ind w:left="360"/>
        <w:rPr>
          <w:rFonts w:ascii="Arial" w:hAnsi="Arial" w:cs="Arial"/>
          <w:sz w:val="24"/>
          <w:szCs w:val="24"/>
        </w:rPr>
      </w:pPr>
      <w:r w:rsidRPr="008511B6">
        <w:rPr>
          <w:rFonts w:ascii="Arial" w:hAnsi="Arial" w:cs="Arial"/>
          <w:sz w:val="24"/>
          <w:szCs w:val="24"/>
        </w:rPr>
        <w:t>When an application is entered in Application Processing (AP), the clerical staff will also create an Additional Work Item on the Workload Dashboard. This work item will be titled “SNAP APP-Interview Required” and have a due date of 13 days after the application date.</w:t>
      </w:r>
    </w:p>
    <w:p w14:paraId="77D96081" w14:textId="77777777" w:rsidR="00827DD6" w:rsidRDefault="00827DD6" w:rsidP="00060138">
      <w:pPr>
        <w:pStyle w:val="NoSpacing"/>
        <w:ind w:left="360" w:hanging="360"/>
        <w:rPr>
          <w:rFonts w:ascii="Arial" w:hAnsi="Arial" w:cs="Arial"/>
          <w:sz w:val="24"/>
          <w:szCs w:val="24"/>
        </w:rPr>
      </w:pPr>
    </w:p>
    <w:p w14:paraId="69583A88" w14:textId="77777777" w:rsidR="00827DD6" w:rsidRDefault="00827DD6" w:rsidP="00060138">
      <w:pPr>
        <w:spacing w:after="0"/>
        <w:rPr>
          <w:rFonts w:ascii="Arial" w:hAnsi="Arial" w:cs="Arial"/>
          <w:b/>
          <w:sz w:val="24"/>
          <w:szCs w:val="24"/>
        </w:rPr>
      </w:pPr>
      <w:r>
        <w:rPr>
          <w:rFonts w:ascii="Arial" w:hAnsi="Arial" w:cs="Arial"/>
          <w:b/>
          <w:sz w:val="24"/>
          <w:szCs w:val="24"/>
        </w:rPr>
        <w:t xml:space="preserve">Please Note – The CAOs will need to implement plans to check their drop off boxes frequently throughout the day to ensure sufficient time operationally to complete the same day cold call and interview.  </w:t>
      </w:r>
    </w:p>
    <w:p w14:paraId="21D1572B" w14:textId="77777777" w:rsidR="00827DD6" w:rsidRDefault="00827DD6" w:rsidP="009C0B84">
      <w:pPr>
        <w:spacing w:after="0"/>
        <w:rPr>
          <w:rFonts w:ascii="Arial" w:hAnsi="Arial" w:cs="Arial"/>
          <w:sz w:val="24"/>
          <w:szCs w:val="24"/>
        </w:rPr>
      </w:pPr>
    </w:p>
    <w:p w14:paraId="493C84BD" w14:textId="5881AE29" w:rsidR="00F121AD" w:rsidRPr="008511B6" w:rsidRDefault="00461CF8" w:rsidP="00F121AD">
      <w:pPr>
        <w:pStyle w:val="NoSpacing"/>
        <w:rPr>
          <w:rFonts w:ascii="Arial" w:hAnsi="Arial" w:cs="Arial"/>
          <w:b/>
          <w:sz w:val="24"/>
          <w:szCs w:val="24"/>
        </w:rPr>
      </w:pPr>
      <w:r>
        <w:rPr>
          <w:rFonts w:ascii="Arial" w:hAnsi="Arial" w:cs="Arial"/>
          <w:b/>
          <w:sz w:val="24"/>
          <w:szCs w:val="24"/>
          <w:u w:val="single"/>
        </w:rPr>
        <w:t>Income Maintenance Caseworker (IMCW)</w:t>
      </w:r>
      <w:r w:rsidR="00F121AD" w:rsidRPr="008511B6">
        <w:rPr>
          <w:rFonts w:ascii="Arial" w:hAnsi="Arial" w:cs="Arial"/>
          <w:b/>
          <w:sz w:val="24"/>
          <w:szCs w:val="24"/>
          <w:u w:val="single"/>
        </w:rPr>
        <w:t xml:space="preserve"> </w:t>
      </w:r>
      <w:r w:rsidR="00F121AD">
        <w:rPr>
          <w:rFonts w:ascii="Arial" w:hAnsi="Arial" w:cs="Arial"/>
          <w:b/>
          <w:sz w:val="24"/>
          <w:szCs w:val="24"/>
          <w:u w:val="single"/>
        </w:rPr>
        <w:t>Responsibility</w:t>
      </w:r>
      <w:r w:rsidR="00F121AD" w:rsidRPr="008511B6">
        <w:rPr>
          <w:rFonts w:ascii="Arial" w:hAnsi="Arial" w:cs="Arial"/>
          <w:b/>
          <w:sz w:val="24"/>
          <w:szCs w:val="24"/>
          <w:u w:val="single"/>
        </w:rPr>
        <w:t xml:space="preserve"> on </w:t>
      </w:r>
      <w:r w:rsidR="00F121AD">
        <w:rPr>
          <w:rFonts w:ascii="Arial" w:hAnsi="Arial" w:cs="Arial"/>
          <w:b/>
          <w:sz w:val="24"/>
          <w:szCs w:val="24"/>
          <w:u w:val="single"/>
        </w:rPr>
        <w:t>the day the SNAP Application is Received</w:t>
      </w:r>
      <w:r w:rsidR="00F121AD" w:rsidRPr="008511B6">
        <w:rPr>
          <w:rFonts w:ascii="Arial" w:hAnsi="Arial" w:cs="Arial"/>
          <w:b/>
          <w:sz w:val="24"/>
          <w:szCs w:val="24"/>
        </w:rPr>
        <w:t>:</w:t>
      </w:r>
    </w:p>
    <w:p w14:paraId="31BD267F" w14:textId="77777777" w:rsidR="00F121AD" w:rsidRPr="008511B6" w:rsidRDefault="00F121AD" w:rsidP="00F121AD">
      <w:pPr>
        <w:pStyle w:val="NoSpacing"/>
        <w:rPr>
          <w:rFonts w:ascii="Arial" w:hAnsi="Arial" w:cs="Arial"/>
          <w:b/>
          <w:sz w:val="24"/>
          <w:szCs w:val="24"/>
        </w:rPr>
      </w:pPr>
    </w:p>
    <w:p w14:paraId="407A95D3" w14:textId="3D512240" w:rsidR="00F121AD" w:rsidRPr="008511B6" w:rsidRDefault="00F121AD" w:rsidP="00060138">
      <w:pPr>
        <w:pStyle w:val="NoSpacing"/>
        <w:numPr>
          <w:ilvl w:val="0"/>
          <w:numId w:val="3"/>
        </w:numPr>
        <w:ind w:left="360"/>
        <w:rPr>
          <w:rFonts w:ascii="Arial" w:hAnsi="Arial" w:cs="Arial"/>
          <w:sz w:val="24"/>
          <w:szCs w:val="24"/>
        </w:rPr>
      </w:pPr>
      <w:r w:rsidRPr="008511B6">
        <w:rPr>
          <w:rFonts w:ascii="Arial" w:hAnsi="Arial" w:cs="Arial"/>
          <w:sz w:val="24"/>
          <w:szCs w:val="24"/>
        </w:rPr>
        <w:t>Minimum of at least one cold call will be made to complete an interview on the date of application</w:t>
      </w:r>
      <w:r w:rsidR="00773F6F">
        <w:rPr>
          <w:rFonts w:ascii="Arial" w:hAnsi="Arial" w:cs="Arial"/>
          <w:b/>
          <w:bCs/>
          <w:color w:val="FF0000"/>
          <w:sz w:val="24"/>
          <w:szCs w:val="24"/>
        </w:rPr>
        <w:t xml:space="preserve"> </w:t>
      </w:r>
      <w:r w:rsidR="00773F6F" w:rsidRPr="00B41827">
        <w:rPr>
          <w:rFonts w:ascii="Arial" w:hAnsi="Arial" w:cs="Arial"/>
          <w:color w:val="FF0000"/>
          <w:sz w:val="24"/>
          <w:szCs w:val="24"/>
        </w:rPr>
        <w:t>when operationally feasible</w:t>
      </w:r>
      <w:r w:rsidR="00773F6F">
        <w:rPr>
          <w:rFonts w:ascii="Arial" w:hAnsi="Arial" w:cs="Arial"/>
          <w:b/>
          <w:bCs/>
          <w:color w:val="FF0000"/>
          <w:sz w:val="24"/>
          <w:szCs w:val="24"/>
        </w:rPr>
        <w:t>.</w:t>
      </w:r>
    </w:p>
    <w:p w14:paraId="39D2A8A1" w14:textId="77777777" w:rsidR="00F121AD" w:rsidRPr="008511B6" w:rsidRDefault="00F121AD" w:rsidP="00060138">
      <w:pPr>
        <w:pStyle w:val="NoSpacing"/>
        <w:ind w:left="360" w:hanging="360"/>
        <w:rPr>
          <w:rFonts w:ascii="Arial" w:hAnsi="Arial" w:cs="Arial"/>
          <w:sz w:val="24"/>
          <w:szCs w:val="24"/>
        </w:rPr>
      </w:pPr>
    </w:p>
    <w:p w14:paraId="619BEE52" w14:textId="1D02DD4A" w:rsidR="00F121AD" w:rsidRDefault="00F121AD" w:rsidP="00060138">
      <w:pPr>
        <w:pStyle w:val="NoSpacing"/>
        <w:numPr>
          <w:ilvl w:val="0"/>
          <w:numId w:val="3"/>
        </w:numPr>
        <w:ind w:left="360"/>
        <w:rPr>
          <w:rFonts w:ascii="Arial" w:hAnsi="Arial" w:cs="Arial"/>
          <w:sz w:val="24"/>
          <w:szCs w:val="24"/>
        </w:rPr>
      </w:pPr>
      <w:r w:rsidRPr="008511B6">
        <w:rPr>
          <w:rFonts w:ascii="Arial" w:hAnsi="Arial" w:cs="Arial"/>
          <w:sz w:val="24"/>
          <w:szCs w:val="24"/>
        </w:rPr>
        <w:t>If client contact is made</w:t>
      </w:r>
      <w:r>
        <w:rPr>
          <w:rFonts w:ascii="Arial" w:hAnsi="Arial" w:cs="Arial"/>
          <w:sz w:val="24"/>
          <w:szCs w:val="24"/>
        </w:rPr>
        <w:t>:</w:t>
      </w:r>
    </w:p>
    <w:p w14:paraId="43FDCCC1" w14:textId="77777777" w:rsidR="00060138" w:rsidRDefault="00060138" w:rsidP="00060138">
      <w:pPr>
        <w:pStyle w:val="ListParagraph"/>
        <w:spacing w:after="0"/>
        <w:rPr>
          <w:rFonts w:ascii="Arial" w:hAnsi="Arial" w:cs="Arial"/>
          <w:sz w:val="24"/>
          <w:szCs w:val="24"/>
        </w:rPr>
      </w:pPr>
    </w:p>
    <w:p w14:paraId="0445F406" w14:textId="77777777" w:rsidR="00F121AD" w:rsidRPr="008511B6" w:rsidRDefault="00F121AD" w:rsidP="00060138">
      <w:pPr>
        <w:pStyle w:val="NoSpacing"/>
        <w:numPr>
          <w:ilvl w:val="1"/>
          <w:numId w:val="3"/>
        </w:numPr>
        <w:ind w:left="720"/>
        <w:rPr>
          <w:rFonts w:ascii="Arial" w:hAnsi="Arial" w:cs="Arial"/>
          <w:sz w:val="24"/>
          <w:szCs w:val="24"/>
        </w:rPr>
      </w:pPr>
      <w:r>
        <w:rPr>
          <w:rFonts w:ascii="Arial" w:hAnsi="Arial" w:cs="Arial"/>
          <w:sz w:val="24"/>
          <w:szCs w:val="24"/>
        </w:rPr>
        <w:t>C</w:t>
      </w:r>
      <w:r w:rsidRPr="008511B6">
        <w:rPr>
          <w:rFonts w:ascii="Arial" w:hAnsi="Arial" w:cs="Arial"/>
          <w:sz w:val="24"/>
          <w:szCs w:val="24"/>
        </w:rPr>
        <w:t xml:space="preserve">onduct the SNAP interview. </w:t>
      </w:r>
    </w:p>
    <w:p w14:paraId="0AAF411B" w14:textId="77777777" w:rsidR="00F121AD" w:rsidRPr="008511B6" w:rsidRDefault="00F121AD" w:rsidP="00060138">
      <w:pPr>
        <w:pStyle w:val="NoSpacing"/>
        <w:ind w:left="720" w:hanging="360"/>
        <w:rPr>
          <w:rFonts w:ascii="Arial" w:hAnsi="Arial" w:cs="Arial"/>
          <w:sz w:val="24"/>
          <w:szCs w:val="24"/>
        </w:rPr>
      </w:pPr>
    </w:p>
    <w:p w14:paraId="006161C2" w14:textId="77777777" w:rsidR="00F121AD" w:rsidRPr="008511B6" w:rsidRDefault="00F121AD" w:rsidP="00060138">
      <w:pPr>
        <w:pStyle w:val="NoSpacing"/>
        <w:numPr>
          <w:ilvl w:val="1"/>
          <w:numId w:val="3"/>
        </w:numPr>
        <w:ind w:left="720"/>
        <w:rPr>
          <w:rFonts w:ascii="Arial" w:hAnsi="Arial" w:cs="Arial"/>
          <w:sz w:val="24"/>
          <w:szCs w:val="24"/>
        </w:rPr>
      </w:pPr>
      <w:r w:rsidRPr="008511B6">
        <w:rPr>
          <w:rFonts w:ascii="Arial" w:hAnsi="Arial" w:cs="Arial"/>
          <w:sz w:val="24"/>
          <w:szCs w:val="24"/>
        </w:rPr>
        <w:lastRenderedPageBreak/>
        <w:t xml:space="preserve">Process case for ongoing benefits, if possible, or front-load and send a PA 253 requesting additional verification. </w:t>
      </w:r>
      <w:r>
        <w:rPr>
          <w:rFonts w:ascii="Arial" w:hAnsi="Arial" w:cs="Arial"/>
          <w:sz w:val="24"/>
          <w:szCs w:val="24"/>
        </w:rPr>
        <w:t xml:space="preserve"> </w:t>
      </w:r>
      <w:r w:rsidRPr="008511B6">
        <w:rPr>
          <w:rFonts w:ascii="Arial" w:hAnsi="Arial" w:cs="Arial"/>
          <w:sz w:val="24"/>
          <w:szCs w:val="24"/>
        </w:rPr>
        <w:t xml:space="preserve">If additional verification is requested and the household is eligible for Expedited SNAP benefits, immediately process the Expedited SNAP. </w:t>
      </w:r>
    </w:p>
    <w:p w14:paraId="32F004C0" w14:textId="77777777" w:rsidR="00F121AD" w:rsidRPr="008511B6" w:rsidRDefault="00F121AD" w:rsidP="00F121AD">
      <w:pPr>
        <w:pStyle w:val="NoSpacing"/>
        <w:rPr>
          <w:rFonts w:ascii="Arial" w:hAnsi="Arial" w:cs="Arial"/>
          <w:sz w:val="24"/>
          <w:szCs w:val="24"/>
        </w:rPr>
      </w:pPr>
    </w:p>
    <w:p w14:paraId="551AFE37" w14:textId="41227FE0" w:rsidR="00F121AD" w:rsidRDefault="00F121AD" w:rsidP="009B409A">
      <w:pPr>
        <w:pStyle w:val="NoSpacing"/>
        <w:numPr>
          <w:ilvl w:val="1"/>
          <w:numId w:val="3"/>
        </w:numPr>
        <w:ind w:left="720"/>
        <w:rPr>
          <w:rFonts w:ascii="Arial" w:hAnsi="Arial" w:cs="Arial"/>
          <w:sz w:val="24"/>
          <w:szCs w:val="24"/>
        </w:rPr>
      </w:pPr>
      <w:r w:rsidRPr="00B627B9">
        <w:rPr>
          <w:rFonts w:ascii="Arial" w:hAnsi="Arial" w:cs="Arial"/>
          <w:sz w:val="24"/>
          <w:szCs w:val="24"/>
        </w:rPr>
        <w:t xml:space="preserve">Clear the “SNAP APP-Interview Required” work </w:t>
      </w:r>
      <w:r w:rsidR="00B627B9">
        <w:rPr>
          <w:rFonts w:ascii="Arial" w:hAnsi="Arial" w:cs="Arial"/>
          <w:sz w:val="24"/>
          <w:szCs w:val="24"/>
        </w:rPr>
        <w:t>item.</w:t>
      </w:r>
    </w:p>
    <w:p w14:paraId="63908C1D" w14:textId="77777777" w:rsidR="00B627B9" w:rsidRPr="00B627B9" w:rsidRDefault="00B627B9" w:rsidP="00B627B9">
      <w:pPr>
        <w:pStyle w:val="NoSpacing"/>
        <w:ind w:left="720"/>
        <w:rPr>
          <w:rFonts w:ascii="Arial" w:hAnsi="Arial" w:cs="Arial"/>
          <w:sz w:val="24"/>
          <w:szCs w:val="24"/>
        </w:rPr>
      </w:pPr>
    </w:p>
    <w:p w14:paraId="07975668" w14:textId="77777777" w:rsidR="00F121AD" w:rsidRDefault="00F121AD" w:rsidP="00060138">
      <w:pPr>
        <w:pStyle w:val="NoSpacing"/>
        <w:numPr>
          <w:ilvl w:val="0"/>
          <w:numId w:val="3"/>
        </w:numPr>
        <w:ind w:left="360"/>
        <w:rPr>
          <w:rFonts w:ascii="Arial" w:hAnsi="Arial" w:cs="Arial"/>
          <w:sz w:val="24"/>
          <w:szCs w:val="24"/>
        </w:rPr>
      </w:pPr>
      <w:r w:rsidRPr="008511B6">
        <w:rPr>
          <w:rFonts w:ascii="Arial" w:hAnsi="Arial" w:cs="Arial"/>
          <w:sz w:val="24"/>
          <w:szCs w:val="24"/>
        </w:rPr>
        <w:t xml:space="preserve">If client contact is </w:t>
      </w:r>
      <w:r w:rsidRPr="002B1A81">
        <w:rPr>
          <w:rFonts w:ascii="Arial" w:hAnsi="Arial" w:cs="Arial"/>
          <w:b/>
          <w:bCs/>
          <w:i/>
          <w:iCs/>
          <w:sz w:val="24"/>
          <w:szCs w:val="24"/>
        </w:rPr>
        <w:t>not</w:t>
      </w:r>
      <w:r w:rsidRPr="002B1A81">
        <w:rPr>
          <w:rFonts w:ascii="Arial" w:hAnsi="Arial" w:cs="Arial"/>
          <w:i/>
          <w:iCs/>
          <w:sz w:val="24"/>
          <w:szCs w:val="24"/>
        </w:rPr>
        <w:t xml:space="preserve"> </w:t>
      </w:r>
      <w:r w:rsidRPr="008511B6">
        <w:rPr>
          <w:rFonts w:ascii="Arial" w:hAnsi="Arial" w:cs="Arial"/>
          <w:sz w:val="24"/>
          <w:szCs w:val="24"/>
        </w:rPr>
        <w:t>made</w:t>
      </w:r>
      <w:r>
        <w:rPr>
          <w:rFonts w:ascii="Arial" w:hAnsi="Arial" w:cs="Arial"/>
          <w:sz w:val="24"/>
          <w:szCs w:val="24"/>
        </w:rPr>
        <w:t>:</w:t>
      </w:r>
    </w:p>
    <w:p w14:paraId="53DA7FC3" w14:textId="77777777" w:rsidR="00F121AD" w:rsidRDefault="00F121AD" w:rsidP="00F121AD">
      <w:pPr>
        <w:pStyle w:val="NoSpacing"/>
        <w:ind w:left="1080"/>
        <w:rPr>
          <w:rFonts w:ascii="Arial" w:hAnsi="Arial" w:cs="Arial"/>
          <w:sz w:val="24"/>
          <w:szCs w:val="24"/>
        </w:rPr>
      </w:pPr>
    </w:p>
    <w:p w14:paraId="00644D96" w14:textId="77777777" w:rsidR="00F121AD" w:rsidRDefault="00F121AD" w:rsidP="00060138">
      <w:pPr>
        <w:pStyle w:val="NoSpacing"/>
        <w:numPr>
          <w:ilvl w:val="1"/>
          <w:numId w:val="3"/>
        </w:numPr>
        <w:ind w:left="720"/>
        <w:rPr>
          <w:rFonts w:ascii="Arial" w:hAnsi="Arial" w:cs="Arial"/>
          <w:sz w:val="24"/>
          <w:szCs w:val="24"/>
        </w:rPr>
      </w:pPr>
      <w:r>
        <w:rPr>
          <w:rFonts w:ascii="Arial" w:hAnsi="Arial" w:cs="Arial"/>
          <w:sz w:val="24"/>
          <w:szCs w:val="24"/>
        </w:rPr>
        <w:t>F</w:t>
      </w:r>
      <w:r w:rsidRPr="008511B6">
        <w:rPr>
          <w:rFonts w:ascii="Arial" w:hAnsi="Arial" w:cs="Arial"/>
          <w:sz w:val="24"/>
          <w:szCs w:val="24"/>
        </w:rPr>
        <w:t>ront-load the application and send a PA 253 informing the applicant of the required On-Demand interview along with requesting any additional verification.</w:t>
      </w:r>
    </w:p>
    <w:p w14:paraId="23011CA1" w14:textId="77777777" w:rsidR="00F121AD" w:rsidRPr="002B1A81" w:rsidRDefault="00F121AD" w:rsidP="00060138">
      <w:pPr>
        <w:pStyle w:val="NoSpacing"/>
        <w:ind w:left="720" w:hanging="360"/>
        <w:rPr>
          <w:rFonts w:ascii="Arial" w:hAnsi="Arial" w:cs="Arial"/>
          <w:sz w:val="24"/>
          <w:szCs w:val="24"/>
        </w:rPr>
      </w:pPr>
    </w:p>
    <w:p w14:paraId="7CB41B9C" w14:textId="77777777" w:rsidR="00F121AD" w:rsidRPr="008511B6" w:rsidRDefault="00F121AD" w:rsidP="00060138">
      <w:pPr>
        <w:pStyle w:val="NoSpacing"/>
        <w:numPr>
          <w:ilvl w:val="1"/>
          <w:numId w:val="3"/>
        </w:numPr>
        <w:ind w:left="720"/>
        <w:rPr>
          <w:rFonts w:ascii="Arial" w:hAnsi="Arial" w:cs="Arial"/>
          <w:sz w:val="24"/>
          <w:szCs w:val="24"/>
        </w:rPr>
      </w:pPr>
      <w:r w:rsidRPr="008511B6">
        <w:rPr>
          <w:rFonts w:ascii="Arial" w:hAnsi="Arial" w:cs="Arial"/>
          <w:b/>
          <w:sz w:val="24"/>
          <w:szCs w:val="24"/>
        </w:rPr>
        <w:t>NOTE</w:t>
      </w:r>
      <w:r w:rsidRPr="008511B6">
        <w:rPr>
          <w:rFonts w:ascii="Arial" w:hAnsi="Arial" w:cs="Arial"/>
          <w:sz w:val="24"/>
          <w:szCs w:val="24"/>
        </w:rPr>
        <w:t xml:space="preserve">: </w:t>
      </w:r>
      <w:r>
        <w:rPr>
          <w:rFonts w:ascii="Arial" w:hAnsi="Arial" w:cs="Arial"/>
          <w:sz w:val="24"/>
          <w:szCs w:val="24"/>
        </w:rPr>
        <w:t>T</w:t>
      </w:r>
      <w:r w:rsidRPr="008511B6">
        <w:rPr>
          <w:rFonts w:ascii="Arial" w:hAnsi="Arial" w:cs="Arial"/>
          <w:sz w:val="24"/>
          <w:szCs w:val="24"/>
        </w:rPr>
        <w:t xml:space="preserve">he </w:t>
      </w:r>
      <w:r>
        <w:rPr>
          <w:rFonts w:ascii="Arial" w:hAnsi="Arial" w:cs="Arial"/>
          <w:sz w:val="24"/>
          <w:szCs w:val="24"/>
        </w:rPr>
        <w:t>PA 253</w:t>
      </w:r>
      <w:r w:rsidRPr="008511B6">
        <w:rPr>
          <w:rFonts w:ascii="Arial" w:hAnsi="Arial" w:cs="Arial"/>
          <w:sz w:val="24"/>
          <w:szCs w:val="24"/>
        </w:rPr>
        <w:t xml:space="preserve"> will now contain language informing clients they must call a specified telephone number to conduct their interview by a specified date</w:t>
      </w:r>
      <w:r>
        <w:rPr>
          <w:rFonts w:ascii="Arial" w:hAnsi="Arial" w:cs="Arial"/>
          <w:sz w:val="24"/>
          <w:szCs w:val="24"/>
        </w:rPr>
        <w:t>, instead of a scheduled appointment.</w:t>
      </w:r>
    </w:p>
    <w:p w14:paraId="24943712" w14:textId="77777777" w:rsidR="00F121AD" w:rsidRPr="008511B6" w:rsidRDefault="00F121AD" w:rsidP="00F121AD">
      <w:pPr>
        <w:pStyle w:val="NoSpacing"/>
        <w:rPr>
          <w:rFonts w:ascii="Arial" w:hAnsi="Arial" w:cs="Arial"/>
          <w:sz w:val="24"/>
          <w:szCs w:val="24"/>
        </w:rPr>
      </w:pPr>
    </w:p>
    <w:p w14:paraId="651169B4" w14:textId="77777777" w:rsidR="00F121AD" w:rsidRPr="008511B6" w:rsidRDefault="00F121AD" w:rsidP="005B59BD">
      <w:pPr>
        <w:pStyle w:val="NoSpacing"/>
        <w:numPr>
          <w:ilvl w:val="0"/>
          <w:numId w:val="3"/>
        </w:numPr>
        <w:ind w:left="360"/>
        <w:rPr>
          <w:rFonts w:ascii="Arial" w:hAnsi="Arial" w:cs="Arial"/>
          <w:sz w:val="24"/>
          <w:szCs w:val="24"/>
        </w:rPr>
      </w:pPr>
      <w:r w:rsidRPr="008511B6">
        <w:rPr>
          <w:rFonts w:ascii="Arial" w:hAnsi="Arial" w:cs="Arial"/>
          <w:sz w:val="24"/>
          <w:szCs w:val="24"/>
        </w:rPr>
        <w:t>Narrate all case actions.</w:t>
      </w:r>
    </w:p>
    <w:p w14:paraId="0781FABA" w14:textId="77777777" w:rsidR="009C0B84" w:rsidRDefault="009C0B84" w:rsidP="009C0B84">
      <w:pPr>
        <w:spacing w:after="0"/>
        <w:rPr>
          <w:rFonts w:ascii="Arial" w:hAnsi="Arial" w:cs="Arial"/>
          <w:sz w:val="24"/>
          <w:szCs w:val="24"/>
        </w:rPr>
      </w:pPr>
    </w:p>
    <w:p w14:paraId="3B22B74E" w14:textId="77777777" w:rsidR="00F121AD" w:rsidRPr="008511B6" w:rsidRDefault="00F121AD" w:rsidP="00F121AD">
      <w:pPr>
        <w:pStyle w:val="NoSpacing"/>
        <w:rPr>
          <w:rFonts w:ascii="Arial" w:hAnsi="Arial" w:cs="Arial"/>
          <w:sz w:val="24"/>
          <w:szCs w:val="24"/>
          <w:u w:val="single"/>
        </w:rPr>
      </w:pPr>
      <w:r w:rsidRPr="008511B6">
        <w:rPr>
          <w:rFonts w:ascii="Arial" w:hAnsi="Arial" w:cs="Arial"/>
          <w:b/>
          <w:sz w:val="24"/>
          <w:szCs w:val="24"/>
          <w:u w:val="single"/>
        </w:rPr>
        <w:t>IMCW</w:t>
      </w:r>
      <w:r>
        <w:rPr>
          <w:rFonts w:ascii="Arial" w:hAnsi="Arial" w:cs="Arial"/>
          <w:b/>
          <w:sz w:val="24"/>
          <w:szCs w:val="24"/>
          <w:u w:val="single"/>
        </w:rPr>
        <w:t xml:space="preserve"> Responsibility When</w:t>
      </w:r>
      <w:r w:rsidRPr="008511B6">
        <w:rPr>
          <w:rFonts w:ascii="Arial" w:hAnsi="Arial" w:cs="Arial"/>
          <w:b/>
          <w:sz w:val="24"/>
          <w:szCs w:val="24"/>
          <w:u w:val="single"/>
        </w:rPr>
        <w:t xml:space="preserve"> Conducting Telephone Interviews</w:t>
      </w:r>
      <w:r w:rsidRPr="008511B6">
        <w:rPr>
          <w:rFonts w:ascii="Arial" w:hAnsi="Arial" w:cs="Arial"/>
          <w:sz w:val="24"/>
          <w:szCs w:val="24"/>
          <w:u w:val="single"/>
        </w:rPr>
        <w:t>:</w:t>
      </w:r>
    </w:p>
    <w:p w14:paraId="3DDF0B9F" w14:textId="77777777" w:rsidR="00F121AD" w:rsidRPr="008511B6" w:rsidRDefault="00F121AD" w:rsidP="00F121AD">
      <w:pPr>
        <w:pStyle w:val="NoSpacing"/>
        <w:rPr>
          <w:rFonts w:ascii="Arial" w:hAnsi="Arial" w:cs="Arial"/>
          <w:sz w:val="24"/>
          <w:szCs w:val="24"/>
          <w:u w:val="single"/>
        </w:rPr>
      </w:pPr>
    </w:p>
    <w:p w14:paraId="30CD95E6" w14:textId="21253215" w:rsidR="00F121AD" w:rsidRPr="008511B6" w:rsidRDefault="00F121AD" w:rsidP="00F121AD">
      <w:pPr>
        <w:pStyle w:val="NoSpacing"/>
        <w:rPr>
          <w:rFonts w:ascii="Arial" w:hAnsi="Arial" w:cs="Arial"/>
          <w:sz w:val="24"/>
          <w:szCs w:val="24"/>
        </w:rPr>
      </w:pPr>
      <w:r w:rsidRPr="008511B6">
        <w:rPr>
          <w:rFonts w:ascii="Arial" w:hAnsi="Arial" w:cs="Arial"/>
          <w:sz w:val="24"/>
          <w:szCs w:val="24"/>
        </w:rPr>
        <w:t>Each CAO or Area will have staff members assigned to answer the phone calls from applicants and conduct the On-Demand interviews. The designated caseworkers will:</w:t>
      </w:r>
    </w:p>
    <w:p w14:paraId="59FC68CD" w14:textId="77777777" w:rsidR="00F121AD" w:rsidRPr="008511B6" w:rsidRDefault="00F121AD" w:rsidP="00F121AD">
      <w:pPr>
        <w:pStyle w:val="NoSpacing"/>
        <w:rPr>
          <w:rFonts w:ascii="Arial" w:hAnsi="Arial" w:cs="Arial"/>
          <w:sz w:val="24"/>
          <w:szCs w:val="24"/>
        </w:rPr>
      </w:pPr>
    </w:p>
    <w:p w14:paraId="434D6EEB" w14:textId="77777777" w:rsidR="00F121AD" w:rsidRPr="008511B6" w:rsidRDefault="00F121AD" w:rsidP="005B59BD">
      <w:pPr>
        <w:pStyle w:val="NoSpacing"/>
        <w:numPr>
          <w:ilvl w:val="0"/>
          <w:numId w:val="4"/>
        </w:numPr>
        <w:spacing w:after="240"/>
        <w:ind w:left="360"/>
        <w:rPr>
          <w:rFonts w:ascii="Arial" w:hAnsi="Arial" w:cs="Arial"/>
          <w:sz w:val="24"/>
          <w:szCs w:val="24"/>
        </w:rPr>
      </w:pPr>
      <w:r w:rsidRPr="008511B6">
        <w:rPr>
          <w:rFonts w:ascii="Arial" w:hAnsi="Arial" w:cs="Arial"/>
          <w:sz w:val="24"/>
          <w:szCs w:val="24"/>
        </w:rPr>
        <w:t>Conduct the SNAP interview.</w:t>
      </w:r>
    </w:p>
    <w:p w14:paraId="2A00BEEF" w14:textId="0C8E9ED3" w:rsidR="0063120F" w:rsidRDefault="0063120F" w:rsidP="004374DA">
      <w:pPr>
        <w:pStyle w:val="NoSpacing"/>
        <w:numPr>
          <w:ilvl w:val="0"/>
          <w:numId w:val="4"/>
        </w:numPr>
        <w:ind w:left="360"/>
        <w:rPr>
          <w:rFonts w:ascii="Arial" w:hAnsi="Arial" w:cs="Arial"/>
          <w:sz w:val="24"/>
          <w:szCs w:val="24"/>
        </w:rPr>
      </w:pPr>
      <w:r w:rsidRPr="00B627B9">
        <w:rPr>
          <w:rFonts w:ascii="Arial" w:hAnsi="Arial" w:cs="Arial"/>
          <w:sz w:val="24"/>
          <w:szCs w:val="24"/>
        </w:rPr>
        <w:t>Clear the “SNAP APP-Interview Required” work item</w:t>
      </w:r>
      <w:r w:rsidR="00B627B9">
        <w:rPr>
          <w:rFonts w:ascii="Arial" w:hAnsi="Arial" w:cs="Arial"/>
          <w:sz w:val="24"/>
          <w:szCs w:val="24"/>
        </w:rPr>
        <w:t>.</w:t>
      </w:r>
    </w:p>
    <w:p w14:paraId="566FAC5D" w14:textId="77777777" w:rsidR="00B627B9" w:rsidRPr="00B627B9" w:rsidRDefault="00B627B9" w:rsidP="00B627B9">
      <w:pPr>
        <w:pStyle w:val="NoSpacing"/>
        <w:ind w:left="360"/>
        <w:rPr>
          <w:rFonts w:ascii="Arial" w:hAnsi="Arial" w:cs="Arial"/>
          <w:sz w:val="24"/>
          <w:szCs w:val="24"/>
        </w:rPr>
      </w:pPr>
    </w:p>
    <w:p w14:paraId="3091459F" w14:textId="77777777" w:rsidR="00F121AD" w:rsidRPr="008511B6" w:rsidRDefault="00F121AD" w:rsidP="005B59BD">
      <w:pPr>
        <w:pStyle w:val="NoSpacing"/>
        <w:numPr>
          <w:ilvl w:val="0"/>
          <w:numId w:val="4"/>
        </w:numPr>
        <w:spacing w:after="240"/>
        <w:ind w:left="360"/>
        <w:rPr>
          <w:rFonts w:ascii="Arial" w:hAnsi="Arial" w:cs="Arial"/>
          <w:sz w:val="24"/>
          <w:szCs w:val="24"/>
        </w:rPr>
      </w:pPr>
      <w:r w:rsidRPr="008511B6">
        <w:rPr>
          <w:rFonts w:ascii="Arial" w:hAnsi="Arial" w:cs="Arial"/>
          <w:sz w:val="24"/>
          <w:szCs w:val="24"/>
        </w:rPr>
        <w:t>If additional verification</w:t>
      </w:r>
      <w:r>
        <w:rPr>
          <w:rFonts w:ascii="Arial" w:hAnsi="Arial" w:cs="Arial"/>
          <w:sz w:val="24"/>
          <w:szCs w:val="24"/>
        </w:rPr>
        <w:t xml:space="preserve"> not already requested</w:t>
      </w:r>
      <w:r w:rsidRPr="008511B6">
        <w:rPr>
          <w:rFonts w:ascii="Arial" w:hAnsi="Arial" w:cs="Arial"/>
          <w:sz w:val="24"/>
          <w:szCs w:val="24"/>
        </w:rPr>
        <w:t xml:space="preserve"> is required, send </w:t>
      </w:r>
      <w:r>
        <w:rPr>
          <w:rFonts w:ascii="Arial" w:hAnsi="Arial" w:cs="Arial"/>
          <w:sz w:val="24"/>
          <w:szCs w:val="24"/>
        </w:rPr>
        <w:t>another</w:t>
      </w:r>
      <w:r w:rsidRPr="008511B6">
        <w:rPr>
          <w:rFonts w:ascii="Arial" w:hAnsi="Arial" w:cs="Arial"/>
          <w:sz w:val="24"/>
          <w:szCs w:val="24"/>
        </w:rPr>
        <w:t xml:space="preserve"> PA 253. </w:t>
      </w:r>
      <w:r>
        <w:rPr>
          <w:rFonts w:ascii="Arial" w:hAnsi="Arial" w:cs="Arial"/>
          <w:sz w:val="24"/>
          <w:szCs w:val="24"/>
        </w:rPr>
        <w:t xml:space="preserve"> </w:t>
      </w:r>
      <w:r w:rsidRPr="008511B6">
        <w:rPr>
          <w:rFonts w:ascii="Arial" w:hAnsi="Arial" w:cs="Arial"/>
          <w:sz w:val="24"/>
          <w:szCs w:val="24"/>
        </w:rPr>
        <w:t>The VERF 062 alert already in place will alert the caseworker to whom the application is assigned to review for pending information.</w:t>
      </w:r>
    </w:p>
    <w:p w14:paraId="5028A6EC" w14:textId="77777777" w:rsidR="00F121AD" w:rsidRPr="008511B6" w:rsidRDefault="00F121AD" w:rsidP="005B59BD">
      <w:pPr>
        <w:pStyle w:val="NoSpacing"/>
        <w:numPr>
          <w:ilvl w:val="0"/>
          <w:numId w:val="4"/>
        </w:numPr>
        <w:spacing w:after="240"/>
        <w:ind w:left="360"/>
        <w:rPr>
          <w:rFonts w:ascii="Arial" w:hAnsi="Arial" w:cs="Arial"/>
          <w:sz w:val="24"/>
          <w:szCs w:val="24"/>
        </w:rPr>
      </w:pPr>
      <w:r w:rsidRPr="008511B6">
        <w:rPr>
          <w:rFonts w:ascii="Arial" w:hAnsi="Arial" w:cs="Arial"/>
          <w:sz w:val="24"/>
          <w:szCs w:val="24"/>
        </w:rPr>
        <w:t xml:space="preserve">If no additional verification is required, process the application. </w:t>
      </w:r>
    </w:p>
    <w:p w14:paraId="4298947C" w14:textId="77777777" w:rsidR="00F121AD" w:rsidRPr="008511B6" w:rsidRDefault="00F121AD" w:rsidP="005B59BD">
      <w:pPr>
        <w:pStyle w:val="NoSpacing"/>
        <w:numPr>
          <w:ilvl w:val="0"/>
          <w:numId w:val="4"/>
        </w:numPr>
        <w:ind w:left="360"/>
        <w:rPr>
          <w:rFonts w:ascii="Arial" w:hAnsi="Arial" w:cs="Arial"/>
          <w:sz w:val="24"/>
          <w:szCs w:val="24"/>
        </w:rPr>
      </w:pPr>
      <w:r w:rsidRPr="008511B6">
        <w:rPr>
          <w:rFonts w:ascii="Arial" w:hAnsi="Arial" w:cs="Arial"/>
          <w:sz w:val="24"/>
          <w:szCs w:val="24"/>
        </w:rPr>
        <w:t>Narrate all case actions.</w:t>
      </w:r>
    </w:p>
    <w:p w14:paraId="2E2FC5A5" w14:textId="757C42FC" w:rsidR="009C0B84" w:rsidRDefault="009C0B84" w:rsidP="00B9188D">
      <w:pPr>
        <w:spacing w:after="0"/>
        <w:rPr>
          <w:rFonts w:ascii="Arial" w:hAnsi="Arial" w:cs="Arial"/>
          <w:sz w:val="24"/>
          <w:szCs w:val="24"/>
        </w:rPr>
      </w:pPr>
      <w:r>
        <w:rPr>
          <w:rFonts w:ascii="Arial" w:hAnsi="Arial" w:cs="Arial"/>
          <w:sz w:val="24"/>
          <w:szCs w:val="24"/>
        </w:rPr>
        <w:tab/>
        <w:t xml:space="preserve"> </w:t>
      </w:r>
    </w:p>
    <w:p w14:paraId="16940A4C" w14:textId="77777777" w:rsidR="00265730" w:rsidRPr="008511B6" w:rsidRDefault="00265730" w:rsidP="00265730">
      <w:pPr>
        <w:pStyle w:val="NoSpacing"/>
        <w:rPr>
          <w:rFonts w:ascii="Arial" w:hAnsi="Arial" w:cs="Arial"/>
          <w:b/>
          <w:bCs/>
          <w:sz w:val="24"/>
          <w:szCs w:val="24"/>
          <w:u w:val="single"/>
        </w:rPr>
      </w:pPr>
      <w:r w:rsidRPr="008511B6">
        <w:rPr>
          <w:rFonts w:ascii="Arial" w:hAnsi="Arial" w:cs="Arial"/>
          <w:b/>
          <w:bCs/>
          <w:sz w:val="24"/>
          <w:szCs w:val="24"/>
          <w:u w:val="single"/>
        </w:rPr>
        <w:t xml:space="preserve">When the Customer Contacts the CAO in Person or Calls the IMCW Directly: </w:t>
      </w:r>
    </w:p>
    <w:p w14:paraId="485BCCB7" w14:textId="77777777" w:rsidR="00265730" w:rsidRDefault="00265730" w:rsidP="00265730">
      <w:pPr>
        <w:pStyle w:val="NoSpacing"/>
        <w:rPr>
          <w:rFonts w:ascii="Arial" w:hAnsi="Arial" w:cs="Arial"/>
          <w:b/>
          <w:bCs/>
          <w:sz w:val="24"/>
          <w:szCs w:val="24"/>
          <w:u w:val="single"/>
        </w:rPr>
      </w:pPr>
    </w:p>
    <w:p w14:paraId="04C970C9" w14:textId="77191B97" w:rsidR="00265730" w:rsidRDefault="00265730" w:rsidP="005B59BD">
      <w:pPr>
        <w:pStyle w:val="NoSpacing"/>
        <w:numPr>
          <w:ilvl w:val="0"/>
          <w:numId w:val="7"/>
        </w:numPr>
        <w:ind w:left="360"/>
        <w:rPr>
          <w:rFonts w:ascii="Arial" w:hAnsi="Arial" w:cs="Arial"/>
          <w:sz w:val="24"/>
          <w:szCs w:val="24"/>
        </w:rPr>
      </w:pPr>
      <w:r w:rsidRPr="008511B6">
        <w:rPr>
          <w:rFonts w:ascii="Arial" w:hAnsi="Arial" w:cs="Arial"/>
          <w:sz w:val="24"/>
          <w:szCs w:val="24"/>
        </w:rPr>
        <w:t xml:space="preserve">IMCW assigned the customer contact will review to determine if the interview was completed – </w:t>
      </w:r>
      <w:r w:rsidR="009806D1">
        <w:rPr>
          <w:rFonts w:ascii="Arial" w:hAnsi="Arial" w:cs="Arial"/>
          <w:sz w:val="24"/>
          <w:szCs w:val="24"/>
        </w:rPr>
        <w:t xml:space="preserve">Additional Work Item </w:t>
      </w:r>
      <w:r w:rsidRPr="008511B6">
        <w:rPr>
          <w:rFonts w:ascii="Arial" w:hAnsi="Arial" w:cs="Arial"/>
          <w:sz w:val="24"/>
          <w:szCs w:val="24"/>
        </w:rPr>
        <w:t xml:space="preserve">not cleared, case record and comments, etc. </w:t>
      </w:r>
    </w:p>
    <w:p w14:paraId="3EF87C80" w14:textId="77777777" w:rsidR="00265730" w:rsidRPr="008511B6" w:rsidRDefault="00265730" w:rsidP="005B59BD">
      <w:pPr>
        <w:pStyle w:val="NoSpacing"/>
        <w:ind w:left="360" w:hanging="360"/>
        <w:rPr>
          <w:rFonts w:ascii="Arial" w:hAnsi="Arial" w:cs="Arial"/>
          <w:sz w:val="24"/>
          <w:szCs w:val="24"/>
        </w:rPr>
      </w:pPr>
    </w:p>
    <w:p w14:paraId="5DCD1E27" w14:textId="690F882F" w:rsidR="00265730" w:rsidRDefault="00265730" w:rsidP="005B59BD">
      <w:pPr>
        <w:pStyle w:val="NoSpacing"/>
        <w:numPr>
          <w:ilvl w:val="0"/>
          <w:numId w:val="7"/>
        </w:numPr>
        <w:ind w:left="360"/>
        <w:rPr>
          <w:rFonts w:ascii="Arial" w:hAnsi="Arial" w:cs="Arial"/>
          <w:sz w:val="24"/>
          <w:szCs w:val="24"/>
        </w:rPr>
      </w:pPr>
      <w:r w:rsidRPr="008511B6">
        <w:rPr>
          <w:rFonts w:ascii="Arial" w:hAnsi="Arial" w:cs="Arial"/>
          <w:sz w:val="24"/>
          <w:szCs w:val="24"/>
        </w:rPr>
        <w:t>If the interview was not completed – Conduct the SNAP Interview</w:t>
      </w:r>
      <w:r>
        <w:rPr>
          <w:rFonts w:ascii="Arial" w:hAnsi="Arial" w:cs="Arial"/>
          <w:sz w:val="24"/>
          <w:szCs w:val="24"/>
        </w:rPr>
        <w:t>.</w:t>
      </w:r>
    </w:p>
    <w:p w14:paraId="572B2182" w14:textId="77777777" w:rsidR="00AE6D72" w:rsidRDefault="00AE6D72" w:rsidP="004011CC">
      <w:pPr>
        <w:pStyle w:val="ListParagraph"/>
        <w:spacing w:after="0"/>
        <w:ind w:left="360" w:hanging="360"/>
        <w:rPr>
          <w:rFonts w:ascii="Arial" w:hAnsi="Arial" w:cs="Arial"/>
          <w:sz w:val="24"/>
          <w:szCs w:val="24"/>
        </w:rPr>
      </w:pPr>
    </w:p>
    <w:p w14:paraId="6AD4A3DC" w14:textId="7EFD1084" w:rsidR="00265730" w:rsidRDefault="0063120F" w:rsidP="00A30FD8">
      <w:pPr>
        <w:pStyle w:val="NoSpacing"/>
        <w:numPr>
          <w:ilvl w:val="0"/>
          <w:numId w:val="3"/>
        </w:numPr>
        <w:ind w:left="360"/>
        <w:rPr>
          <w:rFonts w:ascii="Arial" w:hAnsi="Arial" w:cs="Arial"/>
          <w:sz w:val="24"/>
          <w:szCs w:val="24"/>
        </w:rPr>
      </w:pPr>
      <w:r w:rsidRPr="00B627B9">
        <w:rPr>
          <w:rFonts w:ascii="Arial" w:hAnsi="Arial" w:cs="Arial"/>
          <w:sz w:val="24"/>
          <w:szCs w:val="24"/>
        </w:rPr>
        <w:t>Clear the “SNAP APP-Interview Required” work item</w:t>
      </w:r>
      <w:r w:rsidR="00B627B9">
        <w:rPr>
          <w:rFonts w:ascii="Arial" w:hAnsi="Arial" w:cs="Arial"/>
          <w:sz w:val="24"/>
          <w:szCs w:val="24"/>
        </w:rPr>
        <w:t>.</w:t>
      </w:r>
    </w:p>
    <w:p w14:paraId="4D6F92E9" w14:textId="77777777" w:rsidR="00B627B9" w:rsidRPr="00B627B9" w:rsidRDefault="00B627B9" w:rsidP="00B627B9">
      <w:pPr>
        <w:pStyle w:val="NoSpacing"/>
        <w:ind w:left="360"/>
        <w:rPr>
          <w:rFonts w:ascii="Arial" w:hAnsi="Arial" w:cs="Arial"/>
          <w:sz w:val="24"/>
          <w:szCs w:val="24"/>
        </w:rPr>
      </w:pPr>
    </w:p>
    <w:p w14:paraId="7A9F200F" w14:textId="4C63D155" w:rsidR="00265730" w:rsidRDefault="00265730" w:rsidP="005B59BD">
      <w:pPr>
        <w:pStyle w:val="NoSpacing"/>
        <w:numPr>
          <w:ilvl w:val="0"/>
          <w:numId w:val="7"/>
        </w:numPr>
        <w:ind w:left="360"/>
        <w:rPr>
          <w:rFonts w:ascii="Arial" w:hAnsi="Arial" w:cs="Arial"/>
          <w:sz w:val="24"/>
          <w:szCs w:val="24"/>
        </w:rPr>
      </w:pPr>
      <w:r w:rsidRPr="008511B6">
        <w:rPr>
          <w:rFonts w:ascii="Arial" w:hAnsi="Arial" w:cs="Arial"/>
          <w:sz w:val="24"/>
          <w:szCs w:val="24"/>
        </w:rPr>
        <w:t xml:space="preserve">If additional verification is required send/provide </w:t>
      </w:r>
      <w:r w:rsidR="00591EA2">
        <w:rPr>
          <w:rFonts w:ascii="Arial" w:hAnsi="Arial" w:cs="Arial"/>
          <w:sz w:val="24"/>
          <w:szCs w:val="24"/>
        </w:rPr>
        <w:t>another</w:t>
      </w:r>
      <w:r w:rsidRPr="008511B6">
        <w:rPr>
          <w:rFonts w:ascii="Arial" w:hAnsi="Arial" w:cs="Arial"/>
          <w:sz w:val="24"/>
          <w:szCs w:val="24"/>
        </w:rPr>
        <w:t xml:space="preserve"> PA253.</w:t>
      </w:r>
    </w:p>
    <w:p w14:paraId="2C6277CE" w14:textId="77777777" w:rsidR="00B627B9" w:rsidRDefault="00B627B9" w:rsidP="00B627B9">
      <w:pPr>
        <w:pStyle w:val="NoSpacing"/>
        <w:ind w:left="360"/>
        <w:rPr>
          <w:rFonts w:ascii="Arial" w:hAnsi="Arial" w:cs="Arial"/>
          <w:sz w:val="24"/>
          <w:szCs w:val="24"/>
        </w:rPr>
      </w:pPr>
    </w:p>
    <w:p w14:paraId="5637C8CA" w14:textId="60A0BF93" w:rsidR="00265730" w:rsidRDefault="00265730" w:rsidP="0069505B">
      <w:pPr>
        <w:pStyle w:val="NoSpacing"/>
        <w:numPr>
          <w:ilvl w:val="0"/>
          <w:numId w:val="7"/>
        </w:numPr>
        <w:ind w:left="360"/>
        <w:rPr>
          <w:rFonts w:ascii="Arial" w:hAnsi="Arial" w:cs="Arial"/>
          <w:sz w:val="24"/>
          <w:szCs w:val="24"/>
        </w:rPr>
      </w:pPr>
      <w:r w:rsidRPr="008511B6">
        <w:rPr>
          <w:rFonts w:ascii="Arial" w:hAnsi="Arial" w:cs="Arial"/>
          <w:sz w:val="24"/>
          <w:szCs w:val="24"/>
        </w:rPr>
        <w:t>If no additional verification is required, process the application</w:t>
      </w:r>
      <w:r>
        <w:rPr>
          <w:rFonts w:ascii="Arial" w:hAnsi="Arial" w:cs="Arial"/>
          <w:sz w:val="24"/>
          <w:szCs w:val="24"/>
        </w:rPr>
        <w:t>.</w:t>
      </w:r>
    </w:p>
    <w:p w14:paraId="3001F477" w14:textId="77777777" w:rsidR="00591EA2" w:rsidRDefault="00591EA2" w:rsidP="0069505B">
      <w:pPr>
        <w:pStyle w:val="ListParagraph"/>
        <w:spacing w:after="0" w:line="240" w:lineRule="auto"/>
        <w:ind w:left="360" w:hanging="360"/>
        <w:rPr>
          <w:rFonts w:ascii="Arial" w:hAnsi="Arial" w:cs="Arial"/>
          <w:sz w:val="24"/>
          <w:szCs w:val="24"/>
        </w:rPr>
      </w:pPr>
    </w:p>
    <w:p w14:paraId="11E241C6" w14:textId="560C4129" w:rsidR="00591EA2" w:rsidRPr="008511B6" w:rsidRDefault="00591EA2" w:rsidP="0069505B">
      <w:pPr>
        <w:pStyle w:val="NoSpacing"/>
        <w:numPr>
          <w:ilvl w:val="0"/>
          <w:numId w:val="7"/>
        </w:numPr>
        <w:ind w:left="360"/>
        <w:rPr>
          <w:rFonts w:ascii="Arial" w:hAnsi="Arial" w:cs="Arial"/>
          <w:sz w:val="24"/>
          <w:szCs w:val="24"/>
        </w:rPr>
      </w:pPr>
      <w:r w:rsidRPr="008511B6">
        <w:rPr>
          <w:rFonts w:ascii="Arial" w:hAnsi="Arial" w:cs="Arial"/>
          <w:sz w:val="24"/>
          <w:szCs w:val="24"/>
        </w:rPr>
        <w:t>Narrate all case actions.</w:t>
      </w:r>
    </w:p>
    <w:p w14:paraId="351EE21F" w14:textId="77777777" w:rsidR="00265730" w:rsidRPr="008511B6" w:rsidRDefault="00265730" w:rsidP="00475176">
      <w:pPr>
        <w:pStyle w:val="ListParagraph"/>
        <w:spacing w:after="0"/>
        <w:rPr>
          <w:rFonts w:ascii="Arial" w:hAnsi="Arial" w:cs="Arial"/>
          <w:sz w:val="24"/>
          <w:szCs w:val="24"/>
        </w:rPr>
      </w:pPr>
    </w:p>
    <w:p w14:paraId="7CD598F3" w14:textId="77777777" w:rsidR="00265730" w:rsidRPr="008511B6" w:rsidRDefault="00265730" w:rsidP="00475176">
      <w:pPr>
        <w:pStyle w:val="NoSpacing"/>
        <w:rPr>
          <w:rFonts w:ascii="Arial" w:hAnsi="Arial" w:cs="Arial"/>
          <w:b/>
          <w:sz w:val="24"/>
          <w:szCs w:val="24"/>
          <w:u w:val="single"/>
        </w:rPr>
      </w:pPr>
      <w:r w:rsidRPr="008511B6">
        <w:rPr>
          <w:rFonts w:ascii="Arial" w:hAnsi="Arial" w:cs="Arial"/>
          <w:b/>
          <w:sz w:val="24"/>
          <w:szCs w:val="24"/>
          <w:u w:val="single"/>
        </w:rPr>
        <w:t>When Work Item “SNAP App-Interview Required” Reaches D</w:t>
      </w:r>
      <w:r>
        <w:rPr>
          <w:rFonts w:ascii="Arial" w:hAnsi="Arial" w:cs="Arial"/>
          <w:b/>
          <w:sz w:val="24"/>
          <w:szCs w:val="24"/>
          <w:u w:val="single"/>
        </w:rPr>
        <w:t>ue Date</w:t>
      </w:r>
      <w:r w:rsidRPr="008511B6">
        <w:rPr>
          <w:rFonts w:ascii="Arial" w:hAnsi="Arial" w:cs="Arial"/>
          <w:b/>
          <w:sz w:val="24"/>
          <w:szCs w:val="24"/>
          <w:u w:val="single"/>
        </w:rPr>
        <w:t>:</w:t>
      </w:r>
    </w:p>
    <w:p w14:paraId="29598C61" w14:textId="77777777" w:rsidR="00265730" w:rsidRPr="008511B6" w:rsidRDefault="00265730" w:rsidP="00265730">
      <w:pPr>
        <w:pStyle w:val="NoSpacing"/>
        <w:rPr>
          <w:rFonts w:ascii="Arial" w:hAnsi="Arial" w:cs="Arial"/>
          <w:b/>
          <w:sz w:val="24"/>
          <w:szCs w:val="24"/>
          <w:u w:val="single"/>
        </w:rPr>
      </w:pPr>
    </w:p>
    <w:p w14:paraId="6B6B2081" w14:textId="3E94A29C" w:rsidR="00265730" w:rsidRPr="00B627B9" w:rsidRDefault="00265730" w:rsidP="005B59BD">
      <w:pPr>
        <w:pStyle w:val="NoSpacing"/>
        <w:numPr>
          <w:ilvl w:val="0"/>
          <w:numId w:val="5"/>
        </w:numPr>
        <w:spacing w:after="240"/>
        <w:ind w:left="360"/>
        <w:rPr>
          <w:rFonts w:ascii="Arial" w:hAnsi="Arial" w:cs="Arial"/>
          <w:sz w:val="24"/>
          <w:szCs w:val="24"/>
        </w:rPr>
      </w:pPr>
      <w:r w:rsidRPr="008511B6">
        <w:rPr>
          <w:rFonts w:ascii="Arial" w:hAnsi="Arial" w:cs="Arial"/>
          <w:sz w:val="24"/>
          <w:szCs w:val="24"/>
        </w:rPr>
        <w:t xml:space="preserve">The caseworker to whom the application is assigned should review case comments to see if an interview was completed </w:t>
      </w:r>
      <w:r w:rsidRPr="00B627B9">
        <w:rPr>
          <w:rFonts w:ascii="Arial" w:hAnsi="Arial" w:cs="Arial"/>
          <w:sz w:val="24"/>
          <w:szCs w:val="24"/>
        </w:rPr>
        <w:t xml:space="preserve">but the </w:t>
      </w:r>
      <w:r w:rsidR="009806D1">
        <w:rPr>
          <w:rFonts w:ascii="Arial" w:hAnsi="Arial" w:cs="Arial"/>
          <w:sz w:val="24"/>
          <w:szCs w:val="24"/>
        </w:rPr>
        <w:t>Additional Work Item</w:t>
      </w:r>
      <w:r w:rsidRPr="00B627B9">
        <w:rPr>
          <w:rFonts w:ascii="Arial" w:hAnsi="Arial" w:cs="Arial"/>
          <w:sz w:val="24"/>
          <w:szCs w:val="24"/>
        </w:rPr>
        <w:t xml:space="preserve"> was not cleared.</w:t>
      </w:r>
    </w:p>
    <w:p w14:paraId="07CAE8B5" w14:textId="77777777" w:rsidR="00265730" w:rsidRPr="008511B6" w:rsidRDefault="00265730" w:rsidP="005B59BD">
      <w:pPr>
        <w:pStyle w:val="NoSpacing"/>
        <w:numPr>
          <w:ilvl w:val="0"/>
          <w:numId w:val="5"/>
        </w:numPr>
        <w:spacing w:after="240"/>
        <w:ind w:left="360"/>
        <w:rPr>
          <w:rFonts w:ascii="Arial" w:hAnsi="Arial" w:cs="Arial"/>
          <w:sz w:val="24"/>
          <w:szCs w:val="24"/>
        </w:rPr>
      </w:pPr>
      <w:r w:rsidRPr="008511B6">
        <w:rPr>
          <w:rFonts w:ascii="Arial" w:hAnsi="Arial" w:cs="Arial"/>
          <w:sz w:val="24"/>
          <w:szCs w:val="24"/>
        </w:rPr>
        <w:t>If the interview was not conducted, attempt a cold call to the applicant.</w:t>
      </w:r>
    </w:p>
    <w:p w14:paraId="0E4E1457" w14:textId="77777777" w:rsidR="00265730" w:rsidRPr="00055CC3" w:rsidRDefault="00265730" w:rsidP="005B59BD">
      <w:pPr>
        <w:pStyle w:val="NoSpacing"/>
        <w:numPr>
          <w:ilvl w:val="0"/>
          <w:numId w:val="5"/>
        </w:numPr>
        <w:spacing w:after="240"/>
        <w:ind w:left="360"/>
        <w:rPr>
          <w:rFonts w:ascii="Arial" w:hAnsi="Arial" w:cs="Arial"/>
          <w:sz w:val="24"/>
          <w:szCs w:val="24"/>
        </w:rPr>
      </w:pPr>
      <w:r w:rsidRPr="00055CC3">
        <w:rPr>
          <w:rFonts w:ascii="Arial" w:hAnsi="Arial" w:cs="Arial"/>
          <w:sz w:val="24"/>
          <w:szCs w:val="24"/>
        </w:rPr>
        <w:t>If unable to reach the applicant, send a Notice of Missed Interview (NOMI) and clear the “SNAP App-Interview Required” work item.</w:t>
      </w:r>
    </w:p>
    <w:p w14:paraId="646F0400" w14:textId="0B83B584" w:rsidR="00265730" w:rsidRDefault="00265730" w:rsidP="005B59BD">
      <w:pPr>
        <w:pStyle w:val="NoSpacing"/>
        <w:numPr>
          <w:ilvl w:val="0"/>
          <w:numId w:val="6"/>
        </w:numPr>
        <w:ind w:left="360"/>
        <w:rPr>
          <w:rFonts w:ascii="Arial" w:hAnsi="Arial" w:cs="Arial"/>
          <w:sz w:val="24"/>
          <w:szCs w:val="24"/>
        </w:rPr>
      </w:pPr>
      <w:r w:rsidRPr="008511B6">
        <w:rPr>
          <w:rFonts w:ascii="Arial" w:hAnsi="Arial" w:cs="Arial"/>
          <w:sz w:val="24"/>
          <w:szCs w:val="24"/>
        </w:rPr>
        <w:t>Narrate all case actions.</w:t>
      </w:r>
    </w:p>
    <w:p w14:paraId="56D74C03" w14:textId="1C8BFEBC" w:rsidR="0063120F" w:rsidRDefault="0063120F" w:rsidP="005B59BD">
      <w:pPr>
        <w:pStyle w:val="NoSpacing"/>
        <w:ind w:left="360" w:hanging="360"/>
        <w:rPr>
          <w:rFonts w:ascii="Arial" w:hAnsi="Arial" w:cs="Arial"/>
          <w:sz w:val="24"/>
          <w:szCs w:val="24"/>
        </w:rPr>
      </w:pPr>
    </w:p>
    <w:p w14:paraId="0C45BF38" w14:textId="77777777" w:rsidR="004011CC" w:rsidRDefault="004011CC" w:rsidP="009C0B84">
      <w:pPr>
        <w:spacing w:after="0"/>
        <w:rPr>
          <w:rFonts w:ascii="Arial" w:hAnsi="Arial" w:cs="Arial"/>
          <w:b/>
          <w:sz w:val="24"/>
          <w:szCs w:val="24"/>
          <w:u w:val="single"/>
        </w:rPr>
      </w:pPr>
    </w:p>
    <w:p w14:paraId="3FA9700F" w14:textId="7913EBB0" w:rsidR="009C0B84" w:rsidRDefault="009C0B84" w:rsidP="009C0B84">
      <w:pPr>
        <w:spacing w:after="0"/>
        <w:rPr>
          <w:rFonts w:ascii="Arial" w:hAnsi="Arial" w:cs="Arial"/>
          <w:b/>
          <w:sz w:val="24"/>
          <w:szCs w:val="24"/>
        </w:rPr>
      </w:pPr>
      <w:r>
        <w:rPr>
          <w:rFonts w:ascii="Arial" w:hAnsi="Arial" w:cs="Arial"/>
          <w:b/>
          <w:sz w:val="24"/>
          <w:szCs w:val="24"/>
          <w:u w:val="single"/>
        </w:rPr>
        <w:t>NEXT STEPS</w:t>
      </w:r>
      <w:r w:rsidR="00DF2D8F" w:rsidRPr="00DF2D8F">
        <w:rPr>
          <w:rFonts w:ascii="Arial" w:hAnsi="Arial" w:cs="Arial"/>
          <w:b/>
          <w:sz w:val="24"/>
          <w:szCs w:val="24"/>
        </w:rPr>
        <w:t>:</w:t>
      </w:r>
    </w:p>
    <w:p w14:paraId="623CCB29" w14:textId="77777777" w:rsidR="009C0B84" w:rsidRDefault="009C0B84" w:rsidP="009C0B84">
      <w:pPr>
        <w:spacing w:after="0"/>
        <w:rPr>
          <w:rFonts w:ascii="Arial" w:hAnsi="Arial" w:cs="Arial"/>
          <w:sz w:val="14"/>
          <w:szCs w:val="24"/>
        </w:rPr>
      </w:pPr>
    </w:p>
    <w:p w14:paraId="514ACA52" w14:textId="77777777" w:rsidR="009C0B84" w:rsidRPr="003143A6" w:rsidRDefault="009C0B84" w:rsidP="009C0B84">
      <w:pPr>
        <w:spacing w:after="0"/>
        <w:rPr>
          <w:rFonts w:ascii="Arial" w:hAnsi="Arial" w:cs="Arial"/>
          <w:sz w:val="14"/>
          <w:szCs w:val="24"/>
        </w:rPr>
      </w:pPr>
    </w:p>
    <w:p w14:paraId="327DB0D9" w14:textId="53CA3155" w:rsidR="00DF2D8F" w:rsidRDefault="0052372F" w:rsidP="0052372F">
      <w:pPr>
        <w:pStyle w:val="ListParagraph"/>
        <w:numPr>
          <w:ilvl w:val="0"/>
          <w:numId w:val="1"/>
        </w:numPr>
        <w:tabs>
          <w:tab w:val="left" w:pos="990"/>
        </w:tabs>
        <w:spacing w:after="0"/>
        <w:ind w:left="360" w:firstLine="360"/>
        <w:rPr>
          <w:rFonts w:ascii="Arial" w:hAnsi="Arial" w:cs="Arial"/>
          <w:sz w:val="24"/>
          <w:szCs w:val="24"/>
        </w:rPr>
      </w:pPr>
      <w:r>
        <w:rPr>
          <w:rFonts w:ascii="Arial" w:hAnsi="Arial" w:cs="Arial"/>
          <w:sz w:val="24"/>
          <w:szCs w:val="24"/>
        </w:rPr>
        <w:t xml:space="preserve"> </w:t>
      </w:r>
      <w:r w:rsidR="009C0B84" w:rsidRPr="00DF2D8F">
        <w:rPr>
          <w:rFonts w:ascii="Arial" w:hAnsi="Arial" w:cs="Arial"/>
          <w:sz w:val="24"/>
          <w:szCs w:val="24"/>
        </w:rPr>
        <w:t>Review this information with the appropriate staff.</w:t>
      </w:r>
    </w:p>
    <w:p w14:paraId="7110CF1D" w14:textId="77777777" w:rsidR="009C0B84" w:rsidRPr="00391C51" w:rsidRDefault="009C0B84" w:rsidP="00391C51">
      <w:pPr>
        <w:spacing w:after="0"/>
        <w:rPr>
          <w:rFonts w:ascii="Arial" w:hAnsi="Arial" w:cs="Arial"/>
          <w:sz w:val="24"/>
          <w:szCs w:val="24"/>
        </w:rPr>
      </w:pPr>
    </w:p>
    <w:p w14:paraId="2CE67257" w14:textId="77716204" w:rsidR="009C0B84" w:rsidRPr="002D3664" w:rsidRDefault="009C0B84" w:rsidP="0052372F">
      <w:pPr>
        <w:pStyle w:val="ListParagraph"/>
        <w:numPr>
          <w:ilvl w:val="0"/>
          <w:numId w:val="1"/>
        </w:numPr>
        <w:tabs>
          <w:tab w:val="left" w:pos="1170"/>
        </w:tabs>
        <w:spacing w:after="0"/>
        <w:ind w:left="1080"/>
        <w:rPr>
          <w:rFonts w:ascii="Arial" w:hAnsi="Arial" w:cs="Arial"/>
          <w:sz w:val="24"/>
          <w:szCs w:val="24"/>
        </w:rPr>
      </w:pPr>
      <w:r w:rsidRPr="002D3664">
        <w:rPr>
          <w:rFonts w:ascii="Arial" w:hAnsi="Arial" w:cs="Arial"/>
          <w:sz w:val="24"/>
          <w:szCs w:val="24"/>
        </w:rPr>
        <w:t xml:space="preserve">Implement CAO staffing and local procedural changes to support </w:t>
      </w:r>
      <w:r w:rsidR="0052372F">
        <w:rPr>
          <w:rFonts w:ascii="Arial" w:hAnsi="Arial" w:cs="Arial"/>
          <w:sz w:val="24"/>
          <w:szCs w:val="24"/>
        </w:rPr>
        <w:t xml:space="preserve">    </w:t>
      </w:r>
      <w:r w:rsidRPr="002D3664">
        <w:rPr>
          <w:rFonts w:ascii="Arial" w:hAnsi="Arial" w:cs="Arial"/>
          <w:sz w:val="24"/>
          <w:szCs w:val="24"/>
        </w:rPr>
        <w:t xml:space="preserve">implementation of this new </w:t>
      </w:r>
      <w:r w:rsidR="00B627B9">
        <w:rPr>
          <w:rFonts w:ascii="Arial" w:hAnsi="Arial" w:cs="Arial"/>
          <w:sz w:val="24"/>
          <w:szCs w:val="24"/>
        </w:rPr>
        <w:t>policy</w:t>
      </w:r>
      <w:r w:rsidRPr="002D3664">
        <w:rPr>
          <w:rFonts w:ascii="Arial" w:hAnsi="Arial" w:cs="Arial"/>
          <w:sz w:val="24"/>
          <w:szCs w:val="24"/>
        </w:rPr>
        <w:t>.</w:t>
      </w:r>
      <w:r w:rsidRPr="002D3664">
        <w:rPr>
          <w:rFonts w:ascii="Arial" w:hAnsi="Arial" w:cs="Arial"/>
          <w:sz w:val="24"/>
          <w:szCs w:val="24"/>
        </w:rPr>
        <w:br/>
      </w:r>
    </w:p>
    <w:p w14:paraId="7E92698D" w14:textId="35EF7F4B" w:rsidR="009C0B84" w:rsidRDefault="00DF2D8F" w:rsidP="0052372F">
      <w:pPr>
        <w:pStyle w:val="ListParagraph"/>
        <w:numPr>
          <w:ilvl w:val="0"/>
          <w:numId w:val="1"/>
        </w:numPr>
        <w:tabs>
          <w:tab w:val="left" w:pos="1080"/>
          <w:tab w:val="left" w:pos="1440"/>
        </w:tabs>
        <w:spacing w:after="0"/>
        <w:ind w:left="360" w:firstLine="360"/>
        <w:rPr>
          <w:rFonts w:ascii="Arial" w:hAnsi="Arial" w:cs="Arial"/>
          <w:sz w:val="24"/>
          <w:szCs w:val="24"/>
        </w:rPr>
      </w:pPr>
      <w:r>
        <w:rPr>
          <w:rFonts w:ascii="Arial" w:hAnsi="Arial" w:cs="Arial"/>
          <w:sz w:val="24"/>
          <w:szCs w:val="24"/>
        </w:rPr>
        <w:t>Forward questions to your Area Managers.</w:t>
      </w:r>
    </w:p>
    <w:p w14:paraId="3FF32A80" w14:textId="41A3C478" w:rsidR="000E1980" w:rsidRDefault="000E1980" w:rsidP="000E1980">
      <w:pPr>
        <w:spacing w:after="0"/>
        <w:rPr>
          <w:rFonts w:ascii="Arial" w:hAnsi="Arial" w:cs="Arial"/>
          <w:sz w:val="24"/>
          <w:szCs w:val="24"/>
        </w:rPr>
      </w:pPr>
    </w:p>
    <w:p w14:paraId="42B51293" w14:textId="37966938" w:rsidR="000E1980" w:rsidRDefault="000E1980" w:rsidP="000E1980">
      <w:pPr>
        <w:spacing w:after="0"/>
        <w:rPr>
          <w:rFonts w:ascii="Arial" w:hAnsi="Arial" w:cs="Arial"/>
          <w:sz w:val="24"/>
          <w:szCs w:val="24"/>
        </w:rPr>
      </w:pPr>
    </w:p>
    <w:p w14:paraId="204F5EB0" w14:textId="32EECB3C" w:rsidR="000E1980" w:rsidRDefault="00947284" w:rsidP="000E1980">
      <w:pPr>
        <w:spacing w:after="0"/>
        <w:rPr>
          <w:rFonts w:ascii="Arial" w:hAnsi="Arial" w:cs="Arial"/>
          <w:b/>
          <w:bCs/>
          <w:sz w:val="24"/>
          <w:szCs w:val="24"/>
          <w:u w:val="single"/>
        </w:rPr>
      </w:pPr>
      <w:r>
        <w:rPr>
          <w:rFonts w:ascii="Arial" w:hAnsi="Arial" w:cs="Arial"/>
          <w:b/>
          <w:bCs/>
          <w:sz w:val="24"/>
          <w:szCs w:val="24"/>
          <w:u w:val="single"/>
        </w:rPr>
        <w:t>ATTACHMENT</w:t>
      </w:r>
    </w:p>
    <w:p w14:paraId="0DF77E83" w14:textId="6ABD2687" w:rsidR="00947284" w:rsidRDefault="00947284" w:rsidP="000E1980">
      <w:pPr>
        <w:spacing w:after="0"/>
        <w:rPr>
          <w:rFonts w:ascii="Arial" w:hAnsi="Arial" w:cs="Arial"/>
          <w:sz w:val="24"/>
          <w:szCs w:val="24"/>
        </w:rPr>
      </w:pPr>
    </w:p>
    <w:p w14:paraId="757BF90F" w14:textId="47143D2E" w:rsidR="00947284" w:rsidRPr="00947284" w:rsidRDefault="00947284" w:rsidP="000E1980">
      <w:pPr>
        <w:spacing w:after="0"/>
        <w:rPr>
          <w:rFonts w:ascii="Arial" w:hAnsi="Arial" w:cs="Arial"/>
          <w:sz w:val="24"/>
          <w:szCs w:val="24"/>
        </w:rPr>
      </w:pPr>
      <w:r>
        <w:rPr>
          <w:rFonts w:ascii="Arial" w:hAnsi="Arial" w:cs="Arial"/>
          <w:sz w:val="24"/>
          <w:szCs w:val="24"/>
        </w:rPr>
        <w:t xml:space="preserve">Attachment 1:  </w:t>
      </w:r>
      <w:hyperlink r:id="rId10" w:history="1">
        <w:r w:rsidRPr="00B14452">
          <w:rPr>
            <w:rStyle w:val="Hyperlink"/>
            <w:rFonts w:ascii="Arial" w:hAnsi="Arial" w:cs="Arial"/>
            <w:sz w:val="24"/>
            <w:szCs w:val="24"/>
          </w:rPr>
          <w:t xml:space="preserve">PA 253 – Production </w:t>
        </w:r>
        <w:r w:rsidR="00E739C1" w:rsidRPr="00B14452">
          <w:rPr>
            <w:rStyle w:val="Hyperlink"/>
            <w:rFonts w:ascii="Arial" w:hAnsi="Arial" w:cs="Arial"/>
            <w:sz w:val="24"/>
            <w:szCs w:val="24"/>
          </w:rPr>
          <w:t>– UFPA 253</w:t>
        </w:r>
      </w:hyperlink>
    </w:p>
    <w:p w14:paraId="51E83CE9" w14:textId="77777777" w:rsidR="009C0B84" w:rsidRPr="00140755" w:rsidRDefault="009C0B84" w:rsidP="009C0B84">
      <w:pPr>
        <w:pStyle w:val="ListParagraph"/>
        <w:rPr>
          <w:rFonts w:ascii="Arial" w:hAnsi="Arial" w:cs="Arial"/>
          <w:sz w:val="24"/>
          <w:szCs w:val="24"/>
        </w:rPr>
      </w:pPr>
    </w:p>
    <w:p w14:paraId="7DC0176B" w14:textId="77777777" w:rsidR="009C0B84" w:rsidRPr="009C0B84" w:rsidRDefault="009C0B84" w:rsidP="009C0B84"/>
    <w:sectPr w:rsidR="009C0B84" w:rsidRPr="009C0B84" w:rsidSect="007F4E3E">
      <w:head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ADAB2" w14:textId="77777777" w:rsidR="00DD213E" w:rsidRDefault="00DD213E">
      <w:pPr>
        <w:spacing w:after="0" w:line="240" w:lineRule="auto"/>
      </w:pPr>
      <w:r>
        <w:separator/>
      </w:r>
    </w:p>
  </w:endnote>
  <w:endnote w:type="continuationSeparator" w:id="0">
    <w:p w14:paraId="7E834530" w14:textId="77777777" w:rsidR="00DD213E" w:rsidRDefault="00DD213E">
      <w:pPr>
        <w:spacing w:after="0" w:line="240" w:lineRule="auto"/>
      </w:pPr>
      <w:r>
        <w:continuationSeparator/>
      </w:r>
    </w:p>
  </w:endnote>
  <w:endnote w:type="continuationNotice" w:id="1">
    <w:p w14:paraId="27C101FC" w14:textId="77777777" w:rsidR="00DD213E" w:rsidRDefault="00DD21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elbridge Std">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F9FA" w14:textId="77777777" w:rsidR="00F01615" w:rsidRDefault="00DD213E" w:rsidP="00F01615">
    <w:pPr>
      <w:tabs>
        <w:tab w:val="center" w:pos="4320"/>
        <w:tab w:val="right" w:pos="8640"/>
      </w:tabs>
      <w:spacing w:after="0" w:line="240" w:lineRule="auto"/>
      <w:jc w:val="center"/>
      <w:rPr>
        <w:rFonts w:ascii="Felbridge Std" w:eastAsia="Times New Roman" w:hAnsi="Felbridge Std"/>
        <w:sz w:val="16"/>
        <w:szCs w:val="16"/>
      </w:rPr>
    </w:pPr>
  </w:p>
  <w:p w14:paraId="65A0D0D2" w14:textId="77777777" w:rsidR="00F01615" w:rsidRPr="005F467E" w:rsidRDefault="00305B04" w:rsidP="00F01615">
    <w:pPr>
      <w:pStyle w:val="NoSpacing"/>
      <w:jc w:val="center"/>
      <w:rPr>
        <w:sz w:val="16"/>
        <w:szCs w:val="16"/>
      </w:rPr>
    </w:pPr>
    <w:r w:rsidRPr="005F467E">
      <w:rPr>
        <w:sz w:val="16"/>
        <w:szCs w:val="16"/>
      </w:rPr>
      <w:t>Department of Human Services | Office of Income Maintenance</w:t>
    </w:r>
  </w:p>
  <w:p w14:paraId="657802CB" w14:textId="77777777" w:rsidR="00F01615" w:rsidRPr="005F467E" w:rsidRDefault="00305B04" w:rsidP="00F01615">
    <w:pPr>
      <w:pStyle w:val="NoSpacing"/>
      <w:jc w:val="center"/>
      <w:rPr>
        <w:sz w:val="16"/>
        <w:szCs w:val="16"/>
      </w:rPr>
    </w:pPr>
    <w:r w:rsidRPr="005F467E">
      <w:rPr>
        <w:sz w:val="16"/>
        <w:szCs w:val="16"/>
      </w:rPr>
      <w:t>433 Health and Welfare Building | Harrisburg, PA 17120 | www.dhs.pa.gov</w:t>
    </w:r>
  </w:p>
  <w:p w14:paraId="48102546" w14:textId="77777777" w:rsidR="00F16D01" w:rsidRPr="00F01615" w:rsidRDefault="00DD213E" w:rsidP="00F0161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BDAF5" w14:textId="77777777" w:rsidR="00DD213E" w:rsidRDefault="00DD213E">
      <w:pPr>
        <w:spacing w:after="0" w:line="240" w:lineRule="auto"/>
      </w:pPr>
      <w:r>
        <w:separator/>
      </w:r>
    </w:p>
  </w:footnote>
  <w:footnote w:type="continuationSeparator" w:id="0">
    <w:p w14:paraId="18DC1F78" w14:textId="77777777" w:rsidR="00DD213E" w:rsidRDefault="00DD213E">
      <w:pPr>
        <w:spacing w:after="0" w:line="240" w:lineRule="auto"/>
      </w:pPr>
      <w:r>
        <w:continuationSeparator/>
      </w:r>
    </w:p>
  </w:footnote>
  <w:footnote w:type="continuationNotice" w:id="1">
    <w:p w14:paraId="2C5C5FEA" w14:textId="77777777" w:rsidR="00DD213E" w:rsidRDefault="00DD21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9F82" w14:textId="494CABA0" w:rsidR="008147FD" w:rsidRPr="008147FD" w:rsidRDefault="008147FD" w:rsidP="008147FD">
    <w:pPr>
      <w:pStyle w:val="Header"/>
      <w:rPr>
        <w:rFonts w:ascii="Arial" w:hAnsi="Arial" w:cs="Arial"/>
        <w:sz w:val="24"/>
        <w:szCs w:val="24"/>
      </w:rPr>
    </w:pPr>
    <w:r w:rsidRPr="008147FD">
      <w:rPr>
        <w:rFonts w:ascii="Arial" w:hAnsi="Arial" w:cs="Arial"/>
        <w:sz w:val="24"/>
        <w:szCs w:val="24"/>
      </w:rPr>
      <w:t>Executive Directors</w:t>
    </w:r>
    <w:r w:rsidRPr="008147FD">
      <w:rPr>
        <w:rFonts w:ascii="Arial" w:hAnsi="Arial" w:cs="Arial"/>
        <w:sz w:val="24"/>
        <w:szCs w:val="24"/>
      </w:rPr>
      <w:tab/>
      <w:t>-</w:t>
    </w:r>
    <w:sdt>
      <w:sdtPr>
        <w:rPr>
          <w:rFonts w:ascii="Arial" w:hAnsi="Arial" w:cs="Arial"/>
          <w:sz w:val="24"/>
          <w:szCs w:val="24"/>
        </w:rPr>
        <w:id w:val="1313681686"/>
        <w:docPartObj>
          <w:docPartGallery w:val="Page Numbers (Top of Page)"/>
          <w:docPartUnique/>
        </w:docPartObj>
      </w:sdtPr>
      <w:sdtEndPr>
        <w:rPr>
          <w:noProof/>
        </w:rPr>
      </w:sdtEndPr>
      <w:sdtContent>
        <w:r w:rsidRPr="008147FD">
          <w:rPr>
            <w:rFonts w:ascii="Arial" w:hAnsi="Arial" w:cs="Arial"/>
            <w:sz w:val="24"/>
            <w:szCs w:val="24"/>
          </w:rPr>
          <w:fldChar w:fldCharType="begin"/>
        </w:r>
        <w:r w:rsidRPr="008147FD">
          <w:rPr>
            <w:rFonts w:ascii="Arial" w:hAnsi="Arial" w:cs="Arial"/>
            <w:sz w:val="24"/>
            <w:szCs w:val="24"/>
          </w:rPr>
          <w:instrText xml:space="preserve"> PAGE   \* MERGEFORMAT </w:instrText>
        </w:r>
        <w:r w:rsidRPr="008147FD">
          <w:rPr>
            <w:rFonts w:ascii="Arial" w:hAnsi="Arial" w:cs="Arial"/>
            <w:sz w:val="24"/>
            <w:szCs w:val="24"/>
          </w:rPr>
          <w:fldChar w:fldCharType="separate"/>
        </w:r>
        <w:r w:rsidRPr="008147FD">
          <w:rPr>
            <w:rFonts w:ascii="Arial" w:hAnsi="Arial" w:cs="Arial"/>
            <w:noProof/>
            <w:sz w:val="24"/>
            <w:szCs w:val="24"/>
          </w:rPr>
          <w:t>2</w:t>
        </w:r>
        <w:r w:rsidRPr="008147FD">
          <w:rPr>
            <w:rFonts w:ascii="Arial" w:hAnsi="Arial" w:cs="Arial"/>
            <w:noProof/>
            <w:sz w:val="24"/>
            <w:szCs w:val="24"/>
          </w:rPr>
          <w:fldChar w:fldCharType="end"/>
        </w:r>
        <w:r w:rsidRPr="008147FD">
          <w:rPr>
            <w:rFonts w:ascii="Arial" w:hAnsi="Arial" w:cs="Arial"/>
            <w:noProof/>
            <w:sz w:val="24"/>
            <w:szCs w:val="24"/>
          </w:rPr>
          <w:t>-</w:t>
        </w:r>
      </w:sdtContent>
    </w:sdt>
  </w:p>
  <w:p w14:paraId="51AE6B01" w14:textId="77777777" w:rsidR="008147FD" w:rsidRDefault="00814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585B1" w14:textId="77777777" w:rsidR="00F16D01" w:rsidRPr="006646CF" w:rsidRDefault="00305B04" w:rsidP="006646CF">
    <w:pPr>
      <w:pStyle w:val="Header"/>
    </w:pPr>
    <w:r w:rsidRPr="00755200">
      <w:rPr>
        <w:noProof/>
      </w:rPr>
      <w:drawing>
        <wp:inline distT="0" distB="0" distL="0" distR="0" wp14:anchorId="055A06A8" wp14:editId="69BDFF85">
          <wp:extent cx="3314700" cy="676275"/>
          <wp:effectExtent l="0" t="0" r="0" b="0"/>
          <wp:docPr id="1" name="Picture 1" descr="DHS_2-color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2-color_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2ABF"/>
    <w:multiLevelType w:val="hybridMultilevel"/>
    <w:tmpl w:val="916E91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F2066F"/>
    <w:multiLevelType w:val="hybridMultilevel"/>
    <w:tmpl w:val="0846AA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2920C6"/>
    <w:multiLevelType w:val="hybridMultilevel"/>
    <w:tmpl w:val="083A03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EFF3925"/>
    <w:multiLevelType w:val="hybridMultilevel"/>
    <w:tmpl w:val="05E23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44439A"/>
    <w:multiLevelType w:val="hybridMultilevel"/>
    <w:tmpl w:val="390E5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DA06D8"/>
    <w:multiLevelType w:val="hybridMultilevel"/>
    <w:tmpl w:val="A8822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69D466F"/>
    <w:multiLevelType w:val="hybridMultilevel"/>
    <w:tmpl w:val="3E04A1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84"/>
    <w:rsid w:val="0001647E"/>
    <w:rsid w:val="00055CC3"/>
    <w:rsid w:val="00060138"/>
    <w:rsid w:val="00070287"/>
    <w:rsid w:val="000C15AF"/>
    <w:rsid w:val="000E1980"/>
    <w:rsid w:val="000E5A86"/>
    <w:rsid w:val="0017128E"/>
    <w:rsid w:val="0019735D"/>
    <w:rsid w:val="00197B24"/>
    <w:rsid w:val="00265730"/>
    <w:rsid w:val="002F6DA8"/>
    <w:rsid w:val="00305B04"/>
    <w:rsid w:val="003245A4"/>
    <w:rsid w:val="00352934"/>
    <w:rsid w:val="003572F9"/>
    <w:rsid w:val="00362812"/>
    <w:rsid w:val="0037053E"/>
    <w:rsid w:val="003764E3"/>
    <w:rsid w:val="00391C51"/>
    <w:rsid w:val="004011CC"/>
    <w:rsid w:val="00461CF8"/>
    <w:rsid w:val="00475176"/>
    <w:rsid w:val="004B17D3"/>
    <w:rsid w:val="004B2C31"/>
    <w:rsid w:val="004E6286"/>
    <w:rsid w:val="00506E0C"/>
    <w:rsid w:val="00507404"/>
    <w:rsid w:val="0052372F"/>
    <w:rsid w:val="00591EA2"/>
    <w:rsid w:val="005A329B"/>
    <w:rsid w:val="005B59BD"/>
    <w:rsid w:val="005F13EC"/>
    <w:rsid w:val="0063120F"/>
    <w:rsid w:val="00671901"/>
    <w:rsid w:val="00687120"/>
    <w:rsid w:val="00692E07"/>
    <w:rsid w:val="0069505B"/>
    <w:rsid w:val="00731615"/>
    <w:rsid w:val="00773F6F"/>
    <w:rsid w:val="007C03E0"/>
    <w:rsid w:val="007C5B29"/>
    <w:rsid w:val="0081104A"/>
    <w:rsid w:val="008147FD"/>
    <w:rsid w:val="00827DD6"/>
    <w:rsid w:val="008330DA"/>
    <w:rsid w:val="00843F22"/>
    <w:rsid w:val="008A1E00"/>
    <w:rsid w:val="008C640E"/>
    <w:rsid w:val="00947284"/>
    <w:rsid w:val="00950FEB"/>
    <w:rsid w:val="009538D1"/>
    <w:rsid w:val="009806D1"/>
    <w:rsid w:val="009C0B84"/>
    <w:rsid w:val="009D1A40"/>
    <w:rsid w:val="00A03C0D"/>
    <w:rsid w:val="00AC43A8"/>
    <w:rsid w:val="00AE6D72"/>
    <w:rsid w:val="00B14452"/>
    <w:rsid w:val="00B41827"/>
    <w:rsid w:val="00B56772"/>
    <w:rsid w:val="00B572A3"/>
    <w:rsid w:val="00B627B9"/>
    <w:rsid w:val="00B74093"/>
    <w:rsid w:val="00B9188D"/>
    <w:rsid w:val="00BE41CC"/>
    <w:rsid w:val="00BF410C"/>
    <w:rsid w:val="00C24741"/>
    <w:rsid w:val="00C60CC4"/>
    <w:rsid w:val="00C73730"/>
    <w:rsid w:val="00C87F5A"/>
    <w:rsid w:val="00CA2F7B"/>
    <w:rsid w:val="00D4728F"/>
    <w:rsid w:val="00DD213E"/>
    <w:rsid w:val="00DF2D8F"/>
    <w:rsid w:val="00E739C1"/>
    <w:rsid w:val="00E80341"/>
    <w:rsid w:val="00F121AD"/>
    <w:rsid w:val="00F601FF"/>
    <w:rsid w:val="00FB7AB4"/>
    <w:rsid w:val="00FF0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81AB6"/>
  <w15:chartTrackingRefBased/>
  <w15:docId w15:val="{BCC50153-B588-4676-BACD-811908FF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B84"/>
    <w:pPr>
      <w:spacing w:after="200" w:line="276"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0B84"/>
    <w:pPr>
      <w:tabs>
        <w:tab w:val="center" w:pos="4680"/>
        <w:tab w:val="right" w:pos="9360"/>
      </w:tabs>
    </w:pPr>
  </w:style>
  <w:style w:type="character" w:customStyle="1" w:styleId="HeaderChar">
    <w:name w:val="Header Char"/>
    <w:basedOn w:val="DefaultParagraphFont"/>
    <w:link w:val="Header"/>
    <w:uiPriority w:val="99"/>
    <w:rsid w:val="009C0B84"/>
    <w:rPr>
      <w:rFonts w:ascii="Calibri" w:eastAsia="Calibri" w:hAnsi="Calibri" w:cs="Times New Roman"/>
      <w:sz w:val="20"/>
      <w:szCs w:val="20"/>
    </w:rPr>
  </w:style>
  <w:style w:type="paragraph" w:styleId="Footer">
    <w:name w:val="footer"/>
    <w:basedOn w:val="Normal"/>
    <w:link w:val="FooterChar"/>
    <w:uiPriority w:val="99"/>
    <w:unhideWhenUsed/>
    <w:rsid w:val="009C0B84"/>
    <w:pPr>
      <w:tabs>
        <w:tab w:val="center" w:pos="4680"/>
        <w:tab w:val="right" w:pos="9360"/>
      </w:tabs>
    </w:pPr>
  </w:style>
  <w:style w:type="character" w:customStyle="1" w:styleId="FooterChar">
    <w:name w:val="Footer Char"/>
    <w:basedOn w:val="DefaultParagraphFont"/>
    <w:link w:val="Footer"/>
    <w:uiPriority w:val="99"/>
    <w:rsid w:val="009C0B84"/>
    <w:rPr>
      <w:rFonts w:ascii="Calibri" w:eastAsia="Calibri" w:hAnsi="Calibri" w:cs="Times New Roman"/>
      <w:sz w:val="20"/>
      <w:szCs w:val="20"/>
    </w:rPr>
  </w:style>
  <w:style w:type="paragraph" w:styleId="NoSpacing">
    <w:name w:val="No Spacing"/>
    <w:uiPriority w:val="1"/>
    <w:qFormat/>
    <w:rsid w:val="009C0B84"/>
    <w:pPr>
      <w:spacing w:after="0" w:line="240" w:lineRule="auto"/>
    </w:pPr>
    <w:rPr>
      <w:rFonts w:ascii="Calibri" w:eastAsia="Calibri" w:hAnsi="Calibri" w:cs="Times New Roman"/>
      <w:sz w:val="20"/>
      <w:szCs w:val="20"/>
    </w:rPr>
  </w:style>
  <w:style w:type="paragraph" w:styleId="ListParagraph">
    <w:name w:val="List Paragraph"/>
    <w:basedOn w:val="Normal"/>
    <w:uiPriority w:val="34"/>
    <w:qFormat/>
    <w:rsid w:val="009C0B84"/>
    <w:pPr>
      <w:ind w:left="720"/>
      <w:contextualSpacing/>
    </w:pPr>
    <w:rPr>
      <w:sz w:val="22"/>
      <w:szCs w:val="22"/>
    </w:rPr>
  </w:style>
  <w:style w:type="character" w:styleId="CommentReference">
    <w:name w:val="annotation reference"/>
    <w:basedOn w:val="DefaultParagraphFont"/>
    <w:uiPriority w:val="99"/>
    <w:semiHidden/>
    <w:unhideWhenUsed/>
    <w:rsid w:val="0001647E"/>
    <w:rPr>
      <w:sz w:val="16"/>
      <w:szCs w:val="16"/>
    </w:rPr>
  </w:style>
  <w:style w:type="paragraph" w:styleId="CommentText">
    <w:name w:val="annotation text"/>
    <w:basedOn w:val="Normal"/>
    <w:link w:val="CommentTextChar"/>
    <w:uiPriority w:val="99"/>
    <w:semiHidden/>
    <w:unhideWhenUsed/>
    <w:rsid w:val="0001647E"/>
    <w:pPr>
      <w:spacing w:line="240" w:lineRule="auto"/>
    </w:pPr>
  </w:style>
  <w:style w:type="character" w:customStyle="1" w:styleId="CommentTextChar">
    <w:name w:val="Comment Text Char"/>
    <w:basedOn w:val="DefaultParagraphFont"/>
    <w:link w:val="CommentText"/>
    <w:uiPriority w:val="99"/>
    <w:semiHidden/>
    <w:rsid w:val="0001647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1647E"/>
    <w:rPr>
      <w:b/>
      <w:bCs/>
    </w:rPr>
  </w:style>
  <w:style w:type="character" w:customStyle="1" w:styleId="CommentSubjectChar">
    <w:name w:val="Comment Subject Char"/>
    <w:basedOn w:val="CommentTextChar"/>
    <w:link w:val="CommentSubject"/>
    <w:uiPriority w:val="99"/>
    <w:semiHidden/>
    <w:rsid w:val="0001647E"/>
    <w:rPr>
      <w:rFonts w:ascii="Calibri" w:eastAsia="Calibri" w:hAnsi="Calibri" w:cs="Times New Roman"/>
      <w:b/>
      <w:bCs/>
      <w:sz w:val="20"/>
      <w:szCs w:val="20"/>
    </w:rPr>
  </w:style>
  <w:style w:type="paragraph" w:styleId="Revision">
    <w:name w:val="Revision"/>
    <w:hidden/>
    <w:uiPriority w:val="99"/>
    <w:semiHidden/>
    <w:rsid w:val="009538D1"/>
    <w:pPr>
      <w:spacing w:after="0" w:line="240" w:lineRule="auto"/>
    </w:pPr>
    <w:rPr>
      <w:rFonts w:ascii="Calibri" w:eastAsia="Calibri" w:hAnsi="Calibri" w:cs="Times New Roman"/>
      <w:sz w:val="20"/>
      <w:szCs w:val="20"/>
    </w:rPr>
  </w:style>
  <w:style w:type="character" w:styleId="Hyperlink">
    <w:name w:val="Hyperlink"/>
    <w:basedOn w:val="DefaultParagraphFont"/>
    <w:uiPriority w:val="99"/>
    <w:unhideWhenUsed/>
    <w:rsid w:val="00B14452"/>
    <w:rPr>
      <w:color w:val="0563C1" w:themeColor="hyperlink"/>
      <w:u w:val="single"/>
    </w:rPr>
  </w:style>
  <w:style w:type="character" w:styleId="UnresolvedMention">
    <w:name w:val="Unresolved Mention"/>
    <w:basedOn w:val="DefaultParagraphFont"/>
    <w:uiPriority w:val="99"/>
    <w:semiHidden/>
    <w:unhideWhenUsed/>
    <w:rsid w:val="00B14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53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agov.sharepoint.com/sites/DHS-OIM/Attachments/Attachment%201-%20PA%20253%20Production%20-%20UFPA%2025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IM Recent Ops Memos" ma:contentTypeID="0x010100E9B698A74E5854458DA1961AD3824EAB00B0B899844707EA4BB9C6040D6E662B2F" ma:contentTypeVersion="8" ma:contentTypeDescription="" ma:contentTypeScope="" ma:versionID="bf124bea9ef89f7cdf95a8656567e8cf">
  <xsd:schema xmlns:xsd="http://www.w3.org/2001/XMLSchema" xmlns:xs="http://www.w3.org/2001/XMLSchema" xmlns:p="http://schemas.microsoft.com/office/2006/metadata/properties" xmlns:ns1="http://schemas.microsoft.com/sharepoint/v3" xmlns:ns2="bae85134-e91f-4a47-adf5-d0368bcf83d1" xmlns:ns3="http://schemas.microsoft.com/sharepoint/v3/fields" targetNamespace="http://schemas.microsoft.com/office/2006/metadata/properties" ma:root="true" ma:fieldsID="4ded98894db1891841e2872f6969cc6a" ns1:_="" ns2:_="" ns3:_="">
    <xsd:import namespace="http://schemas.microsoft.com/sharepoint/v3"/>
    <xsd:import namespace="bae85134-e91f-4a47-adf5-d0368bcf83d1"/>
    <xsd:import namespace="http://schemas.microsoft.com/sharepoint/v3/fields"/>
    <xsd:element name="properties">
      <xsd:complexType>
        <xsd:sequence>
          <xsd:element name="documentManagement">
            <xsd:complexType>
              <xsd:all>
                <xsd:element ref="ns1:_dlc_Exempt" minOccurs="0"/>
                <xsd:element ref="ns1:_dlc_ExpireDateSaved" minOccurs="0"/>
                <xsd:element ref="ns1:_dlc_ExpireDate" minOccurs="0"/>
                <xsd:element ref="ns2:Description0" minOccurs="0"/>
                <xsd:element ref="ns3: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element name="_dlc_ExpireDateSaved" ma:index="9" nillable="true" ma:displayName="Original Expiration Date" ma:hidden="true" ma:internalName="_dlc_ExpireDateSaved" ma:readOnly="true">
      <xsd:simpleType>
        <xsd:restriction base="dms:DateTime"/>
      </xsd:simpleType>
    </xsd:element>
    <xsd:element name="_dlc_ExpireDate" ma:index="1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ae85134-e91f-4a47-adf5-d0368bcf83d1" elementFormDefault="qualified">
    <xsd:import namespace="http://schemas.microsoft.com/office/2006/documentManagement/types"/>
    <xsd:import namespace="http://schemas.microsoft.com/office/infopath/2007/PartnerControls"/>
    <xsd:element name="Description0" ma:index="11" nillable="true"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2" nillable="true" ma:displayName="Document Created" ma:description="The date on which this resource was created" ma:internalName="Date_x0020_Creat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bae85134-e91f-4a47-adf5-d0368bcf83d1">Revised- Changes to the Supplemental Nutrition Assistance Program (SNAP) Application Interview Process</Description0>
    <_dlc_ExpireDateSaved xmlns="http://schemas.microsoft.com/sharepoint/v3" xsi:nil="true"/>
    <_dlc_ExpireDate xmlns="http://schemas.microsoft.com/sharepoint/v3">2022-11-20T12:34:52+00:00</_dlc_ExpireDate>
    <_dlc_Exempt xmlns="http://schemas.microsoft.com/sharepoint/v3">false</_dlc_Exempt>
    <_DCDateCreated xmlns="http://schemas.microsoft.com/sharepoint/v3/fields" xsi:nil="true"/>
  </documentManagement>
</p:properties>
</file>

<file path=customXml/item4.xml><?xml version="1.0" encoding="utf-8"?>
<?mso-contentType ?>
<p:Policy xmlns:p="office.server.policy" id="" local="true">
  <p:Name>OIM Recent Ops Memos</p:Name>
  <p:Description>The documents in this library will be archived after 90 days of creation.</p:Description>
  <p:Statement>The documents in this library will be archived after 90 days of creation.</p:Statement>
  <p:PolicyItems>
    <p:PolicyItem featureId="Microsoft.Office.RecordsManagement.PolicyFeatures.Expiration" staticId="0x010100E9B698A74E5854458DA1961AD3824EAB00B0B899844707EA4BB9C6040D6E662B2F|-1709302734" UniqueId="56472052-447a-4305-8e25-00f297903f16">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90</number>
                  <property>Created</property>
                  <propertyId>8c06beca-0777-48f7-91c7-6da68bc07b69</propertyId>
                  <period>days</period>
                </formula>
                <action type="action" id="Microsoft.Office.RecordsManagement.PolicyFeatures.Expiration.Action.SubmitFileMove" destnExplanation="Transferred due to organizational policy" destnId="4264cbfc-93ac-40ab-8289-e64e82a49555" destnName="DHS OPS Recent Memos Archive" destnUrl="http://auth-agency.pa.egov.com/sites/HumanServices/docs/Publications/_vti_bin/OfficialFile.asmx"/>
              </data>
            </stages>
          </Schedule>
        </Schedules>
      </p:CustomData>
    </p:PolicyItem>
  </p:PolicyItems>
</p:Policy>
</file>

<file path=customXml/itemProps1.xml><?xml version="1.0" encoding="utf-8"?>
<ds:datastoreItem xmlns:ds="http://schemas.openxmlformats.org/officeDocument/2006/customXml" ds:itemID="{87015947-AC69-4C33-9564-9DCD8352D203}"/>
</file>

<file path=customXml/itemProps2.xml><?xml version="1.0" encoding="utf-8"?>
<ds:datastoreItem xmlns:ds="http://schemas.openxmlformats.org/officeDocument/2006/customXml" ds:itemID="{594B5C1B-CD83-467E-8689-9D51D0DCF403}">
  <ds:schemaRefs>
    <ds:schemaRef ds:uri="http://schemas.microsoft.com/sharepoint/v3/contenttype/forms"/>
  </ds:schemaRefs>
</ds:datastoreItem>
</file>

<file path=customXml/itemProps3.xml><?xml version="1.0" encoding="utf-8"?>
<ds:datastoreItem xmlns:ds="http://schemas.openxmlformats.org/officeDocument/2006/customXml" ds:itemID="{6B41F724-30A3-42A7-AF88-4C41B1AE0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4C1986-6DC5-4984-8094-837E56D043F7}"/>
</file>

<file path=docProps/app.xml><?xml version="1.0" encoding="utf-8"?>
<Properties xmlns="http://schemas.openxmlformats.org/officeDocument/2006/extended-properties" xmlns:vt="http://schemas.openxmlformats.org/officeDocument/2006/docPropsVTypes">
  <Template>Normal</Template>
  <TotalTime>1</TotalTime>
  <Pages>4</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Lengel, Mitchell</dc:creator>
  <cp:keywords/>
  <dc:description/>
  <cp:lastModifiedBy>Arnold, Christine</cp:lastModifiedBy>
  <cp:revision>2</cp:revision>
  <dcterms:created xsi:type="dcterms:W3CDTF">2022-08-19T18:37:00Z</dcterms:created>
  <dcterms:modified xsi:type="dcterms:W3CDTF">2022-08-19T18:37:00Z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0x010100E9B698A74E5854458DA1961AD3824EAB00B0B899844707EA4BB9C6040D6E662B2F</vt:lpwstr>
  </property>
  <property fmtid="{D5CDD505-2E9C-101B-9397-08002B2CF9AE}" pid="3" name="_dlc_policyId">
    <vt:lpwstr>0x010100E9B698A74E5854458DA1961AD3824EAB00B0B899844707EA4BB9C6040D6E662B2F|-1709302734</vt:lpwstr>
  </property>
  <property fmtid="{D5CDD505-2E9C-101B-9397-08002B2CF9AE}" pid="4" name="ItemRetentionFormula">
    <vt:lpwstr>&lt;formula id="Microsoft.Office.RecordsManagement.PolicyFeatures.Expiration.Formula.BuiltIn"&gt;&lt;number&gt;90&lt;/number&gt;&lt;property&gt;Created&lt;/property&gt;&lt;propertyId&gt;8c06beca-0777-48f7-91c7-6da68bc07b69&lt;/propertyId&gt;&lt;period&gt;days&lt;/period&gt;&lt;/formula&gt;</vt:lpwstr>
  </property>
  <property fmtid="{D5CDD505-2E9C-101B-9397-08002B2CF9AE}" pid="5" name="EmailHeaders">
    <vt:lpwstr>x-sender: msiminitus@pa.gov
x-receiver: dhs-oim@pa.egov.com
Received: from vadc-prd-mbx01.ad.cdc.nicusa.com ([172.30.68.241]) by pa-dep-sp51sa.ad.cdc.nicusa.com with Microsoft SMTPSVC(8.5.9600.16384);
  Mon, 22 Aug 2022 07:34:33 -0400
Received: from vadc-prd-mbx03.ad.cdc.nicusa.com (172.30.68.243) by
 vadc-prd-mbx01.ad.cdc.nicusa.com (172.30.68.241) with Microsoft SMTP Server
 (version=TLS1_2, cipher=TLS_ECDHE_RSA_WITH_AES_256_GCM_SHA384) id
 15.1.2375.28; Mon, 22 Aug 2022 06:34:33 -0500
Received: from mail1.egov.com (172.30.224.139) by
 vadc-prd-mbx03.ad.cdc.nicusa.com (172.30.68.243) with Microsoft SMTP Server
 (version=TLS1_2, cipher=TLS_ECDHE_RSA_WITH_AES_256_GCM_SHA384) id
 15.1.2375.31 via Frontend Transport; Mon, 22 Aug 2022 06:34:33 -0500
IronPort-SDR: Zm+339HjwT0XrmGJ81tnAuJ/8eEWwol0GnWmxbE3m42TpJk9LwG9vboOQoM5m6q3lqhftS2M8Z
 U/W9baJTDY1zynsF8khnM9oHhykhi2FUnM0kr/AWkUy6yZBzFPf4rFr3pnDHpOPqka5lKQGwZO
 tyn48VJX4/MWlSlP87pl2u29v4UMozREs8JqOGWEkHlmJSQRW25Q/F72TGQ/qrIOnbGxr11lXv
 AlGA3wrUuO+mkFs8eRkk65ijQJgGSJ8H6TNe+d/3a1orva5hRXG9IvO9hbQGjEMSQu+JHMe7Cd
 RcEYh5md2K4EgvBH7twAwBsf
X-IPAS-Result: =?us-ascii?q?A0EaAAACaQNjmExbayhDFAMcAQEBAQEBBwEBEgEBBAQBA?=
 =?us-ascii?q?UCBPQUBAQsBgSAxKih/AistKhJFiBsDhS+FDIMClkGEb4FWFIEIAwYDVAQHB?=
 =?us-ascii?q?AEBBwECAjsDBAQBAQMBA4UAAoRjJjYHDgECBAEBAQEDAgMBAQEBAQEDAQEBB?=
 =?us-ascii?q?AEBAQIBAQYDAQICEAEBAQEBAQEBBw0JBQgMBQ4QBUFkgQMBgU4BgTAoBgMBM?=
 =?us-ascii?q?AEMg1OBBgIBAQEBAQEBAQEBAQEBAQEBAQEBFgIfITEiEwEBIAIUDA8TAQEHE?=
 =?us-ascii?q?CABDQQBUBEIFxIUAQQODQYUgg9MAQ+CAQF+EwQCDUOafgGBPwKKPlmBM4EBg?=
 =?us-ascii?q?ggBAQYEBIFqAx0FhUsHCQWBOAGBU4UHgSINBIEzgW6DK3tDgUpDJoEygjgBg?=
 =?us-ascii?q?04BAgGBIEAqAhAJg0aCLodIhByOOQNFHjYMAwtDBQgJFxIQEAIEERoLBgMWP?=
 =?us-ascii?q?QkCBA4DQAgNAxEEAw8YCRIIEAQGAzEMJQsDBQ8MAQYDBgUDAQMbAxQDBSQHA?=
 =?us-ascii?q?xkPIw0NBB8MAwMFJQMCAhsHAgIDAgYVBQICTjkIBAgEKyMPBQIHLwUELwIeB?=
 =?us-ascii?q?AUGEQgCFgIGBAQEBBUCEAgCCCcXBxMzGQEFWRAJIRwoEAUGEwMgbQVFDygzN?=
 =?us-ascii?q?TkrHRsKgRIqKRUDBAQDAgYTAwMgAhAuMQMUBikTEi0HK3UJAgMiawMDBCgsA?=
 =?us-ascii?q?wkeBBwHCSImPQUFWz8DAxAiPQYDCQMCJ5ZQEoJKgUiBEi4vD1kyBlgXAzAFk?=
 =?us-ascii?q?j8dAY1rggafIwMHg1IFhXqFLItliTAWg3aMT5gvhXmRDiCNGJl+AgQCBAUCD?=
 =?us-ascii?q?gEBBoFoDXYCAQESdisKQYMxCRUNARERAQIBAgEMAgECAQIBAgEBAQkBAQEBj?=
 =?us-ascii?q?h0Zg1mBf4YCgl1CMwI2AwIGCwEBAwmGSoQSAQE?=
IronPort-PHdr: A9a23:inwZ3xIDot8pWG5qwNmcuWQyDhhOgF28FgIW659yjbVIf+zj+pn5J
 0XQ6L1ri0OBRoTU7f9Iyo+0+6DtUGAN+9CN5XYFdpEfWxoMk85DmQsmDYaMAlH6K/i/aSs8E
 YxCWVZp8mv9P1JSHZPmbhvdpWPhhQM=
IronPort-Data: A9a23:rBjeSKxl6CvDpWHuzs56t+cKwirEfRIJ4+MujC+fZmQN5Upzl3Vbl
 zFOHTDZZODMPDbrJJkjNsXrqRxZ+8uEipV+F1Q69HpgQ3VBtM/IA8jfMUDqMzuIKcbOV1lm6
 cobbp/MK8spS3Laun9BWJDKrXB62qyTDqb7QPLEN2hKWBd8TCokhBR/kupxpJN0m9mlAgSL8
 frpuMzEJFaj0DM8CngT5LiKrVsvh9LbgHJQl0QmYfFAtUPfkH9dLZQDKLuvLnbnCrFOGeW3X
 P2FwLay7gs1lD91UN6pz++mI0FRS+aPbFbSgXRfB/P73EEf/iZvjqhibvYRYhxd0jzTw4gsw
 9kR7Ja+QF4nY/fAwLlMA0MIHyp3VUEqFdOuzV2X6KR/mGWWLiq9mZ2CdX0ePZEE4v0lRiZW/
 PMfNnYWbhmZivqxwbSnDOJrg4M4LdXmJ8Qzmkol6hD8St86XZnIQ6DH48NDmx4smslFHfPTY
 dZUM2I2KVmaOyVmdw1PUs9l0b3wvmP4fyBTtFOSo+dtuy2ellRM/oDEfYCNIIHRA91ZkC6kS
 hn9EzDE7msybprCoQet7W2zwOPPhmXjUcQdE6PQyhIRu7HT+4BpIEFQBDOGnMSEZm6Ct/N3J
 kJNoScn8fhtpRD6QNXzB0y1/STZ4kYWAtAJHbVl4VnRk/qF6AuwODMJH2VLADAEWG/aZtCLO
 nuhxY6B6elH6eXNIZ6l3u7I62v0Y0D5FEdaDcM+ZVJtD+LL/cdi1Xojcv45SPTv1o2vQ2mpq
 9y3hHFWa4s70pNjO5qTpg2vbwKE/vAlmSZojul/djvNAjJRPOZJVaTxgbToxa8owLKic7W0l
 CNsd/5yTAw5JcrleCSlGI3hFVwyjhqPGGW0bVVHR/HN+9kxkpIKkE85DDxWfS9U3sg4lTDBe
 WrSlVMO6YBqIFCLT+x1WoyNEZ8E0v21fTjlfqi8gttmTbNaLFXC0AQ1IEma0ibqjVQmlrw5N
 dGDa8GwAH0GCKNhij2rW+Ma1rxtzSc7rY/RbcyjiU3/jvzPPTjKF9/pM3PWBgw9xKafoQDU9
 ddDKtCi0xwZX+rgCsXS2dVDdQFWfShjbXzwg+oOdPTEIFRvIjwwU+LAzPQnVstmj7sAw48k+
 VnmAxQDkAOl7ZHdEi2Gamsmb7LqdY526380OjJqNlGts0XPeq6q5aYbMpcyJrYs/7Q5yvguF
 6ZbPcKdHv5IVzLLvSwHaoXwp5BjcxLtgh+SOy2iY340eJsIqxH1FsHMZy7u2HlRAzWOqeAfg
 f6i7w3nW8EtWFE3ZCrJU86Hw1S0tHkbvet9WUrUP9VeEHkAFqA6dUQdaddnc6kxxQX/Kiiyi
 1/IWU1BzQXZi8pkq4eQ3/vsQ5KBSbMWI6ZMI4XMAV9a3wH283Hr5IhBVuuTFdw2fD6so/39D
 Qm5IuGVDRHqtFNDso45H7Mwwqk1v4HooeUCkVoiG2jXZVO2DL8mOmOBwcREqqxKwPlepBeyX
 UWMvNJdPN1l2f8J8nZPe2LJjczaiZn4fwU+C9xufy0WAwcrpNK6vb16ZUXktcCkBOId3HkZ6
 ekgotUKzAe0lwAnNN2L5ggNqTrVdyReDf5+5sxCaGMOtubN4gEdCXA7In+miKxjl/0VYiHG3
 xfP2/Cf1u4CmiIujVJqSSaXg7M1aWsyVOBilwZZfAzQwLIpd9cy3RZL9i8wQBgdxwdaye8bB
 4SYHxwdGEl6xB8x3JIrdzn1Q2lpXUTFkmSslQdhvDCHHiGACz2VREVgaL3l1B1Iowp0IGIHl
 JnGkzyNeWixI6nMMt4aBBQNRwrLF4Ihr2UvWamPQqy4InXNSWq52vH2OjRV93MKw6oZ3SX6m
 AWjx84oAYWTCMLai/dT51Cy2etCRRaaCnZFRP09rqoFEXuFJ2O3wjmLKkawZt5WD+TDt0C/F
 ZU2dM5IUh2/0geIrywaXPJdfeUrwaRxvNdSKKn2IWMmsqeEqmY7upzn6SWj1nQgRM9jkJhhJ
 9qJJS6CCGGZmVBdh3TJ8JtfImO9bNRdPF/80em5/f8nDZUGtO0wI0g+3qHt4CeQKwpi/hSVo
 B7YT7ffieNl1900zYfrF6xCASSyKM/yDbjZrlrs7o4WNd6WaJXArQIYrFXjLj96B7pJVoQlj
 6mJvf72wFjB4OQ8XVfGlsTTDKJO/8izArZaa5qlMHlAkCKec8bw+B9fqXugIJlEnd4BtMmqQ
 wy0NJm5edIPB4oP61Z+M3IbPzNGTqP9Y+HnuD+3qOmKBl4FywvbIdi79HjvK2ZGaisPPJ64A
 Qjx4q786tddpYVKJRkFG/A5XMAhcAW/AfMrJ4/rqD2VLmi0mVfd6LbvkBwX7zuUWHSJFcDN5
 43IG0rlfxOotaCUl9xU795oshsMACoviOU8ZB9Eqdt/ijT/AGtdIu8Wac8BDMsMzXK004zkb
 jbQamdkET/6QTlPbRT75pLkQxubAesNfNz+I2VxrU+Tbi63AqKGAadgqXg/uicsJmO7wbH1M
 8wa913xIgO1ncNkSOMV0fqx3rVqy/bc8XQX9B2viMf1GRsfXe4H2XEJ8NChjsAb/xUhTHn2G
 FU=
IronPort-HdrOrdr: A9a23:CewCC6C7eN1oX/3lHehOsceALOsnbusQ8zAXPh9KJCC9I/bzqy
 nxpp8mPEfP+U8ssHFJo6HiBEDyewKlyXcV2/hmAV7GZmXbUQSTXeZfBOfZogEIeBeOv9K1t5
 0QFZSWYeeYZTcVsS+Q2njbLz9U+qjizEnev5a6854Cd2FXQpAlyz08JheQE0VwSgUDL4E+Do
 Cg6s1OoCflUWgLb+ygb0N1FNTrlpnurtbLcBQGDxko5E2lljWz8oP3FBCew1M3Ty5P+7E/6m
 LI+jaJrJlL8svLhyM05VWjoKi+q+GRhOerMfb8xvT9ZA+cyzpAL74RIIFq9ApF2t1Hrmxa2O
 Uk6i1QQvhb+jffeHq4rgDq3BSl2DEy62X6wVvdmnf7p9flLQhKfvapqLgpAScx0XBQzu1Uwe
 ZOxSaUppBXBRTPkGD04MXJTQhjkg6xrWA5meAegnRDWc9GAYUh2rA37QdQCtMNDSj64IcoHK
 1nC9zd/u9fdRefY2rCtmdizdSwVjA4HwuAQEIFpsuJugIm6ExR3g8d3ogSj30A/JUyR91N4P
 nFKL1hkPVUQsoffctGdZc8qAuMex3wqD73QR2vyA7cZd060lr22uDK3Ik=
X-IronPort-Anti-Spam-Filtered: true
X-IronPort-AV: E=Sophos;i="5.93,254,1654574400"; 
   d="xml'?docx'72,145,48?scan'72,145,48,72,217,208,145,48?rels'72,145,48,72,217,208,145,48?jpeg'72,145,48,72,217,208,145,48,145?dat'72,145,48,72,217,208,145,48,145";a="38094880"
Received: from mail-dm3gcc02on2076.outbound.protection.outlook.com (HELO GCC02-DM3-obe.outbound.protection.outlook.com) ([40.107.91.76])
  by mail1.egov.com with ESMTP/TLS/ECDHE-RSA-AES256-GCM-SHA384; 22 Aug 2022 07:34:31 -0400
ARC-Seal: i=1; a=rsa-sha256; s=arcselector9901; d=microsoft.com; cv=none;
 b=O/TzDG0zF9Ryc5aM8rH1rKISxJ3bYaPmO5mbna/cERK5v5MyDCTnTBt47U1hPC5Jjk1vacrYTnEWmsKkJBYJNrh4XDG7tsOB+hVlpTtn7qJuwMSMXLObzlYVp1qaPEGXCzcUePkaUihF5OWvTJFzM4HMbxczccR+lWDEO6Ibl1ytIvbzJLrihGbK1CkVIXsenLvj+snpW4gUc/PWQW61ICq0rnzE+a7tbJDFc+3VRMdPlj2ejpLNvOYTYKb3bkdE9kmICSx9akMuZNgFNuVJckC5krFLHEmq190Zzvl9jlyeRdM9RXa4YggpVi5zvqg4LloBvWoRAHcDZpMwlBoE5g==
ARC-Message-Signature: i=1; a=rsa-sha256; c=relaxed/relaxed; d=microsoft.com;
 s=arcselector9901;
 h=From:Date:Subject:Message-ID:Content-Type:MIME-Version:X-MS-Exchange-AntiSpam-MessageData-ChunkCount:X-MS-Exchange-AntiSpam-MessageData-0:X-MS-Exchange-AntiSpam-MessageData-1;
 bh=c+WEaBNDAAcTgwLuAaWBwkBIzFnTQ6Eqq7XJrTa90BU=;
 b=Begpy0ajTAVyKsiXEoUtsksgKOGTSkmq2Z8oGRDPfzgLfMJKN9IhgQCqaIHWYowZ1D1aCGOhWptFYynSp8FO13JxRH9Ugwq2tKXsyusuRlgcOgJCQb1Y5a0ZMaHGHN3dqD1EpjOS8NhPnB2xt+fjkaO0F0gIytVT0+jok3Tbg/8IjYy/N5YJJyZZDhe6tjRPAxmEeYftipYzx6gO/Sy4geQ7xSHfXKV+YWMHeEchZmyOSoZXCGVvPVrg41Qds9CUODm7ZEc/6wqyF/KMWVH8gKK7T49nzQuR55YMOzQDx3CCQosvSiW2B+ra45aFi5eHlUDla0dSScHJz3U7rrzSZA==
ARC-Authentication-Results: i=1; mx.microsoft.com 1; spf=pass
 smtp.mailfrom=pa.gov; dmarc=pass action=none header.from=pa.gov; dkim=pass
 header.d=pa.gov; arc=none
DKIM-Signature: v=1; a=rsa-sha256; c=relaxed/relaxed; d=PA.GOV; s=selector2;
 h=From:Date:Subject:Message-ID:Content-Type:MIME-Version:X-MS-Exchange-SenderADCheck;
 bh=c+WEaBNDAAcTgwLuAaWBwkBIzFnTQ6Eqq7XJrTa90BU=;
 b=NB00p+9JXlyPXBXvVyN7ekwQolr2l2E2WSUY5D4QStRakfBdD+PloTo+WiOpzvmZV8jAf3fHlDZluonLDTJRGLfLcptpuhYeceHtYvNRSHMRnLzlrEtX4BaChuq+uRUB0aJxnK/InN/ikCYkghhV9DHVsc7bjG/KWg7ERqFZeZSpLotkcW6SbYUGS1FsYCN7fEvQSIbWSWc6DEybG9uWtt9Xk15Y0lyhfvABfYURuWq2w1MgcgTMily5QiwRZTZMHLUmlz1oYkCsWDga2rwrpmlGbcPhbORfP1d7XOwvd8bjbVcSkZ+zjfdGGHPztmRj3j8+bf/cdkbFHVqAuCR6jg==
Received: from BLAPR09MB6900.namprd09.prod.outlook.com (2603:10b6:208:2ae::24)
 by BY3PR09MB7571.namprd09.prod.outlook.com (2603:10b6:a03:347::14) with
 Microsoft SMTP Server (version=TLS1_2,
 cipher=TLS_ECDHE_RSA_WITH_AES_256_GCM_SHA384) id 15.20.5546.19; Mon, 22 Aug
 2022 11:34:30 +0000
Received: from BLAPR09MB6900.namprd09.prod.outlook.com
 ([fe80::dddc:783:2218:37c0]) by BLAPR09MB6900.namprd09.prod.outlook.com
 ([fe80::dddc:783:2218:37c0%4]) with mapi id 15.20.5546.023; Mon, 22 Aug 2022
 11:34:30 +0000
From: "Siminitus, Meghan" &lt;msiminitus@pa.gov&gt;
To: "dhs-oim@pa.egov.com" &lt;dhs-oim@pa.egov.com&gt;
CC: "Johnson, Daniel W" &lt;danwjohns@pa.gov&gt;, "Slenker, Francis"
 &lt;fslenker@pa.gov&gt;
Subject: Latest ops memo
Thread-Topic: Latest ops memo
Thread-Index: Adi2Gxa/GggKZgCeR7WAPEtfkE2BiQ==
Date: Mon, 22 Aug 2022 11:34:30 +0000
Message-ID: &lt;BLAPR09MB69007DFCD5B47FF4C9A3895CBD719@BLAPR09MB6900.namprd09.prod.outlook.com&gt;
Accept-Language: en-US
Content-Language: en-US
X-MS-Has-Attach: yes
X-MS-TNEF-Correlator:
authentication-results: dkim=none (message not signed)
 header.d=none;dmarc=none action=none header.from=pa.gov;
x-ms-publictraffictype: Email
x-ms-office365-filtering-correlation-id: 3ce430a3-724c-4061-c0b4-08da84324717
x-ms-traffictypediagnostic: BY3PR09MB7571:EE_
x-ms-exchange-senderadcheck: 1
x-ms-exchange-antispam-relay: 0
x-microsoft-antispam: BCL:0;
x-microsoft-antispam-message-info: 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
x-forefront-antispam-report: CIP:255.255.255.255;CTRY:;LANG:en;SCL:1;SRV:;IPV:NLI;SFV:NSPM;H:BLAPR09MB6900.namprd09.prod.outlook.com;PTR:;CAT:NONE;SFS:(13230016)(4636009)(366004)(166002)(3480700007)(55016003)(38100700002)(99936003)(83380400001)(38070700005)(76116006)(66476007)(64756008)(66556008)(66446008)(54906003)(71200400001)(4326008)(6916009)(66946007)(8676002)(7116003)(40140700001)(9686003)(26005)(33656002)(86362001)(6506007)(5660300002)(2906002)(7696005)(186003)(52536014)(498600001)(122000001)(82960400001)(4744005)(8936002);DIR:OUT;SFP:1101;
x-ms-exchange-antispam-messagedata-chunkcount: 1
x-ms-exchange-antispam-messagedata-0: =?us-ascii?Q?JlWgHUNugCyV0nVmnNkm4kSQlIirtUlFyggJbW0kBoG2bZIfbx6BJWliwOMf?=
 =?us-ascii?Q?aJ8oySBUDjSBcssYOiWpx0weSgvQHU2i6ADb3mHSqK51vfysgNV1kUBa2/4K?=
 =?us-ascii?Q?krqR0BDdeHeOF/pAveG8h/OXzrsB2YT1BuMWS1nPWjrP5ivqvpdNas8nG+eH?=
 =?us-ascii?Q?gmfK8Tro+IsYrOBeOgrgmSUrRuT5GZgpHaVyXQ0pH/HNxZhYOvivpGd0KqC0?=
 =?us-ascii?Q?hnJOeRWYqZaV73ovwnQf7SFkRL1MIW7Zdod6SV0FIeI5jHUzIGkmFGP9vEuu?=
 =?us-ascii?Q?K9vhKgZzHBdLSyAfODgdXh5IwBtxcHWZ6JK39NgJXAdC1Fy8zXlXA2cK2hX/?=
 =?us-ascii?Q?hxYB4VTj7HxQOogyiKLub99t+440BEpGR+MiguN6M91ANWSg9zzO0/XsciEf?=
 =?us-ascii?Q?tvwzVzw8NudzzjTCXi3y1X7OeVg3SKhYW9UR8n3gB50m3brUeyBdQ10jdjU3?=
 =?us-ascii?Q?cMWYV7jGl0iVoliOFhMm53B68vW1ouTUo+3Wx/FQDOp1epCywDa2trNsKN2m?=
 =?us-ascii?Q?3c7c4U8/A4VHEGH9/wFGB1+d8PkQZ3DRKexoxW8XboyfCqgYtOuNd7QXtHK8?=
 =?us-ascii?Q?bnA0fCcMGEzALEQiYZMB0F7pi+OXL38Q8qJinYQw2x459QA79s9X03azZYYe?=
 =?us-ascii?Q?McApsWfsT70AWHEOz7x3utzyeeVY4qYRzUmk/W4eCBZY2lDyU6ysdQldJ+/e?=
 =?us-ascii?Q?0FijY3ku2EnwDLMucJQnwr7HEU3wn2yT8c7kdVOfs7Iz+4HquBNUv1LJLyDt?=
 =?us-ascii?Q?jD1p8jbkD6wWv7/lfmah+wnuwr+rTJShGs/zaabx+MULTjWUeXY25XcDdgap?=
 =?us-ascii?Q?zTxmgoSqi85Ptqf6QdN58lcQvWqX5+PXAr4JnLNbJp/DiXis4n9/iM+lOp5j?=
 =?us-ascii?Q?bLvrBcqFixLQjHOOkPUegrOmEW4Od+pRZq/zJ6t5zjXNPkll+GP5NguXVowC?=
 =?us-ascii?Q?kKPna7TnVGOzFdw7FCudkdWiLVF2r32Nn6+YLv0NECMH2X/ltlgDCv1+yO7g?=
 =?us-ascii?Q?3aBZWNOr06wuNTC2Nx0eBLxEIkEup1lelLwDVyrygEqbiI8mLlWjtHEa0anS?=
 =?us-ascii?Q?lRr+3K3Yz64wdJuhHTkIFubNCvNZzRfKvIsftnVRSef7iXTfRg41JyNL8+z9?=
 =?us-ascii?Q?WIyQrjXgh8BQFuyK5MT1yd8i0c2KWCfMvppn5BRq2qFwpWH+YOHHZMbCG2iS?=
 =?us-ascii?Q?Y2BGiPz9BHqcwqnj2ydk6W89Yma19QjSN+kmqPTXjL7Q0/amG26rAMS6HmRm?=
 =?us-ascii?Q?3tOpHZ9r92w+6AMATMAGcTLsXvU6f41k+q0BAMBGAH8WoIDLctHeGUY8975Q?=
 =?us-ascii?Q?eENwKHCdbwaNEbqcIrU4JOJsTPNQ1g+ty/4haLGZ1kmxoHn37oijUFWUHKga?=
 =?us-ascii?Q?KIVyVaJavDtw6ccFSKFJ024hbQb8N5VckccE8Ici7uhtr7AVsln8I/be7f+n?=
 =?us-ascii?Q?hKn2kRLO5bi3MApdBNwhVb+fMMUMdf15h5WqjtgIuPGu4COwMFRGLYQ3klxR?=
 =?us-ascii?Q?vxRvRlNh5l6V/wljongdbb7TX9UzBx5XqDuedBjMGIm3hqL/YVQO6uUAZy9s?=
 =?us-ascii?Q?HYUOSPkKCkGU6/NeUcc=3D?=
Content-Type: multipart/mixed;
 boundary="_004_BLAPR09MB69007DFCD5B47FF4C9A3895CBD719BLAPR09MB6900namp_"
MIME-Version: 1.0
X-MS-Exchange-CrossTenant-AuthAs: Internal
X-MS-Exchange-CrossTenant-AuthSource: BLAPR09MB6900.namprd09.prod.outlook.com
X-MS-Exchange-CrossTenant-Network-Message-Id: 3ce430a3-724c-4061-c0b4-08da84324717
X-MS-Exchange-CrossTenant-originalarrivaltime: 22 Aug 2022 11:34:30.1847
 (UTC)
X-MS-Exchange-CrossTenant-fromentityheader: Hosted
X-MS-Exchange-CrossTenant-id: 418e2841-0128-4dd5-9b6c-47fc5a9a1bde
X-MS-Exchange-Transport-CrossTenantHeadersStamped: BY3PR09MB7571
Return-Path: msiminitus@pa.gov
X-CrossPremisesHeadersFilteredBySendConnector: vadc-prd-mbx01.ad.cdc.nicusa.com
X-OrganizationHeadersPreserved: vadc-prd-mbx01.ad.cdc.nicusa.com
X-OriginalArrivalTime: 22 Aug 2022 11:34:33.0980 (UTC) FILETIME=[26DCB3C0:01D8B61B]
</vt:lpwstr>
  </property>
  <property fmtid="{D5CDD505-2E9C-101B-9397-08002B2CF9AE}" pid="6" name="EmailSender">
    <vt:lpwstr>&lt;a href="mailto&amp;#58;msiminitus@pa.gov"&gt;msiminitus@pa.gov&lt;/a&gt;</vt:lpwstr>
  </property>
  <property fmtid="{D5CDD505-2E9C-101B-9397-08002B2CF9AE}" pid="7" name="EmailTo">
    <vt:lpwstr>dhs-oim@pa.egov.com &amp;lt;dhs-oim@pa.egov.com&amp;gt;</vt:lpwstr>
  </property>
  <property fmtid="{D5CDD505-2E9C-101B-9397-08002B2CF9AE}" pid="8" name="EmailFrom">
    <vt:lpwstr>Siminitus, Meghan &lt;msiminitus@pa.gov&gt;</vt:lpwstr>
  </property>
  <property fmtid="{D5CDD505-2E9C-101B-9397-08002B2CF9AE}" pid="9" name="EmailSubject">
    <vt:lpwstr>Latest ops memo</vt:lpwstr>
  </property>
  <property fmtid="{D5CDD505-2E9C-101B-9397-08002B2CF9AE}" pid="10" name="EmailCc">
    <vt:lpwstr>Johnson, Daniel W &amp;lt;danwjohns@pa.gov&amp;gt;; Slenker, Francis &amp;lt;fslenker@pa.gov&amp;gt;</vt:lpwstr>
  </property>
  <property fmtid="{D5CDD505-2E9C-101B-9397-08002B2CF9AE}" pid="11" name="Order">
    <vt:r8>7400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TemplateUrl">
    <vt:lpwstr/>
  </property>
</Properties>
</file>